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222" w:rsidRPr="00A81F7E" w:rsidRDefault="00A12222" w:rsidP="007146F8">
      <w:pPr>
        <w:pStyle w:val="Default"/>
        <w:ind w:firstLine="567"/>
        <w:jc w:val="center"/>
        <w:rPr>
          <w:sz w:val="28"/>
          <w:szCs w:val="28"/>
        </w:rPr>
      </w:pPr>
      <w:r w:rsidRPr="00A81F7E">
        <w:rPr>
          <w:b/>
          <w:bCs/>
          <w:sz w:val="28"/>
          <w:szCs w:val="28"/>
        </w:rPr>
        <w:t>ГОСУДАРСТВЕННОЕ ОБРАЗОВАТЕЛЬНОЕ УЧРЕЖДЕНИЕ</w:t>
      </w:r>
    </w:p>
    <w:p w:rsidR="00A12222" w:rsidRPr="00A81F7E" w:rsidRDefault="00A12222" w:rsidP="007146F8">
      <w:pPr>
        <w:pStyle w:val="Default"/>
        <w:ind w:firstLine="567"/>
        <w:jc w:val="center"/>
        <w:rPr>
          <w:sz w:val="28"/>
          <w:szCs w:val="28"/>
        </w:rPr>
      </w:pPr>
      <w:r w:rsidRPr="00A81F7E">
        <w:rPr>
          <w:b/>
          <w:bCs/>
          <w:sz w:val="28"/>
          <w:szCs w:val="28"/>
        </w:rPr>
        <w:t>«ТИРАСПОЛЬСКИЙ ЮРИДИЧЕСКИЙ ИНСТИТУТ</w:t>
      </w:r>
    </w:p>
    <w:p w:rsidR="00A12222" w:rsidRPr="00A81F7E" w:rsidRDefault="00A12222" w:rsidP="007146F8">
      <w:pPr>
        <w:pStyle w:val="Default"/>
        <w:ind w:firstLine="567"/>
        <w:jc w:val="center"/>
        <w:rPr>
          <w:sz w:val="28"/>
          <w:szCs w:val="28"/>
        </w:rPr>
      </w:pPr>
      <w:r w:rsidRPr="00A81F7E">
        <w:rPr>
          <w:b/>
          <w:bCs/>
          <w:sz w:val="28"/>
          <w:szCs w:val="28"/>
        </w:rPr>
        <w:t>МИНИСТЕРСТВА ВНУТРЕННИХ ДЕЛ</w:t>
      </w:r>
    </w:p>
    <w:p w:rsidR="00A12222" w:rsidRPr="00A81F7E" w:rsidRDefault="00A12222" w:rsidP="007146F8">
      <w:pPr>
        <w:pStyle w:val="Default"/>
        <w:ind w:firstLine="567"/>
        <w:jc w:val="center"/>
        <w:rPr>
          <w:sz w:val="28"/>
          <w:szCs w:val="28"/>
        </w:rPr>
      </w:pPr>
      <w:r w:rsidRPr="00A81F7E">
        <w:rPr>
          <w:b/>
          <w:bCs/>
          <w:sz w:val="28"/>
          <w:szCs w:val="28"/>
        </w:rPr>
        <w:t>ПРИДНЕСТРОВСКОЙ МОЛДАВСКОЙ РЕСПУБЛИКИ</w:t>
      </w:r>
    </w:p>
    <w:p w:rsidR="00A12222" w:rsidRPr="00A81F7E" w:rsidRDefault="00AC1EA7" w:rsidP="007146F8">
      <w:pPr>
        <w:pStyle w:val="Default"/>
        <w:ind w:firstLine="567"/>
        <w:jc w:val="center"/>
        <w:rPr>
          <w:b/>
          <w:bCs/>
          <w:sz w:val="28"/>
          <w:szCs w:val="28"/>
        </w:rPr>
      </w:pPr>
      <w:r>
        <w:rPr>
          <w:b/>
          <w:bCs/>
          <w:sz w:val="28"/>
          <w:szCs w:val="28"/>
        </w:rPr>
        <w:t>им</w:t>
      </w:r>
      <w:r w:rsidR="00A12222" w:rsidRPr="00A81F7E">
        <w:rPr>
          <w:b/>
          <w:bCs/>
          <w:sz w:val="28"/>
          <w:szCs w:val="28"/>
        </w:rPr>
        <w:t>. М.И. КУТУЗОВА»</w:t>
      </w:r>
    </w:p>
    <w:p w:rsidR="00A12222" w:rsidRDefault="00A12222" w:rsidP="007146F8">
      <w:pPr>
        <w:pStyle w:val="Default"/>
        <w:ind w:firstLine="567"/>
        <w:jc w:val="center"/>
        <w:rPr>
          <w:b/>
          <w:bCs/>
          <w:sz w:val="28"/>
          <w:szCs w:val="28"/>
        </w:rPr>
      </w:pPr>
    </w:p>
    <w:p w:rsidR="00A81F7E" w:rsidRDefault="00A81F7E" w:rsidP="007146F8">
      <w:pPr>
        <w:pStyle w:val="Default"/>
        <w:ind w:firstLine="567"/>
        <w:jc w:val="center"/>
        <w:rPr>
          <w:b/>
          <w:bCs/>
          <w:sz w:val="28"/>
          <w:szCs w:val="28"/>
        </w:rPr>
      </w:pPr>
    </w:p>
    <w:p w:rsidR="00A81F7E" w:rsidRDefault="00A81F7E" w:rsidP="007146F8">
      <w:pPr>
        <w:pStyle w:val="Default"/>
        <w:ind w:firstLine="567"/>
        <w:jc w:val="center"/>
        <w:rPr>
          <w:b/>
          <w:bCs/>
          <w:sz w:val="28"/>
          <w:szCs w:val="28"/>
        </w:rPr>
      </w:pPr>
    </w:p>
    <w:p w:rsidR="00A81F7E" w:rsidRPr="00A81F7E" w:rsidRDefault="00A81F7E" w:rsidP="007146F8">
      <w:pPr>
        <w:pStyle w:val="Default"/>
        <w:ind w:firstLine="567"/>
        <w:jc w:val="center"/>
        <w:rPr>
          <w:b/>
          <w:bCs/>
          <w:sz w:val="28"/>
          <w:szCs w:val="28"/>
        </w:rPr>
      </w:pPr>
    </w:p>
    <w:p w:rsidR="00A12222" w:rsidRPr="00A81F7E" w:rsidRDefault="00A12222" w:rsidP="007146F8">
      <w:pPr>
        <w:pStyle w:val="Default"/>
        <w:ind w:firstLine="567"/>
        <w:jc w:val="center"/>
        <w:rPr>
          <w:sz w:val="28"/>
          <w:szCs w:val="28"/>
        </w:rPr>
      </w:pPr>
    </w:p>
    <w:p w:rsidR="00A12222" w:rsidRPr="00A81F7E" w:rsidRDefault="00A12222" w:rsidP="007146F8">
      <w:pPr>
        <w:pStyle w:val="Default"/>
        <w:ind w:firstLine="567"/>
        <w:jc w:val="center"/>
        <w:rPr>
          <w:sz w:val="28"/>
          <w:szCs w:val="28"/>
        </w:rPr>
      </w:pPr>
      <w:r w:rsidRPr="00A81F7E">
        <w:rPr>
          <w:b/>
          <w:bCs/>
          <w:sz w:val="28"/>
          <w:szCs w:val="28"/>
        </w:rPr>
        <w:t>Кафедра гражданско-правовых дисциплин</w:t>
      </w:r>
    </w:p>
    <w:p w:rsidR="00A12222" w:rsidRPr="00A81F7E" w:rsidRDefault="00A12222" w:rsidP="007146F8">
      <w:pPr>
        <w:pStyle w:val="Default"/>
        <w:ind w:firstLine="567"/>
        <w:rPr>
          <w:b/>
          <w:bCs/>
          <w:sz w:val="28"/>
          <w:szCs w:val="28"/>
        </w:rPr>
      </w:pPr>
    </w:p>
    <w:p w:rsidR="00A12222" w:rsidRPr="00A81F7E" w:rsidRDefault="00A12222" w:rsidP="007146F8">
      <w:pPr>
        <w:pStyle w:val="Default"/>
        <w:ind w:firstLine="567"/>
        <w:rPr>
          <w:b/>
          <w:bCs/>
          <w:sz w:val="28"/>
          <w:szCs w:val="28"/>
        </w:rPr>
      </w:pPr>
    </w:p>
    <w:p w:rsidR="000A6F6F" w:rsidRPr="00A81F7E" w:rsidRDefault="000A6F6F" w:rsidP="007146F8">
      <w:pPr>
        <w:pStyle w:val="Default"/>
        <w:ind w:firstLine="567"/>
        <w:rPr>
          <w:b/>
          <w:bCs/>
          <w:sz w:val="28"/>
          <w:szCs w:val="28"/>
        </w:rPr>
      </w:pPr>
    </w:p>
    <w:p w:rsidR="000A6F6F" w:rsidRPr="00A81F7E" w:rsidRDefault="000A6F6F" w:rsidP="007146F8">
      <w:pPr>
        <w:pStyle w:val="Default"/>
        <w:ind w:firstLine="567"/>
        <w:rPr>
          <w:b/>
          <w:bCs/>
          <w:sz w:val="28"/>
          <w:szCs w:val="28"/>
        </w:rPr>
      </w:pPr>
    </w:p>
    <w:p w:rsidR="000A6F6F" w:rsidRPr="00A81F7E" w:rsidRDefault="000A6F6F" w:rsidP="007146F8">
      <w:pPr>
        <w:pStyle w:val="Default"/>
        <w:ind w:firstLine="567"/>
        <w:rPr>
          <w:b/>
          <w:bCs/>
          <w:sz w:val="28"/>
          <w:szCs w:val="28"/>
        </w:rPr>
      </w:pPr>
    </w:p>
    <w:p w:rsidR="00A12222" w:rsidRPr="00A81F7E" w:rsidRDefault="009D7BE5" w:rsidP="007146F8">
      <w:pPr>
        <w:pStyle w:val="Default"/>
        <w:ind w:firstLine="567"/>
        <w:jc w:val="center"/>
        <w:rPr>
          <w:b/>
          <w:bCs/>
          <w:sz w:val="28"/>
          <w:szCs w:val="28"/>
        </w:rPr>
      </w:pPr>
      <w:r w:rsidRPr="00A81F7E">
        <w:rPr>
          <w:b/>
          <w:bCs/>
          <w:sz w:val="28"/>
          <w:szCs w:val="28"/>
        </w:rPr>
        <w:t>НЕМЧЕНКО Т.И.</w:t>
      </w:r>
    </w:p>
    <w:p w:rsidR="000A6F6F" w:rsidRPr="00A81F7E" w:rsidRDefault="000A6F6F" w:rsidP="007146F8">
      <w:pPr>
        <w:pStyle w:val="Default"/>
        <w:ind w:firstLine="567"/>
        <w:rPr>
          <w:b/>
          <w:bCs/>
          <w:sz w:val="28"/>
          <w:szCs w:val="28"/>
        </w:rPr>
      </w:pPr>
    </w:p>
    <w:p w:rsidR="000A6F6F" w:rsidRPr="00A81F7E" w:rsidRDefault="000A6F6F" w:rsidP="007146F8">
      <w:pPr>
        <w:pStyle w:val="Default"/>
        <w:ind w:firstLine="567"/>
        <w:rPr>
          <w:sz w:val="28"/>
          <w:szCs w:val="28"/>
        </w:rPr>
      </w:pPr>
    </w:p>
    <w:p w:rsidR="00A12222" w:rsidRPr="00A81F7E" w:rsidRDefault="00A12222" w:rsidP="007146F8">
      <w:pPr>
        <w:pStyle w:val="Default"/>
        <w:ind w:firstLine="567"/>
        <w:jc w:val="center"/>
        <w:rPr>
          <w:b/>
          <w:bCs/>
          <w:sz w:val="28"/>
          <w:szCs w:val="28"/>
        </w:rPr>
      </w:pPr>
      <w:r w:rsidRPr="00A81F7E">
        <w:rPr>
          <w:b/>
          <w:bCs/>
          <w:sz w:val="28"/>
          <w:szCs w:val="28"/>
        </w:rPr>
        <w:t>«</w:t>
      </w:r>
      <w:r w:rsidR="00504972" w:rsidRPr="00A81F7E">
        <w:rPr>
          <w:b/>
          <w:bCs/>
          <w:sz w:val="28"/>
          <w:szCs w:val="28"/>
        </w:rPr>
        <w:t>ПРАВОВОЕ ПОЛОЖЕНИЕ НОТАРИАЛЬНОЙ ДЕЯТЕЛЬНОСТИ</w:t>
      </w:r>
      <w:r w:rsidRPr="00A81F7E">
        <w:rPr>
          <w:b/>
          <w:bCs/>
          <w:sz w:val="28"/>
          <w:szCs w:val="28"/>
        </w:rPr>
        <w:t>»</w:t>
      </w:r>
    </w:p>
    <w:p w:rsidR="000A6F6F" w:rsidRDefault="000A6F6F" w:rsidP="007146F8">
      <w:pPr>
        <w:pStyle w:val="Default"/>
        <w:ind w:firstLine="567"/>
        <w:jc w:val="center"/>
        <w:rPr>
          <w:sz w:val="28"/>
          <w:szCs w:val="28"/>
        </w:rPr>
      </w:pPr>
    </w:p>
    <w:p w:rsidR="00A81F7E" w:rsidRDefault="00A81F7E" w:rsidP="007146F8">
      <w:pPr>
        <w:pStyle w:val="Default"/>
        <w:ind w:firstLine="567"/>
        <w:jc w:val="center"/>
        <w:rPr>
          <w:sz w:val="28"/>
          <w:szCs w:val="28"/>
        </w:rPr>
      </w:pPr>
    </w:p>
    <w:p w:rsidR="00A81F7E" w:rsidRDefault="00A81F7E" w:rsidP="007146F8">
      <w:pPr>
        <w:pStyle w:val="Default"/>
        <w:ind w:firstLine="567"/>
        <w:jc w:val="center"/>
        <w:rPr>
          <w:sz w:val="28"/>
          <w:szCs w:val="28"/>
        </w:rPr>
      </w:pPr>
    </w:p>
    <w:p w:rsidR="00A81F7E" w:rsidRDefault="00A81F7E" w:rsidP="007146F8">
      <w:pPr>
        <w:pStyle w:val="Default"/>
        <w:ind w:firstLine="567"/>
        <w:jc w:val="center"/>
        <w:rPr>
          <w:sz w:val="28"/>
          <w:szCs w:val="28"/>
        </w:rPr>
      </w:pPr>
    </w:p>
    <w:p w:rsidR="00A81F7E" w:rsidRPr="00A81F7E" w:rsidRDefault="00A81F7E" w:rsidP="007146F8">
      <w:pPr>
        <w:pStyle w:val="Default"/>
        <w:ind w:firstLine="567"/>
        <w:jc w:val="center"/>
        <w:rPr>
          <w:sz w:val="28"/>
          <w:szCs w:val="28"/>
        </w:rPr>
      </w:pPr>
    </w:p>
    <w:p w:rsidR="00A12222" w:rsidRPr="00A81F7E" w:rsidRDefault="00A12222" w:rsidP="007146F8">
      <w:pPr>
        <w:pStyle w:val="Default"/>
        <w:ind w:firstLine="567"/>
        <w:jc w:val="center"/>
        <w:rPr>
          <w:sz w:val="28"/>
          <w:szCs w:val="28"/>
        </w:rPr>
      </w:pPr>
      <w:r w:rsidRPr="00A81F7E">
        <w:rPr>
          <w:b/>
          <w:bCs/>
          <w:sz w:val="28"/>
          <w:szCs w:val="28"/>
        </w:rPr>
        <w:t>КУРС ЛЕКЦИЙ</w:t>
      </w:r>
    </w:p>
    <w:p w:rsidR="000A6F6F" w:rsidRPr="00A81F7E" w:rsidRDefault="000A6F6F" w:rsidP="007146F8">
      <w:pPr>
        <w:pStyle w:val="Default"/>
        <w:ind w:firstLine="567"/>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A81F7E" w:rsidRPr="00A81F7E" w:rsidRDefault="00A81F7E" w:rsidP="007146F8">
      <w:pPr>
        <w:pStyle w:val="Default"/>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0A6F6F" w:rsidRPr="00A81F7E" w:rsidRDefault="000A6F6F" w:rsidP="007146F8">
      <w:pPr>
        <w:pStyle w:val="Default"/>
        <w:ind w:firstLine="567"/>
        <w:jc w:val="center"/>
        <w:rPr>
          <w:b/>
          <w:bCs/>
          <w:sz w:val="28"/>
          <w:szCs w:val="28"/>
        </w:rPr>
      </w:pPr>
    </w:p>
    <w:p w:rsidR="00236261" w:rsidRPr="00A81F7E" w:rsidRDefault="00A12222" w:rsidP="007146F8">
      <w:pPr>
        <w:pStyle w:val="Default"/>
        <w:ind w:firstLine="567"/>
        <w:jc w:val="center"/>
        <w:rPr>
          <w:sz w:val="28"/>
          <w:szCs w:val="28"/>
        </w:rPr>
      </w:pPr>
      <w:r w:rsidRPr="00A81F7E">
        <w:rPr>
          <w:b/>
          <w:bCs/>
          <w:sz w:val="28"/>
          <w:szCs w:val="28"/>
        </w:rPr>
        <w:t>г. Тирасполь,20</w:t>
      </w:r>
      <w:r w:rsidR="000A6F6F" w:rsidRPr="00A81F7E">
        <w:rPr>
          <w:b/>
          <w:bCs/>
          <w:sz w:val="28"/>
          <w:szCs w:val="28"/>
        </w:rPr>
        <w:t>22</w:t>
      </w:r>
      <w:r w:rsidRPr="00A81F7E">
        <w:rPr>
          <w:b/>
          <w:bCs/>
          <w:sz w:val="28"/>
          <w:szCs w:val="28"/>
        </w:rPr>
        <w:t xml:space="preserve"> г.</w:t>
      </w:r>
    </w:p>
    <w:p w:rsidR="00D833D8" w:rsidRPr="00A81F7E" w:rsidRDefault="00D833D8" w:rsidP="007146F8">
      <w:pPr>
        <w:pStyle w:val="Default"/>
        <w:ind w:firstLine="567"/>
        <w:jc w:val="both"/>
        <w:rPr>
          <w:sz w:val="28"/>
          <w:szCs w:val="28"/>
        </w:rPr>
      </w:pPr>
      <w:r w:rsidRPr="00A81F7E">
        <w:rPr>
          <w:b/>
          <w:bCs/>
          <w:sz w:val="28"/>
          <w:szCs w:val="28"/>
        </w:rPr>
        <w:lastRenderedPageBreak/>
        <w:t xml:space="preserve">Составитель: </w:t>
      </w:r>
      <w:r w:rsidR="00630413" w:rsidRPr="00A81F7E">
        <w:rPr>
          <w:b/>
          <w:bCs/>
          <w:sz w:val="28"/>
          <w:szCs w:val="28"/>
        </w:rPr>
        <w:t>Т.И. Немченко</w:t>
      </w:r>
      <w:r w:rsidRPr="00A81F7E">
        <w:rPr>
          <w:sz w:val="28"/>
          <w:szCs w:val="28"/>
        </w:rPr>
        <w:t xml:space="preserve">, старший преподаватель кафедры гражданско-правовых дисциплин ГОУ </w:t>
      </w:r>
      <w:r w:rsidR="00A81F7E">
        <w:rPr>
          <w:sz w:val="28"/>
          <w:szCs w:val="28"/>
        </w:rPr>
        <w:t>«ТЮИ МВД ПМР им. М.И. Кутузова».</w:t>
      </w:r>
    </w:p>
    <w:p w:rsidR="00D833D8" w:rsidRPr="00A81F7E" w:rsidRDefault="00D833D8" w:rsidP="007146F8">
      <w:pPr>
        <w:pStyle w:val="Default"/>
        <w:ind w:firstLine="567"/>
        <w:jc w:val="both"/>
        <w:rPr>
          <w:b/>
          <w:bCs/>
          <w:sz w:val="28"/>
          <w:szCs w:val="28"/>
        </w:rPr>
      </w:pPr>
    </w:p>
    <w:p w:rsidR="00D833D8" w:rsidRPr="00A81F7E" w:rsidRDefault="00D833D8" w:rsidP="007146F8">
      <w:pPr>
        <w:pStyle w:val="Default"/>
        <w:ind w:firstLine="567"/>
        <w:jc w:val="both"/>
        <w:rPr>
          <w:b/>
          <w:bCs/>
          <w:sz w:val="28"/>
          <w:szCs w:val="28"/>
        </w:rPr>
      </w:pPr>
    </w:p>
    <w:p w:rsidR="00D833D8" w:rsidRPr="00A81F7E" w:rsidRDefault="00D833D8" w:rsidP="007146F8">
      <w:pPr>
        <w:pStyle w:val="Default"/>
        <w:ind w:firstLine="567"/>
        <w:jc w:val="both"/>
        <w:rPr>
          <w:b/>
          <w:bCs/>
          <w:sz w:val="28"/>
          <w:szCs w:val="28"/>
        </w:rPr>
      </w:pPr>
    </w:p>
    <w:p w:rsidR="00D833D8" w:rsidRPr="00A81F7E" w:rsidRDefault="00D833D8" w:rsidP="007146F8">
      <w:pPr>
        <w:pStyle w:val="Default"/>
        <w:ind w:firstLine="567"/>
        <w:jc w:val="both"/>
        <w:rPr>
          <w:sz w:val="28"/>
          <w:szCs w:val="28"/>
        </w:rPr>
      </w:pPr>
      <w:r w:rsidRPr="00A81F7E">
        <w:rPr>
          <w:b/>
          <w:bCs/>
          <w:sz w:val="28"/>
          <w:szCs w:val="28"/>
        </w:rPr>
        <w:t xml:space="preserve">Рецензенты: </w:t>
      </w:r>
    </w:p>
    <w:p w:rsidR="00D833D8" w:rsidRPr="00A81F7E" w:rsidRDefault="00D833D8" w:rsidP="007146F8">
      <w:pPr>
        <w:pStyle w:val="Default"/>
        <w:ind w:firstLine="567"/>
        <w:jc w:val="both"/>
        <w:rPr>
          <w:sz w:val="28"/>
          <w:szCs w:val="28"/>
        </w:rPr>
      </w:pPr>
      <w:r w:rsidRPr="00A81F7E">
        <w:rPr>
          <w:b/>
          <w:bCs/>
          <w:sz w:val="28"/>
          <w:szCs w:val="28"/>
        </w:rPr>
        <w:t>И.А. Мельничук</w:t>
      </w:r>
      <w:r w:rsidRPr="00A81F7E">
        <w:rPr>
          <w:sz w:val="28"/>
          <w:szCs w:val="28"/>
        </w:rPr>
        <w:t>, начальник кафедры гражданско-правовых дисциплин ГОУ «ТЮИ МВД ПМР им. М.И. Кутузова»</w:t>
      </w:r>
      <w:r w:rsidR="007146F8">
        <w:rPr>
          <w:sz w:val="28"/>
          <w:szCs w:val="28"/>
        </w:rPr>
        <w:t>, подполковник милиции.</w:t>
      </w:r>
    </w:p>
    <w:p w:rsidR="00D833D8" w:rsidRPr="00A81F7E" w:rsidRDefault="00D833D8" w:rsidP="007146F8">
      <w:pPr>
        <w:pStyle w:val="Default"/>
        <w:ind w:firstLine="567"/>
        <w:jc w:val="both"/>
        <w:rPr>
          <w:sz w:val="28"/>
          <w:szCs w:val="28"/>
        </w:rPr>
      </w:pPr>
      <w:r w:rsidRPr="00A81F7E">
        <w:rPr>
          <w:b/>
          <w:bCs/>
          <w:sz w:val="28"/>
          <w:szCs w:val="28"/>
        </w:rPr>
        <w:t>Е.С. Мазур</w:t>
      </w:r>
      <w:r w:rsidRPr="00A81F7E">
        <w:rPr>
          <w:sz w:val="28"/>
          <w:szCs w:val="28"/>
        </w:rPr>
        <w:t xml:space="preserve">, доцент экономического факультета ПГУ им. Т.Г. Шевченко, кандидат экономических наук. </w:t>
      </w:r>
    </w:p>
    <w:p w:rsidR="006375CE" w:rsidRPr="00A81F7E" w:rsidRDefault="006375CE" w:rsidP="007146F8">
      <w:pPr>
        <w:pStyle w:val="Default"/>
        <w:ind w:firstLine="567"/>
        <w:jc w:val="both"/>
        <w:rPr>
          <w:sz w:val="28"/>
          <w:szCs w:val="28"/>
        </w:rPr>
      </w:pPr>
    </w:p>
    <w:p w:rsidR="00D833D8" w:rsidRPr="00A81F7E" w:rsidRDefault="00D833D8" w:rsidP="007146F8">
      <w:pPr>
        <w:pStyle w:val="Default"/>
        <w:ind w:firstLine="567"/>
        <w:jc w:val="both"/>
        <w:rPr>
          <w:sz w:val="28"/>
          <w:szCs w:val="28"/>
        </w:rPr>
      </w:pPr>
      <w:r w:rsidRPr="00A81F7E">
        <w:rPr>
          <w:sz w:val="28"/>
          <w:szCs w:val="28"/>
        </w:rPr>
        <w:t>«</w:t>
      </w:r>
      <w:r w:rsidR="006375CE" w:rsidRPr="00A81F7E">
        <w:rPr>
          <w:sz w:val="28"/>
          <w:szCs w:val="28"/>
        </w:rPr>
        <w:t>Правовое положение нотариальной деятельности</w:t>
      </w:r>
      <w:r w:rsidRPr="00A81F7E">
        <w:rPr>
          <w:sz w:val="28"/>
          <w:szCs w:val="28"/>
        </w:rPr>
        <w:t xml:space="preserve">»: Курс лекций. / Сост. </w:t>
      </w:r>
      <w:r w:rsidR="006375CE" w:rsidRPr="00A81F7E">
        <w:rPr>
          <w:sz w:val="28"/>
          <w:szCs w:val="28"/>
        </w:rPr>
        <w:t>Т.И. Немченко</w:t>
      </w:r>
      <w:r w:rsidRPr="00A81F7E">
        <w:rPr>
          <w:sz w:val="28"/>
          <w:szCs w:val="28"/>
        </w:rPr>
        <w:t>. − Тирасполь: ГОУ «ТЮИ МВД ПМР им. М.И. Кутузова», 20</w:t>
      </w:r>
      <w:r w:rsidR="006375CE" w:rsidRPr="00A81F7E">
        <w:rPr>
          <w:sz w:val="28"/>
          <w:szCs w:val="28"/>
        </w:rPr>
        <w:t>22</w:t>
      </w:r>
      <w:r w:rsidRPr="00A81F7E">
        <w:rPr>
          <w:sz w:val="28"/>
          <w:szCs w:val="28"/>
        </w:rPr>
        <w:t xml:space="preserve">. – </w:t>
      </w:r>
      <w:r w:rsidR="000E3C11">
        <w:rPr>
          <w:color w:val="FF0000"/>
          <w:sz w:val="28"/>
          <w:szCs w:val="28"/>
        </w:rPr>
        <w:t>14</w:t>
      </w:r>
      <w:r w:rsidR="00530FE0">
        <w:rPr>
          <w:color w:val="FF0000"/>
          <w:sz w:val="28"/>
          <w:szCs w:val="28"/>
        </w:rPr>
        <w:t>6</w:t>
      </w:r>
      <w:r w:rsidRPr="00A81F7E">
        <w:rPr>
          <w:sz w:val="28"/>
          <w:szCs w:val="28"/>
        </w:rPr>
        <w:t xml:space="preserve"> с. </w:t>
      </w:r>
    </w:p>
    <w:p w:rsidR="00210FB5" w:rsidRPr="00A81F7E" w:rsidRDefault="00210FB5" w:rsidP="007146F8">
      <w:pPr>
        <w:pStyle w:val="Default"/>
        <w:ind w:firstLine="567"/>
        <w:jc w:val="both"/>
        <w:rPr>
          <w:sz w:val="28"/>
          <w:szCs w:val="28"/>
        </w:rPr>
      </w:pPr>
      <w:bookmarkStart w:id="0" w:name="_GoBack"/>
      <w:bookmarkEnd w:id="0"/>
    </w:p>
    <w:p w:rsidR="00210FB5" w:rsidRPr="00A81F7E" w:rsidRDefault="00210FB5" w:rsidP="007146F8">
      <w:pPr>
        <w:pStyle w:val="Default"/>
        <w:ind w:firstLine="567"/>
        <w:jc w:val="both"/>
        <w:rPr>
          <w:sz w:val="28"/>
          <w:szCs w:val="28"/>
        </w:rPr>
      </w:pPr>
    </w:p>
    <w:p w:rsidR="00210FB5" w:rsidRPr="00A81F7E" w:rsidRDefault="00210FB5" w:rsidP="007146F8">
      <w:pPr>
        <w:pStyle w:val="Default"/>
        <w:ind w:firstLine="567"/>
        <w:jc w:val="both"/>
        <w:rPr>
          <w:sz w:val="28"/>
          <w:szCs w:val="28"/>
        </w:rPr>
      </w:pPr>
    </w:p>
    <w:p w:rsidR="00210FB5" w:rsidRPr="00A81F7E" w:rsidRDefault="00210FB5" w:rsidP="007146F8">
      <w:pPr>
        <w:pStyle w:val="Default"/>
        <w:ind w:firstLine="567"/>
        <w:jc w:val="both"/>
        <w:rPr>
          <w:sz w:val="28"/>
          <w:szCs w:val="28"/>
        </w:rPr>
      </w:pPr>
    </w:p>
    <w:p w:rsidR="00210FB5" w:rsidRPr="00A81F7E" w:rsidRDefault="00D833D8" w:rsidP="007146F8">
      <w:pPr>
        <w:pStyle w:val="Default"/>
        <w:ind w:firstLine="567"/>
        <w:jc w:val="both"/>
        <w:rPr>
          <w:sz w:val="28"/>
          <w:szCs w:val="28"/>
        </w:rPr>
      </w:pPr>
      <w:r w:rsidRPr="00A81F7E">
        <w:rPr>
          <w:sz w:val="28"/>
          <w:szCs w:val="28"/>
        </w:rPr>
        <w:t xml:space="preserve">Курс лекций предназначен для </w:t>
      </w:r>
      <w:r w:rsidR="00210FB5" w:rsidRPr="00A81F7E">
        <w:rPr>
          <w:sz w:val="28"/>
          <w:szCs w:val="28"/>
        </w:rPr>
        <w:t>студентов</w:t>
      </w:r>
      <w:r w:rsidRPr="00A81F7E">
        <w:rPr>
          <w:sz w:val="28"/>
          <w:szCs w:val="28"/>
        </w:rPr>
        <w:t xml:space="preserve"> ГОУ «ТЮИ МВД ПМР им. М. И. Кутузова», обучающи</w:t>
      </w:r>
      <w:r w:rsidR="00226370" w:rsidRPr="00A81F7E">
        <w:rPr>
          <w:sz w:val="28"/>
          <w:szCs w:val="28"/>
        </w:rPr>
        <w:t xml:space="preserve">хся по специальности 40.05.01 </w:t>
      </w:r>
      <w:r w:rsidRPr="00A81F7E">
        <w:rPr>
          <w:sz w:val="28"/>
          <w:szCs w:val="28"/>
        </w:rPr>
        <w:t xml:space="preserve">«Правовое обеспечение национальной безопасности». </w:t>
      </w:r>
      <w:r w:rsidR="0079698D" w:rsidRPr="00A81F7E">
        <w:rPr>
          <w:sz w:val="28"/>
          <w:szCs w:val="28"/>
        </w:rPr>
        <w:t>В данном учебном пособии освещены вопросы организации деятельности современного нотариата, рассмотрены общие правила и раскрыт порядок совершения отдельных нотариальных действий в соответствии с законодательством ПМР о нотариате и другими нормативными правовыми актами.</w:t>
      </w:r>
    </w:p>
    <w:p w:rsidR="00210FB5" w:rsidRPr="00A81F7E" w:rsidRDefault="00210FB5" w:rsidP="007146F8">
      <w:pPr>
        <w:pStyle w:val="Default"/>
        <w:ind w:firstLine="567"/>
        <w:jc w:val="both"/>
        <w:rPr>
          <w:sz w:val="28"/>
          <w:szCs w:val="28"/>
        </w:rPr>
      </w:pPr>
    </w:p>
    <w:p w:rsidR="00210FB5" w:rsidRPr="00A81F7E" w:rsidRDefault="00210FB5" w:rsidP="007146F8">
      <w:pPr>
        <w:pStyle w:val="Default"/>
        <w:ind w:firstLine="567"/>
        <w:jc w:val="both"/>
        <w:rPr>
          <w:sz w:val="28"/>
          <w:szCs w:val="28"/>
        </w:rPr>
      </w:pPr>
    </w:p>
    <w:p w:rsidR="00D833D8" w:rsidRPr="00A81F7E" w:rsidRDefault="00D833D8" w:rsidP="007146F8">
      <w:pPr>
        <w:pStyle w:val="Default"/>
        <w:ind w:firstLine="567"/>
        <w:jc w:val="both"/>
        <w:rPr>
          <w:sz w:val="28"/>
          <w:szCs w:val="28"/>
        </w:rPr>
      </w:pPr>
      <w:r w:rsidRPr="00A81F7E">
        <w:rPr>
          <w:sz w:val="28"/>
          <w:szCs w:val="28"/>
        </w:rPr>
        <w:t>Обсужден</w:t>
      </w:r>
      <w:r w:rsidR="0004199F" w:rsidRPr="00A81F7E">
        <w:rPr>
          <w:sz w:val="28"/>
          <w:szCs w:val="28"/>
        </w:rPr>
        <w:t>о</w:t>
      </w:r>
      <w:r w:rsidRPr="00A81F7E">
        <w:rPr>
          <w:sz w:val="28"/>
          <w:szCs w:val="28"/>
        </w:rPr>
        <w:t xml:space="preserve"> и одобрен</w:t>
      </w:r>
      <w:r w:rsidR="0004199F" w:rsidRPr="00A81F7E">
        <w:rPr>
          <w:sz w:val="28"/>
          <w:szCs w:val="28"/>
        </w:rPr>
        <w:t>о</w:t>
      </w:r>
      <w:r w:rsidRPr="00A81F7E">
        <w:rPr>
          <w:sz w:val="28"/>
          <w:szCs w:val="28"/>
        </w:rPr>
        <w:t xml:space="preserve"> на заседании кафедры </w:t>
      </w:r>
      <w:r w:rsidR="00471499" w:rsidRPr="00A81F7E">
        <w:rPr>
          <w:sz w:val="28"/>
          <w:szCs w:val="28"/>
        </w:rPr>
        <w:t>гражданско-правовых дисциплин</w:t>
      </w:r>
    </w:p>
    <w:p w:rsidR="00471499" w:rsidRPr="00A81F7E" w:rsidRDefault="00471499" w:rsidP="007146F8">
      <w:pPr>
        <w:pStyle w:val="Default"/>
        <w:ind w:firstLine="567"/>
        <w:jc w:val="both"/>
        <w:rPr>
          <w:sz w:val="28"/>
          <w:szCs w:val="28"/>
        </w:rPr>
      </w:pPr>
      <w:r w:rsidRPr="00A81F7E">
        <w:rPr>
          <w:sz w:val="28"/>
          <w:szCs w:val="28"/>
        </w:rPr>
        <w:t xml:space="preserve">ГОУ «ТЮИ МВД ПМР им. М. И. Кутузова» </w:t>
      </w:r>
    </w:p>
    <w:p w:rsidR="00D833D8" w:rsidRPr="00A81F7E" w:rsidRDefault="00D833D8" w:rsidP="007146F8">
      <w:pPr>
        <w:pStyle w:val="Default"/>
        <w:ind w:firstLine="567"/>
        <w:jc w:val="both"/>
        <w:rPr>
          <w:sz w:val="28"/>
          <w:szCs w:val="28"/>
        </w:rPr>
      </w:pPr>
      <w:r w:rsidRPr="00A81F7E">
        <w:rPr>
          <w:sz w:val="28"/>
          <w:szCs w:val="28"/>
        </w:rPr>
        <w:t xml:space="preserve">Протокол № </w:t>
      </w:r>
      <w:r w:rsidR="00BD49CA" w:rsidRPr="00A81F7E">
        <w:rPr>
          <w:sz w:val="28"/>
          <w:szCs w:val="28"/>
        </w:rPr>
        <w:t>__</w:t>
      </w:r>
      <w:r w:rsidRPr="00A81F7E">
        <w:rPr>
          <w:sz w:val="28"/>
          <w:szCs w:val="28"/>
        </w:rPr>
        <w:t xml:space="preserve"> от «</w:t>
      </w:r>
      <w:r w:rsidR="00BD49CA" w:rsidRPr="00A81F7E">
        <w:rPr>
          <w:sz w:val="28"/>
          <w:szCs w:val="28"/>
        </w:rPr>
        <w:t>___</w:t>
      </w:r>
      <w:r w:rsidRPr="00A81F7E">
        <w:rPr>
          <w:sz w:val="28"/>
          <w:szCs w:val="28"/>
        </w:rPr>
        <w:t xml:space="preserve">» </w:t>
      </w:r>
      <w:r w:rsidR="00BD49CA" w:rsidRPr="00A81F7E">
        <w:rPr>
          <w:sz w:val="28"/>
          <w:szCs w:val="28"/>
        </w:rPr>
        <w:t>________</w:t>
      </w:r>
      <w:r w:rsidRPr="00A81F7E">
        <w:rPr>
          <w:sz w:val="28"/>
          <w:szCs w:val="28"/>
        </w:rPr>
        <w:t xml:space="preserve"> 20</w:t>
      </w:r>
      <w:r w:rsidR="00BD49CA" w:rsidRPr="00A81F7E">
        <w:rPr>
          <w:sz w:val="28"/>
          <w:szCs w:val="28"/>
        </w:rPr>
        <w:t>22</w:t>
      </w:r>
      <w:r w:rsidRPr="00A81F7E">
        <w:rPr>
          <w:sz w:val="28"/>
          <w:szCs w:val="28"/>
        </w:rPr>
        <w:t xml:space="preserve"> г. </w:t>
      </w:r>
    </w:p>
    <w:p w:rsidR="000E5405" w:rsidRPr="00A81F7E" w:rsidRDefault="000E5405" w:rsidP="007146F8">
      <w:pPr>
        <w:pStyle w:val="Default"/>
        <w:ind w:firstLine="567"/>
        <w:jc w:val="both"/>
        <w:rPr>
          <w:sz w:val="28"/>
          <w:szCs w:val="28"/>
        </w:rPr>
      </w:pPr>
    </w:p>
    <w:p w:rsidR="00D833D8" w:rsidRPr="00A81F7E" w:rsidRDefault="008E7D15" w:rsidP="007146F8">
      <w:pPr>
        <w:pStyle w:val="Default"/>
        <w:ind w:firstLine="567"/>
        <w:jc w:val="both"/>
        <w:rPr>
          <w:sz w:val="28"/>
          <w:szCs w:val="28"/>
        </w:rPr>
      </w:pPr>
      <w:r w:rsidRPr="00A81F7E">
        <w:rPr>
          <w:sz w:val="28"/>
          <w:szCs w:val="28"/>
        </w:rPr>
        <w:t>Обсужден</w:t>
      </w:r>
      <w:r w:rsidR="0004199F" w:rsidRPr="00A81F7E">
        <w:rPr>
          <w:sz w:val="28"/>
          <w:szCs w:val="28"/>
        </w:rPr>
        <w:t>о</w:t>
      </w:r>
      <w:r w:rsidRPr="00A81F7E">
        <w:rPr>
          <w:sz w:val="28"/>
          <w:szCs w:val="28"/>
        </w:rPr>
        <w:t xml:space="preserve"> и о</w:t>
      </w:r>
      <w:r w:rsidR="00D833D8" w:rsidRPr="00A81F7E">
        <w:rPr>
          <w:sz w:val="28"/>
          <w:szCs w:val="28"/>
        </w:rPr>
        <w:t>добрен</w:t>
      </w:r>
      <w:r w:rsidR="0004199F" w:rsidRPr="00A81F7E">
        <w:rPr>
          <w:sz w:val="28"/>
          <w:szCs w:val="28"/>
        </w:rPr>
        <w:t>о</w:t>
      </w:r>
      <w:r w:rsidR="00D833D8" w:rsidRPr="00A81F7E">
        <w:rPr>
          <w:sz w:val="28"/>
          <w:szCs w:val="28"/>
        </w:rPr>
        <w:t xml:space="preserve"> Методическим советом </w:t>
      </w:r>
    </w:p>
    <w:p w:rsidR="00D833D8" w:rsidRPr="00A81F7E" w:rsidRDefault="00D833D8" w:rsidP="007146F8">
      <w:pPr>
        <w:pStyle w:val="Default"/>
        <w:ind w:firstLine="567"/>
        <w:jc w:val="both"/>
        <w:rPr>
          <w:sz w:val="28"/>
          <w:szCs w:val="28"/>
        </w:rPr>
      </w:pPr>
      <w:r w:rsidRPr="00A81F7E">
        <w:rPr>
          <w:sz w:val="28"/>
          <w:szCs w:val="28"/>
        </w:rPr>
        <w:t xml:space="preserve">ГОУ «ТЮИ МВД ПМР им. М. И. Кутузова» </w:t>
      </w:r>
    </w:p>
    <w:p w:rsidR="00BD49CA" w:rsidRPr="00A81F7E" w:rsidRDefault="00BD49CA" w:rsidP="007146F8">
      <w:pPr>
        <w:pStyle w:val="Default"/>
        <w:ind w:firstLine="567"/>
        <w:jc w:val="both"/>
        <w:rPr>
          <w:sz w:val="28"/>
          <w:szCs w:val="28"/>
        </w:rPr>
      </w:pPr>
      <w:r w:rsidRPr="00A81F7E">
        <w:rPr>
          <w:sz w:val="28"/>
          <w:szCs w:val="28"/>
        </w:rPr>
        <w:t xml:space="preserve">Протокол № __ от «___» ________ 2022 г. </w:t>
      </w:r>
    </w:p>
    <w:p w:rsidR="000E5405" w:rsidRPr="00A81F7E" w:rsidRDefault="000E5405" w:rsidP="007146F8">
      <w:pPr>
        <w:pStyle w:val="Default"/>
        <w:ind w:firstLine="567"/>
        <w:jc w:val="both"/>
        <w:rPr>
          <w:sz w:val="28"/>
          <w:szCs w:val="28"/>
        </w:rPr>
      </w:pPr>
    </w:p>
    <w:p w:rsidR="00D833D8" w:rsidRPr="00A81F7E" w:rsidRDefault="00226370" w:rsidP="007146F8">
      <w:pPr>
        <w:pStyle w:val="Default"/>
        <w:ind w:firstLine="567"/>
        <w:jc w:val="both"/>
        <w:rPr>
          <w:sz w:val="28"/>
          <w:szCs w:val="28"/>
        </w:rPr>
      </w:pPr>
      <w:r w:rsidRPr="00A81F7E">
        <w:rPr>
          <w:sz w:val="28"/>
          <w:szCs w:val="28"/>
        </w:rPr>
        <w:t>Обсужден</w:t>
      </w:r>
      <w:r w:rsidR="0004199F" w:rsidRPr="00A81F7E">
        <w:rPr>
          <w:sz w:val="28"/>
          <w:szCs w:val="28"/>
        </w:rPr>
        <w:t>о</w:t>
      </w:r>
      <w:r w:rsidR="00D833D8" w:rsidRPr="00A81F7E">
        <w:rPr>
          <w:sz w:val="28"/>
          <w:szCs w:val="28"/>
        </w:rPr>
        <w:t xml:space="preserve"> и утвержден</w:t>
      </w:r>
      <w:r w:rsidR="0004199F" w:rsidRPr="00A81F7E">
        <w:rPr>
          <w:sz w:val="28"/>
          <w:szCs w:val="28"/>
        </w:rPr>
        <w:t>о</w:t>
      </w:r>
      <w:r w:rsidR="00D833D8" w:rsidRPr="00A81F7E">
        <w:rPr>
          <w:sz w:val="28"/>
          <w:szCs w:val="28"/>
        </w:rPr>
        <w:t xml:space="preserve"> Учёным советом </w:t>
      </w:r>
    </w:p>
    <w:p w:rsidR="00D833D8" w:rsidRPr="00A81F7E" w:rsidRDefault="00D833D8" w:rsidP="007146F8">
      <w:pPr>
        <w:pStyle w:val="Default"/>
        <w:ind w:firstLine="567"/>
        <w:jc w:val="both"/>
        <w:rPr>
          <w:sz w:val="28"/>
          <w:szCs w:val="28"/>
        </w:rPr>
      </w:pPr>
      <w:r w:rsidRPr="00A81F7E">
        <w:rPr>
          <w:sz w:val="28"/>
          <w:szCs w:val="28"/>
        </w:rPr>
        <w:t xml:space="preserve">ГОУ «ТЮИ МВД ПМР им. М. И. Кутузова» </w:t>
      </w:r>
    </w:p>
    <w:p w:rsidR="00D833D8" w:rsidRPr="00A81F7E" w:rsidRDefault="00D833D8" w:rsidP="007146F8">
      <w:pPr>
        <w:pStyle w:val="Default"/>
        <w:ind w:firstLine="567"/>
        <w:jc w:val="both"/>
        <w:rPr>
          <w:sz w:val="28"/>
          <w:szCs w:val="28"/>
        </w:rPr>
      </w:pPr>
      <w:r w:rsidRPr="00A81F7E">
        <w:rPr>
          <w:sz w:val="28"/>
          <w:szCs w:val="28"/>
        </w:rPr>
        <w:t>и рекомендован</w:t>
      </w:r>
      <w:r w:rsidR="00504C74">
        <w:rPr>
          <w:sz w:val="28"/>
          <w:szCs w:val="28"/>
        </w:rPr>
        <w:t>о</w:t>
      </w:r>
      <w:r w:rsidRPr="00A81F7E">
        <w:rPr>
          <w:sz w:val="28"/>
          <w:szCs w:val="28"/>
        </w:rPr>
        <w:t xml:space="preserve"> к использованию в учебном процессе. </w:t>
      </w:r>
    </w:p>
    <w:p w:rsidR="00BD49CA" w:rsidRPr="00A81F7E" w:rsidRDefault="00BD49CA" w:rsidP="007146F8">
      <w:pPr>
        <w:pStyle w:val="Default"/>
        <w:ind w:firstLine="567"/>
        <w:jc w:val="both"/>
        <w:rPr>
          <w:sz w:val="28"/>
          <w:szCs w:val="28"/>
        </w:rPr>
      </w:pPr>
      <w:r w:rsidRPr="00A81F7E">
        <w:rPr>
          <w:sz w:val="28"/>
          <w:szCs w:val="28"/>
        </w:rPr>
        <w:t xml:space="preserve">Протокол № __ от «___» ________ 2022 г. </w:t>
      </w:r>
    </w:p>
    <w:p w:rsidR="000E5405" w:rsidRPr="00A81F7E" w:rsidRDefault="000E5405" w:rsidP="007146F8">
      <w:pPr>
        <w:pStyle w:val="a3"/>
        <w:shd w:val="clear" w:color="auto" w:fill="FFFFFF"/>
        <w:spacing w:before="0" w:beforeAutospacing="0" w:after="0" w:afterAutospacing="0"/>
        <w:ind w:firstLine="567"/>
        <w:jc w:val="both"/>
        <w:rPr>
          <w:sz w:val="28"/>
          <w:szCs w:val="28"/>
        </w:rPr>
      </w:pPr>
    </w:p>
    <w:p w:rsidR="000E5405" w:rsidRPr="00A81F7E" w:rsidRDefault="000E5405" w:rsidP="007146F8">
      <w:pPr>
        <w:pStyle w:val="a3"/>
        <w:shd w:val="clear" w:color="auto" w:fill="FFFFFF"/>
        <w:spacing w:before="0" w:beforeAutospacing="0" w:after="0" w:afterAutospacing="0"/>
        <w:ind w:firstLine="567"/>
        <w:jc w:val="both"/>
        <w:rPr>
          <w:sz w:val="28"/>
          <w:szCs w:val="28"/>
        </w:rPr>
      </w:pPr>
    </w:p>
    <w:p w:rsidR="00A81A32" w:rsidRDefault="00A81A32" w:rsidP="007146F8">
      <w:pPr>
        <w:pStyle w:val="a3"/>
        <w:shd w:val="clear" w:color="auto" w:fill="FFFFFF"/>
        <w:spacing w:before="0" w:beforeAutospacing="0" w:after="0" w:afterAutospacing="0"/>
        <w:ind w:firstLine="567"/>
        <w:jc w:val="both"/>
        <w:rPr>
          <w:sz w:val="28"/>
          <w:szCs w:val="28"/>
        </w:rPr>
      </w:pPr>
    </w:p>
    <w:p w:rsidR="00A81F7E" w:rsidRDefault="00A81F7E" w:rsidP="007146F8">
      <w:pPr>
        <w:pStyle w:val="a3"/>
        <w:shd w:val="clear" w:color="auto" w:fill="FFFFFF"/>
        <w:spacing w:before="0" w:beforeAutospacing="0" w:after="0" w:afterAutospacing="0"/>
        <w:ind w:firstLine="567"/>
        <w:jc w:val="both"/>
        <w:rPr>
          <w:sz w:val="28"/>
          <w:szCs w:val="28"/>
        </w:rPr>
      </w:pPr>
    </w:p>
    <w:p w:rsidR="00A81F7E" w:rsidRPr="00A81F7E" w:rsidRDefault="00A81F7E" w:rsidP="007146F8">
      <w:pPr>
        <w:pStyle w:val="a3"/>
        <w:shd w:val="clear" w:color="auto" w:fill="FFFFFF"/>
        <w:spacing w:before="0" w:beforeAutospacing="0" w:after="0" w:afterAutospacing="0"/>
        <w:ind w:firstLine="567"/>
        <w:jc w:val="both"/>
        <w:rPr>
          <w:sz w:val="28"/>
          <w:szCs w:val="28"/>
        </w:rPr>
      </w:pPr>
    </w:p>
    <w:p w:rsidR="009D7BE5" w:rsidRPr="00A81F7E" w:rsidRDefault="009D7BE5" w:rsidP="007146F8">
      <w:pPr>
        <w:pStyle w:val="a3"/>
        <w:shd w:val="clear" w:color="auto" w:fill="FFFFFF"/>
        <w:spacing w:before="0" w:beforeAutospacing="0" w:after="0" w:afterAutospacing="0"/>
        <w:ind w:firstLine="567"/>
        <w:jc w:val="both"/>
        <w:rPr>
          <w:sz w:val="28"/>
          <w:szCs w:val="28"/>
        </w:rPr>
      </w:pPr>
    </w:p>
    <w:p w:rsidR="009D7BE5" w:rsidRPr="00A81F7E" w:rsidRDefault="009D7BE5" w:rsidP="007146F8">
      <w:pPr>
        <w:pStyle w:val="a3"/>
        <w:shd w:val="clear" w:color="auto" w:fill="FFFFFF"/>
        <w:spacing w:before="0" w:beforeAutospacing="0" w:after="0" w:afterAutospacing="0"/>
        <w:ind w:firstLine="567"/>
        <w:jc w:val="both"/>
        <w:rPr>
          <w:sz w:val="28"/>
          <w:szCs w:val="28"/>
        </w:rPr>
      </w:pPr>
    </w:p>
    <w:p w:rsidR="00A81F7E" w:rsidRPr="00A81F7E" w:rsidRDefault="00D833D8" w:rsidP="007146F8">
      <w:pPr>
        <w:pStyle w:val="a3"/>
        <w:shd w:val="clear" w:color="auto" w:fill="FFFFFF"/>
        <w:spacing w:before="0" w:beforeAutospacing="0" w:after="0" w:afterAutospacing="0"/>
        <w:ind w:firstLine="567"/>
        <w:jc w:val="both"/>
        <w:rPr>
          <w:sz w:val="28"/>
          <w:szCs w:val="28"/>
        </w:rPr>
      </w:pPr>
      <w:r w:rsidRPr="00A81F7E">
        <w:rPr>
          <w:sz w:val="28"/>
          <w:szCs w:val="28"/>
        </w:rPr>
        <w:t>© ГрПД ГОУ «ТЮИ МВД ПМР им. М. И. Кутузова» – 20</w:t>
      </w:r>
      <w:r w:rsidR="000E5405" w:rsidRPr="00A81F7E">
        <w:rPr>
          <w:sz w:val="28"/>
          <w:szCs w:val="28"/>
        </w:rPr>
        <w:t>22</w:t>
      </w:r>
      <w:r w:rsidRPr="00A81F7E">
        <w:rPr>
          <w:sz w:val="28"/>
          <w:szCs w:val="28"/>
        </w:rPr>
        <w:t xml:space="preserve"> г.</w:t>
      </w:r>
    </w:p>
    <w:p w:rsidR="00C46F03" w:rsidRPr="003F39C9" w:rsidRDefault="009722CD" w:rsidP="007146F8">
      <w:pPr>
        <w:pStyle w:val="Default"/>
        <w:shd w:val="clear" w:color="auto" w:fill="FFFFFF"/>
        <w:ind w:firstLine="567"/>
        <w:jc w:val="center"/>
        <w:rPr>
          <w:b/>
          <w:bCs/>
          <w:color w:val="auto"/>
          <w:sz w:val="28"/>
          <w:szCs w:val="28"/>
        </w:rPr>
      </w:pPr>
      <w:r w:rsidRPr="003F39C9">
        <w:rPr>
          <w:b/>
          <w:bCs/>
          <w:color w:val="auto"/>
          <w:sz w:val="28"/>
          <w:szCs w:val="28"/>
        </w:rPr>
        <w:lastRenderedPageBreak/>
        <w:t>СОДЕРЖАНИЕ</w:t>
      </w:r>
    </w:p>
    <w:p w:rsidR="00242D34" w:rsidRPr="003F39C9" w:rsidRDefault="00242D34" w:rsidP="007146F8">
      <w:pPr>
        <w:pStyle w:val="af3"/>
        <w:ind w:firstLine="567"/>
        <w:jc w:val="both"/>
      </w:pPr>
    </w:p>
    <w:p w:rsidR="00E42654" w:rsidRPr="003F39C9" w:rsidRDefault="00E42654" w:rsidP="003F39C9">
      <w:pPr>
        <w:rPr>
          <w:rFonts w:ascii="Times New Roman" w:hAnsi="Times New Roman" w:cs="Times New Roman"/>
          <w:noProof/>
          <w:sz w:val="28"/>
          <w:szCs w:val="28"/>
        </w:rPr>
      </w:pPr>
      <w:r w:rsidRPr="003F39C9">
        <w:rPr>
          <w:rFonts w:ascii="Times New Roman" w:hAnsi="Times New Roman" w:cs="Times New Roman"/>
          <w:noProof/>
          <w:sz w:val="28"/>
          <w:szCs w:val="28"/>
        </w:rPr>
        <w:fldChar w:fldCharType="begin"/>
      </w:r>
      <w:r w:rsidRPr="003F39C9">
        <w:rPr>
          <w:rFonts w:ascii="Times New Roman" w:hAnsi="Times New Roman" w:cs="Times New Roman"/>
          <w:sz w:val="28"/>
          <w:szCs w:val="28"/>
        </w:rPr>
        <w:instrText xml:space="preserve"> TOC \h \z \t "Стиль первый;1;Стиль второй;2" </w:instrText>
      </w:r>
      <w:r w:rsidRPr="003F39C9">
        <w:rPr>
          <w:rFonts w:ascii="Times New Roman" w:hAnsi="Times New Roman" w:cs="Times New Roman"/>
          <w:noProof/>
          <w:sz w:val="28"/>
          <w:szCs w:val="28"/>
        </w:rPr>
        <w:fldChar w:fldCharType="separate"/>
      </w:r>
      <w:hyperlink w:anchor="_Toc103952066" w:history="1">
        <w:r w:rsidRPr="00504C74">
          <w:rPr>
            <w:rStyle w:val="a8"/>
            <w:rFonts w:ascii="Times New Roman" w:hAnsi="Times New Roman" w:cs="Times New Roman"/>
            <w:b/>
            <w:noProof/>
            <w:sz w:val="28"/>
            <w:szCs w:val="28"/>
          </w:rPr>
          <w:t>ВВЕДЕНИЕ</w:t>
        </w:r>
        <w:r w:rsidR="00D51B80">
          <w:rPr>
            <w:rStyle w:val="a8"/>
            <w:rFonts w:ascii="Times New Roman" w:hAnsi="Times New Roman" w:cs="Times New Roman"/>
            <w:noProof/>
            <w:sz w:val="28"/>
            <w:szCs w:val="28"/>
          </w:rPr>
          <w:t>………………………………………………………………………………</w:t>
        </w:r>
        <w:r w:rsidR="000754A1">
          <w:rPr>
            <w:rStyle w:val="a8"/>
            <w:rFonts w:ascii="Times New Roman" w:hAnsi="Times New Roman" w:cs="Times New Roman"/>
            <w:noProof/>
            <w:sz w:val="28"/>
            <w:szCs w:val="28"/>
          </w:rPr>
          <w:t>.</w:t>
        </w:r>
        <w:r w:rsidRPr="003F39C9">
          <w:rPr>
            <w:rStyle w:val="a8"/>
            <w:rFonts w:ascii="Times New Roman" w:hAnsi="Times New Roman" w:cs="Times New Roman"/>
            <w:noProof/>
            <w:webHidden/>
            <w:sz w:val="28"/>
            <w:szCs w:val="28"/>
          </w:rPr>
          <w:fldChar w:fldCharType="begin"/>
        </w:r>
        <w:r w:rsidRPr="003F39C9">
          <w:rPr>
            <w:rStyle w:val="a8"/>
            <w:rFonts w:ascii="Times New Roman" w:hAnsi="Times New Roman" w:cs="Times New Roman"/>
            <w:noProof/>
            <w:webHidden/>
            <w:sz w:val="28"/>
            <w:szCs w:val="28"/>
          </w:rPr>
          <w:instrText xml:space="preserve"> PAGEREF _Toc103952066 \h </w:instrText>
        </w:r>
        <w:r w:rsidRPr="003F39C9">
          <w:rPr>
            <w:rStyle w:val="a8"/>
            <w:rFonts w:ascii="Times New Roman" w:hAnsi="Times New Roman" w:cs="Times New Roman"/>
            <w:noProof/>
            <w:webHidden/>
            <w:sz w:val="28"/>
            <w:szCs w:val="28"/>
          </w:rPr>
        </w:r>
        <w:r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w:t>
        </w:r>
        <w:r w:rsidRPr="003F39C9">
          <w:rPr>
            <w:rStyle w:val="a8"/>
            <w:rFonts w:ascii="Times New Roman" w:hAnsi="Times New Roman" w:cs="Times New Roman"/>
            <w:noProof/>
            <w:webHidden/>
            <w:sz w:val="28"/>
            <w:szCs w:val="28"/>
          </w:rPr>
          <w:fldChar w:fldCharType="end"/>
        </w:r>
      </w:hyperlink>
    </w:p>
    <w:p w:rsidR="00E42654" w:rsidRPr="00504C74" w:rsidRDefault="001228DD" w:rsidP="003F39C9">
      <w:pPr>
        <w:rPr>
          <w:rFonts w:ascii="Times New Roman" w:hAnsi="Times New Roman" w:cs="Times New Roman"/>
          <w:b/>
          <w:noProof/>
          <w:sz w:val="28"/>
          <w:szCs w:val="28"/>
        </w:rPr>
      </w:pPr>
      <w:hyperlink w:anchor="_Toc103952067" w:history="1">
        <w:r w:rsidR="00E42654" w:rsidRPr="00504C74">
          <w:rPr>
            <w:rStyle w:val="a8"/>
            <w:rFonts w:ascii="Times New Roman" w:hAnsi="Times New Roman" w:cs="Times New Roman"/>
            <w:b/>
            <w:noProof/>
            <w:sz w:val="28"/>
            <w:szCs w:val="28"/>
          </w:rPr>
          <w:t>Тема № 1. ОБЩИЕ ПОЛОЖЕНИЯ НОТАРИАТА</w:t>
        </w:r>
        <w:r w:rsidR="000754A1" w:rsidRPr="00504C74">
          <w:rPr>
            <w:rStyle w:val="a8"/>
            <w:rFonts w:ascii="Times New Roman" w:hAnsi="Times New Roman" w:cs="Times New Roman"/>
            <w:noProof/>
            <w:sz w:val="28"/>
            <w:szCs w:val="28"/>
          </w:rPr>
          <w:t>…</w:t>
        </w:r>
        <w:r w:rsidR="000754A1" w:rsidRPr="00504C74">
          <w:rPr>
            <w:rStyle w:val="a8"/>
            <w:rFonts w:ascii="Times New Roman" w:hAnsi="Times New Roman" w:cs="Times New Roman"/>
            <w:noProof/>
            <w:webHidden/>
            <w:sz w:val="28"/>
            <w:szCs w:val="28"/>
          </w:rPr>
          <w:t>………………………………</w:t>
        </w:r>
        <w:r w:rsidR="00E42654" w:rsidRPr="00504C74">
          <w:rPr>
            <w:rStyle w:val="a8"/>
            <w:rFonts w:ascii="Times New Roman" w:hAnsi="Times New Roman" w:cs="Times New Roman"/>
            <w:noProof/>
            <w:webHidden/>
            <w:sz w:val="28"/>
            <w:szCs w:val="28"/>
          </w:rPr>
          <w:fldChar w:fldCharType="begin"/>
        </w:r>
        <w:r w:rsidR="00E42654" w:rsidRPr="00504C74">
          <w:rPr>
            <w:rStyle w:val="a8"/>
            <w:rFonts w:ascii="Times New Roman" w:hAnsi="Times New Roman" w:cs="Times New Roman"/>
            <w:noProof/>
            <w:webHidden/>
            <w:sz w:val="28"/>
            <w:szCs w:val="28"/>
          </w:rPr>
          <w:instrText xml:space="preserve"> PAGEREF _Toc103952067 \h </w:instrText>
        </w:r>
        <w:r w:rsidR="00E42654" w:rsidRPr="00504C74">
          <w:rPr>
            <w:rStyle w:val="a8"/>
            <w:rFonts w:ascii="Times New Roman" w:hAnsi="Times New Roman" w:cs="Times New Roman"/>
            <w:noProof/>
            <w:webHidden/>
            <w:sz w:val="28"/>
            <w:szCs w:val="28"/>
          </w:rPr>
        </w:r>
        <w:r w:rsidR="00E42654" w:rsidRPr="00504C74">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7</w:t>
        </w:r>
        <w:r w:rsidR="00E42654" w:rsidRPr="00504C74">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68" w:history="1">
        <w:r w:rsidR="00E42654" w:rsidRPr="003F39C9">
          <w:rPr>
            <w:rStyle w:val="a8"/>
            <w:rFonts w:ascii="Times New Roman" w:hAnsi="Times New Roman" w:cs="Times New Roman"/>
            <w:noProof/>
            <w:sz w:val="28"/>
            <w:szCs w:val="28"/>
          </w:rPr>
          <w:t>1. История возникновения и формирования нотариата</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_Toc103952068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7</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69" w:history="1">
        <w:r w:rsidR="00E42654" w:rsidRPr="003F39C9">
          <w:rPr>
            <w:rStyle w:val="a8"/>
            <w:rFonts w:ascii="Times New Roman" w:hAnsi="Times New Roman" w:cs="Times New Roman"/>
            <w:noProof/>
            <w:sz w:val="28"/>
            <w:szCs w:val="28"/>
          </w:rPr>
          <w:t>2. Становление российского нотариата</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_Toc103952069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0" w:history="1">
        <w:r w:rsidR="00E42654" w:rsidRPr="003F39C9">
          <w:rPr>
            <w:rStyle w:val="a8"/>
            <w:rFonts w:ascii="Times New Roman" w:hAnsi="Times New Roman" w:cs="Times New Roman"/>
            <w:noProof/>
            <w:sz w:val="28"/>
            <w:szCs w:val="28"/>
          </w:rPr>
          <w:t>3. Особенности становления института нотариата в Приднестровской Молдавской Республике</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1" w:history="1">
        <w:r w:rsidR="00E42654" w:rsidRPr="003F39C9">
          <w:rPr>
            <w:rStyle w:val="a8"/>
            <w:rFonts w:ascii="Times New Roman" w:hAnsi="Times New Roman" w:cs="Times New Roman"/>
            <w:noProof/>
            <w:sz w:val="28"/>
            <w:szCs w:val="28"/>
          </w:rPr>
          <w:t>4. Понятие, сущность и задачи нотариата в правовой системе ПМР</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_Toc103952071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17</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2" w:history="1">
        <w:r w:rsidR="00E42654" w:rsidRPr="003F39C9">
          <w:rPr>
            <w:rStyle w:val="a8"/>
            <w:rFonts w:ascii="Times New Roman" w:hAnsi="Times New Roman" w:cs="Times New Roman"/>
            <w:noProof/>
            <w:sz w:val="28"/>
            <w:szCs w:val="28"/>
          </w:rPr>
          <w:t>5. Принципы и функции нотариальной деятельности.</w:t>
        </w:r>
        <w:r w:rsidR="00E42654" w:rsidRPr="003F39C9">
          <w:rPr>
            <w:rStyle w:val="a8"/>
            <w:rFonts w:ascii="Times New Roman" w:hAnsi="Times New Roman" w:cs="Times New Roman"/>
            <w:noProof/>
            <w:webHidden/>
            <w:sz w:val="28"/>
            <w:szCs w:val="28"/>
          </w:rPr>
          <w:tab/>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_Toc103952072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19</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3" w:history="1">
        <w:r w:rsidR="00E42654" w:rsidRPr="003F39C9">
          <w:rPr>
            <w:rStyle w:val="a8"/>
            <w:rFonts w:ascii="Times New Roman" w:hAnsi="Times New Roman" w:cs="Times New Roman"/>
            <w:noProof/>
            <w:sz w:val="28"/>
            <w:szCs w:val="28"/>
          </w:rPr>
          <w:t>6. Источники законодательства ПМР о нотариате</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_Toc103952073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23</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4" w:history="1">
        <w:r w:rsidR="00E42654" w:rsidRPr="003F39C9">
          <w:rPr>
            <w:rStyle w:val="a8"/>
            <w:rFonts w:ascii="Times New Roman" w:hAnsi="Times New Roman" w:cs="Times New Roman"/>
            <w:noProof/>
            <w:sz w:val="28"/>
            <w:szCs w:val="28"/>
          </w:rPr>
          <w:t>7. Место нотариата в приднестровском законодательстве и среди других юридических дисциплин</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_Toc103952074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25</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5" w:history="1">
        <w:r w:rsidR="0056132A">
          <w:rPr>
            <w:rStyle w:val="a8"/>
            <w:rFonts w:ascii="Times New Roman" w:hAnsi="Times New Roman" w:cs="Times New Roman"/>
            <w:b/>
            <w:noProof/>
            <w:sz w:val="28"/>
            <w:szCs w:val="28"/>
          </w:rPr>
          <w:t>Тема № 2. ОРГАНИЗАЦИЯ НОТАРИАТА В ПМР</w:t>
        </w:r>
        <w:r w:rsidR="00504C74" w:rsidRPr="00504C74">
          <w:rPr>
            <w:rStyle w:val="a8"/>
            <w:rFonts w:ascii="Times New Roman" w:hAnsi="Times New Roman" w:cs="Times New Roman"/>
            <w:noProof/>
            <w:webHidden/>
            <w:sz w:val="28"/>
            <w:szCs w:val="28"/>
          </w:rPr>
          <w:t>….</w:t>
        </w:r>
        <w:r w:rsidR="000754A1">
          <w:rPr>
            <w:rStyle w:val="a8"/>
            <w:rFonts w:ascii="Times New Roman" w:hAnsi="Times New Roman" w:cs="Times New Roman"/>
            <w:noProof/>
            <w:webHidden/>
            <w:sz w:val="28"/>
            <w:szCs w:val="28"/>
          </w:rPr>
          <w:t>…………………………</w:t>
        </w:r>
        <w:r w:rsidR="009310A3">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_Toc103952075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28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6" w:history="1">
        <w:r w:rsidR="00E42654" w:rsidRPr="003F39C9">
          <w:rPr>
            <w:rStyle w:val="a8"/>
            <w:rFonts w:ascii="Times New Roman" w:hAnsi="Times New Roman" w:cs="Times New Roman"/>
            <w:noProof/>
            <w:sz w:val="28"/>
            <w:szCs w:val="28"/>
          </w:rPr>
          <w:t>1. Система органов нотариата в ПМР</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28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7" w:history="1">
        <w:r w:rsidR="00E42654" w:rsidRPr="003F39C9">
          <w:rPr>
            <w:rStyle w:val="a8"/>
            <w:rFonts w:ascii="Times New Roman" w:hAnsi="Times New Roman" w:cs="Times New Roman"/>
            <w:noProof/>
            <w:sz w:val="28"/>
            <w:szCs w:val="28"/>
          </w:rPr>
          <w:t>2. Лица, имеющие право совершать нотариальные действия. Нотариальное партнерства</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_Toc103952077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30</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8" w:history="1">
        <w:r w:rsidR="00E42654" w:rsidRPr="003F39C9">
          <w:rPr>
            <w:rStyle w:val="a8"/>
            <w:rFonts w:ascii="Times New Roman" w:hAnsi="Times New Roman" w:cs="Times New Roman"/>
            <w:noProof/>
            <w:sz w:val="28"/>
            <w:szCs w:val="28"/>
          </w:rPr>
          <w:t>3. Лицензирование нотариальной деятельности</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31</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79" w:history="1">
        <w:r w:rsidR="00E42654" w:rsidRPr="003F39C9">
          <w:rPr>
            <w:rStyle w:val="a8"/>
            <w:rFonts w:ascii="Times New Roman" w:hAnsi="Times New Roman" w:cs="Times New Roman"/>
            <w:noProof/>
            <w:sz w:val="28"/>
            <w:szCs w:val="28"/>
          </w:rPr>
          <w:t>4. Условия и порядок допуска к нотариальной деятельности</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_Toc103952079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34</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0" w:history="1">
        <w:r w:rsidR="00E42654" w:rsidRPr="003F39C9">
          <w:rPr>
            <w:rStyle w:val="a8"/>
            <w:rFonts w:ascii="Times New Roman" w:hAnsi="Times New Roman" w:cs="Times New Roman"/>
            <w:noProof/>
            <w:sz w:val="28"/>
            <w:szCs w:val="28"/>
          </w:rPr>
          <w:t>5. Порядок учреждения и</w:t>
        </w:r>
        <w:r w:rsidR="00645203" w:rsidRPr="003F39C9">
          <w:rPr>
            <w:rStyle w:val="a8"/>
            <w:rFonts w:ascii="Times New Roman" w:hAnsi="Times New Roman" w:cs="Times New Roman"/>
            <w:noProof/>
            <w:sz w:val="28"/>
            <w:szCs w:val="28"/>
          </w:rPr>
          <w:t xml:space="preserve"> ликвидации должности нотариуса. О</w:t>
        </w:r>
        <w:r w:rsidR="00E42654" w:rsidRPr="003F39C9">
          <w:rPr>
            <w:rStyle w:val="a8"/>
            <w:rFonts w:ascii="Times New Roman" w:hAnsi="Times New Roman" w:cs="Times New Roman"/>
            <w:noProof/>
            <w:sz w:val="28"/>
            <w:szCs w:val="28"/>
          </w:rPr>
          <w:t>рганизация деятельности нотариусов</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37</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1" w:history="1">
        <w:r w:rsidR="00E42654" w:rsidRPr="003F39C9">
          <w:rPr>
            <w:rStyle w:val="a8"/>
            <w:rFonts w:ascii="Times New Roman" w:hAnsi="Times New Roman" w:cs="Times New Roman"/>
            <w:noProof/>
            <w:sz w:val="28"/>
            <w:szCs w:val="28"/>
          </w:rPr>
          <w:t>6. Права, обязанности и ответственность нотариуса</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_Toc103952081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39</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2" w:history="1">
        <w:r w:rsidR="00E42654" w:rsidRPr="003F39C9">
          <w:rPr>
            <w:rStyle w:val="a8"/>
            <w:rFonts w:ascii="Times New Roman" w:hAnsi="Times New Roman" w:cs="Times New Roman"/>
            <w:noProof/>
            <w:sz w:val="28"/>
            <w:szCs w:val="28"/>
          </w:rPr>
          <w:t>7. Приостановление и прекращение полномочий нотариуса</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_Toc103952082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42</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3" w:history="1">
        <w:r w:rsidR="00E42654" w:rsidRPr="003F39C9">
          <w:rPr>
            <w:rStyle w:val="a8"/>
            <w:rFonts w:ascii="Times New Roman" w:hAnsi="Times New Roman" w:cs="Times New Roman"/>
            <w:noProof/>
            <w:sz w:val="28"/>
            <w:szCs w:val="28"/>
          </w:rPr>
          <w:t>8. Контроль за деятельностью нотариусов</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_Toc103952083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44</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4" w:history="1">
        <w:r w:rsidR="00E42654" w:rsidRPr="00504C74">
          <w:rPr>
            <w:rStyle w:val="a8"/>
            <w:rFonts w:ascii="Times New Roman" w:hAnsi="Times New Roman" w:cs="Times New Roman"/>
            <w:b/>
            <w:noProof/>
            <w:sz w:val="28"/>
            <w:szCs w:val="28"/>
          </w:rPr>
          <w:t>Тема № 3. НОТАРИАЛЬНЫЕ ДЕЙСТВИЯ И ОСНОВНЫЕ ПРАВИЛА ИХ СОВЕРШЕНИЯ</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B67E86">
          <w:rPr>
            <w:rStyle w:val="a8"/>
            <w:rFonts w:ascii="Times New Roman" w:hAnsi="Times New Roman" w:cs="Times New Roman"/>
            <w:noProof/>
            <w:webHidden/>
            <w:sz w:val="28"/>
            <w:szCs w:val="28"/>
          </w:rPr>
          <w:t>.</w:t>
        </w:r>
        <w:r w:rsidR="00504C74">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_Toc103952084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44</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5" w:history="1">
        <w:r w:rsidR="00E42654" w:rsidRPr="003F39C9">
          <w:rPr>
            <w:rStyle w:val="a8"/>
            <w:rFonts w:ascii="Times New Roman" w:hAnsi="Times New Roman" w:cs="Times New Roman"/>
            <w:noProof/>
            <w:sz w:val="28"/>
            <w:szCs w:val="28"/>
          </w:rPr>
          <w:t>1. Понятие и виды нотариальных действий</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_Toc103952085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45</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6" w:history="1">
        <w:r w:rsidR="00E42654" w:rsidRPr="003F39C9">
          <w:rPr>
            <w:rStyle w:val="a8"/>
            <w:rFonts w:ascii="Times New Roman" w:hAnsi="Times New Roman" w:cs="Times New Roman"/>
            <w:noProof/>
            <w:sz w:val="28"/>
            <w:szCs w:val="28"/>
          </w:rPr>
          <w:t>2. Основные правила совершения нотариальных действий</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48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7" w:history="1">
        <w:r w:rsidR="00E42654" w:rsidRPr="003F39C9">
          <w:rPr>
            <w:rStyle w:val="a8"/>
            <w:rFonts w:ascii="Times New Roman" w:hAnsi="Times New Roman" w:cs="Times New Roman"/>
            <w:noProof/>
            <w:sz w:val="28"/>
            <w:szCs w:val="28"/>
          </w:rPr>
          <w:t>3. Проверка дееспособности граждан и правоспособности юридических лиц, участвующих в сделках</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_Toc103952087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50</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8" w:history="1">
        <w:r w:rsidR="00E42654" w:rsidRPr="003F39C9">
          <w:rPr>
            <w:rStyle w:val="a8"/>
            <w:rFonts w:ascii="Times New Roman" w:hAnsi="Times New Roman" w:cs="Times New Roman"/>
            <w:noProof/>
            <w:sz w:val="28"/>
            <w:szCs w:val="28"/>
          </w:rPr>
          <w:t>4. Порядок подписи, нотариально удостоверяемой сделки, заявления и иных документов</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53</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89" w:history="1">
        <w:r w:rsidR="00E42654" w:rsidRPr="003F39C9">
          <w:rPr>
            <w:rStyle w:val="a8"/>
            <w:rFonts w:ascii="Times New Roman" w:hAnsi="Times New Roman" w:cs="Times New Roman"/>
            <w:noProof/>
            <w:sz w:val="28"/>
            <w:szCs w:val="28"/>
          </w:rPr>
          <w:t>5. Требования к документам, представляемым для совершения нотариальных действий</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_Toc103952089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54</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0" w:history="1">
        <w:r w:rsidR="00E42654" w:rsidRPr="003F39C9">
          <w:rPr>
            <w:rStyle w:val="a8"/>
            <w:rFonts w:ascii="Times New Roman" w:hAnsi="Times New Roman" w:cs="Times New Roman"/>
            <w:noProof/>
            <w:sz w:val="28"/>
            <w:szCs w:val="28"/>
          </w:rPr>
          <w:t>6. Правила</w:t>
        </w:r>
        <w:r w:rsidR="000754A1">
          <w:rPr>
            <w:rStyle w:val="a8"/>
            <w:rFonts w:ascii="Times New Roman" w:hAnsi="Times New Roman" w:cs="Times New Roman"/>
            <w:noProof/>
            <w:sz w:val="28"/>
            <w:szCs w:val="28"/>
          </w:rPr>
          <w:t xml:space="preserve"> нотариального делопроизводства…………………………………………</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55</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1" w:history="1">
        <w:r w:rsidR="00E42654" w:rsidRPr="003F39C9">
          <w:rPr>
            <w:rStyle w:val="a8"/>
            <w:rFonts w:ascii="Times New Roman" w:hAnsi="Times New Roman" w:cs="Times New Roman"/>
            <w:noProof/>
            <w:sz w:val="28"/>
            <w:szCs w:val="28"/>
          </w:rPr>
          <w:t>7. Отказ в совершении нотариального действия</w:t>
        </w:r>
        <w:r w:rsidR="007076AB" w:rsidRPr="003F39C9">
          <w:rPr>
            <w:rStyle w:val="a8"/>
            <w:rFonts w:ascii="Times New Roman" w:hAnsi="Times New Roman" w:cs="Times New Roman"/>
            <w:noProof/>
            <w:sz w:val="28"/>
            <w:szCs w:val="28"/>
          </w:rPr>
          <w:t xml:space="preserve">. </w:t>
        </w:r>
        <w:r w:rsidR="00FD1684" w:rsidRPr="003F39C9">
          <w:rPr>
            <w:rStyle w:val="a8"/>
            <w:rFonts w:ascii="Times New Roman" w:hAnsi="Times New Roman" w:cs="Times New Roman"/>
            <w:noProof/>
            <w:sz w:val="28"/>
            <w:szCs w:val="28"/>
          </w:rPr>
          <w:t>Обжалование нотариальных действий……………………………………………………………………………</w:t>
        </w:r>
        <w:r w:rsidR="000754A1">
          <w:rPr>
            <w:rStyle w:val="a8"/>
            <w:rFonts w:ascii="Times New Roman" w:hAnsi="Times New Roman" w:cs="Times New Roman"/>
            <w:noProof/>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_Toc103952091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60</w:t>
        </w:r>
        <w:r w:rsidR="00E42654" w:rsidRPr="003F39C9">
          <w:rPr>
            <w:rStyle w:val="a8"/>
            <w:rFonts w:ascii="Times New Roman" w:hAnsi="Times New Roman" w:cs="Times New Roman"/>
            <w:noProof/>
            <w:webHidden/>
            <w:sz w:val="28"/>
            <w:szCs w:val="28"/>
          </w:rPr>
          <w:fldChar w:fldCharType="end"/>
        </w:r>
      </w:hyperlink>
    </w:p>
    <w:p w:rsidR="00E42654" w:rsidRPr="00504C74" w:rsidRDefault="001228DD" w:rsidP="003F39C9">
      <w:pPr>
        <w:rPr>
          <w:rFonts w:ascii="Times New Roman" w:hAnsi="Times New Roman" w:cs="Times New Roman"/>
          <w:b/>
          <w:noProof/>
          <w:sz w:val="28"/>
          <w:szCs w:val="28"/>
        </w:rPr>
      </w:pPr>
      <w:hyperlink w:anchor="_Toc103952093" w:history="1">
        <w:r w:rsidR="00814033" w:rsidRPr="00504C74">
          <w:rPr>
            <w:rStyle w:val="a8"/>
            <w:rFonts w:ascii="Times New Roman" w:hAnsi="Times New Roman" w:cs="Times New Roman"/>
            <w:b/>
            <w:noProof/>
            <w:sz w:val="28"/>
            <w:szCs w:val="28"/>
          </w:rPr>
          <w:t>Тема № 4. УДОСТОВЕРЕНИЕ</w:t>
        </w:r>
        <w:r w:rsidR="00E42654" w:rsidRPr="00504C74">
          <w:rPr>
            <w:rStyle w:val="a8"/>
            <w:rFonts w:ascii="Times New Roman" w:hAnsi="Times New Roman" w:cs="Times New Roman"/>
            <w:b/>
            <w:noProof/>
            <w:sz w:val="28"/>
            <w:szCs w:val="28"/>
          </w:rPr>
          <w:t xml:space="preserve"> СДЕЛОК. ПОРЯДОК ОТМЕНЫ, ИЗМЕНЕНИЯ, РАСТОРЖЕНИЯ СДЕЛОК</w:t>
        </w:r>
        <w:r w:rsidR="00112F85" w:rsidRPr="00504C74">
          <w:rPr>
            <w:rStyle w:val="a8"/>
            <w:rFonts w:ascii="Times New Roman" w:hAnsi="Times New Roman" w:cs="Times New Roman"/>
            <w:b/>
            <w:noProof/>
            <w:sz w:val="28"/>
            <w:szCs w:val="28"/>
          </w:rPr>
          <w:t xml:space="preserve">. </w:t>
        </w:r>
      </w:hyperlink>
      <w:hyperlink w:anchor="_Toc103952094" w:history="1">
        <w:r w:rsidR="00E42654" w:rsidRPr="00504C74">
          <w:rPr>
            <w:rStyle w:val="a8"/>
            <w:rFonts w:ascii="Times New Roman" w:hAnsi="Times New Roman" w:cs="Times New Roman"/>
            <w:b/>
            <w:noProof/>
            <w:sz w:val="28"/>
            <w:szCs w:val="28"/>
          </w:rPr>
          <w:t>ДОВЕРЕННОСТЬ. ЗАВЕЩАНИЕ И ЕГО ВИДЫ</w:t>
        </w:r>
        <w:r w:rsidR="000754A1" w:rsidRPr="00504C74">
          <w:rPr>
            <w:rStyle w:val="a8"/>
            <w:rFonts w:ascii="Times New Roman" w:hAnsi="Times New Roman" w:cs="Times New Roman"/>
            <w:noProof/>
            <w:webHidden/>
            <w:sz w:val="28"/>
            <w:szCs w:val="28"/>
          </w:rPr>
          <w:t>…...</w:t>
        </w:r>
        <w:r w:rsidR="00112F85" w:rsidRPr="00504C74">
          <w:rPr>
            <w:rStyle w:val="a8"/>
            <w:rFonts w:ascii="Times New Roman" w:hAnsi="Times New Roman" w:cs="Times New Roman"/>
            <w:noProof/>
            <w:webHidden/>
            <w:sz w:val="28"/>
            <w:szCs w:val="28"/>
          </w:rPr>
          <w:t>.</w:t>
        </w:r>
        <w:r w:rsidR="00504C74" w:rsidRPr="00504C74">
          <w:rPr>
            <w:rStyle w:val="a8"/>
            <w:rFonts w:ascii="Times New Roman" w:hAnsi="Times New Roman" w:cs="Times New Roman"/>
            <w:noProof/>
            <w:webHidden/>
            <w:sz w:val="28"/>
            <w:szCs w:val="28"/>
          </w:rPr>
          <w:t>...........................................................................................................</w:t>
        </w:r>
        <w:r w:rsidR="00E42654" w:rsidRPr="00504C74">
          <w:rPr>
            <w:rStyle w:val="a8"/>
            <w:rFonts w:ascii="Times New Roman" w:hAnsi="Times New Roman" w:cs="Times New Roman"/>
            <w:noProof/>
            <w:webHidden/>
            <w:sz w:val="28"/>
            <w:szCs w:val="28"/>
          </w:rPr>
          <w:fldChar w:fldCharType="begin"/>
        </w:r>
        <w:r w:rsidR="00E42654" w:rsidRPr="00504C74">
          <w:rPr>
            <w:rStyle w:val="a8"/>
            <w:rFonts w:ascii="Times New Roman" w:hAnsi="Times New Roman" w:cs="Times New Roman"/>
            <w:noProof/>
            <w:webHidden/>
            <w:sz w:val="28"/>
            <w:szCs w:val="28"/>
          </w:rPr>
          <w:instrText xml:space="preserve"> PAGEREF _Toc103952094 \h </w:instrText>
        </w:r>
        <w:r w:rsidR="00E42654" w:rsidRPr="00504C74">
          <w:rPr>
            <w:rStyle w:val="a8"/>
            <w:rFonts w:ascii="Times New Roman" w:hAnsi="Times New Roman" w:cs="Times New Roman"/>
            <w:noProof/>
            <w:webHidden/>
            <w:sz w:val="28"/>
            <w:szCs w:val="28"/>
          </w:rPr>
        </w:r>
        <w:r w:rsidR="00E42654" w:rsidRPr="00504C74">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62</w:t>
        </w:r>
        <w:r w:rsidR="00E42654" w:rsidRPr="00504C74">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5" w:history="1">
        <w:r w:rsidR="00E42654" w:rsidRPr="003F39C9">
          <w:rPr>
            <w:rStyle w:val="a8"/>
            <w:rFonts w:ascii="Times New Roman" w:hAnsi="Times New Roman" w:cs="Times New Roman"/>
            <w:noProof/>
            <w:sz w:val="28"/>
            <w:szCs w:val="28"/>
          </w:rPr>
          <w:t>1. Удостоверение сделок. Сделки, подлежащие обязательному нотариальному удостоверению. Особенности заключения сдело</w:t>
        </w:r>
        <w:r w:rsidR="000754A1">
          <w:rPr>
            <w:rStyle w:val="a8"/>
            <w:rFonts w:ascii="Times New Roman" w:hAnsi="Times New Roman" w:cs="Times New Roman"/>
            <w:noProof/>
            <w:sz w:val="28"/>
            <w:szCs w:val="28"/>
          </w:rPr>
          <w:t>к с участием несовершеннолетних……………………………………………………………………</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_Toc103952095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62</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6" w:history="1">
        <w:r w:rsidR="00E42654" w:rsidRPr="003F39C9">
          <w:rPr>
            <w:rStyle w:val="a8"/>
            <w:rFonts w:ascii="Times New Roman" w:hAnsi="Times New Roman" w:cs="Times New Roman"/>
            <w:noProof/>
            <w:sz w:val="28"/>
            <w:szCs w:val="28"/>
          </w:rPr>
          <w:t>2. Порядок отмены, изменения, расторжения сделок. Наложение и снятие запрещения отчуждения имущества. Наложение запре</w:t>
        </w:r>
        <w:r w:rsidR="000754A1">
          <w:rPr>
            <w:rStyle w:val="a8"/>
            <w:rFonts w:ascii="Times New Roman" w:hAnsi="Times New Roman" w:cs="Times New Roman"/>
            <w:noProof/>
            <w:sz w:val="28"/>
            <w:szCs w:val="28"/>
          </w:rPr>
          <w:t>щения на отчуждение жилого дома………………………………………………………………………………………</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67</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7" w:history="1">
        <w:r w:rsidR="00E42654" w:rsidRPr="003F39C9">
          <w:rPr>
            <w:rStyle w:val="a8"/>
            <w:rFonts w:ascii="Times New Roman" w:hAnsi="Times New Roman" w:cs="Times New Roman"/>
            <w:noProof/>
            <w:sz w:val="28"/>
            <w:szCs w:val="28"/>
          </w:rPr>
          <w:t>3. Удостоверение доверенностей. Доверенность</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_Toc103952097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68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8" w:history="1">
        <w:r w:rsidR="00E42654" w:rsidRPr="003F39C9">
          <w:rPr>
            <w:rStyle w:val="a8"/>
            <w:rFonts w:ascii="Times New Roman" w:hAnsi="Times New Roman" w:cs="Times New Roman"/>
            <w:noProof/>
            <w:sz w:val="28"/>
            <w:szCs w:val="28"/>
          </w:rPr>
          <w:t>4. Удостоверение завещаний. Общие правила, касающиеся формы и порядка сове</w:t>
        </w:r>
        <w:r w:rsidR="0079698D" w:rsidRPr="003F39C9">
          <w:rPr>
            <w:rStyle w:val="a8"/>
            <w:rFonts w:ascii="Times New Roman" w:hAnsi="Times New Roman" w:cs="Times New Roman"/>
            <w:noProof/>
            <w:sz w:val="28"/>
            <w:szCs w:val="28"/>
          </w:rPr>
          <w:t>ршения завещаний. Завещание и его</w:t>
        </w:r>
        <w:r w:rsidR="00E42654" w:rsidRPr="003F39C9">
          <w:rPr>
            <w:rStyle w:val="a8"/>
            <w:rFonts w:ascii="Times New Roman" w:hAnsi="Times New Roman" w:cs="Times New Roman"/>
            <w:noProof/>
            <w:sz w:val="28"/>
            <w:szCs w:val="28"/>
          </w:rPr>
          <w:t xml:space="preserve"> виды</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70</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099" w:history="1">
        <w:r w:rsidR="00E42654" w:rsidRPr="003F39C9">
          <w:rPr>
            <w:rStyle w:val="a8"/>
            <w:rFonts w:ascii="Times New Roman" w:hAnsi="Times New Roman" w:cs="Times New Roman"/>
            <w:noProof/>
            <w:sz w:val="28"/>
            <w:szCs w:val="28"/>
          </w:rPr>
          <w:t>5. Толкование завещания. Порядок изменения и отмены завещаний. Недействительность завещания</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_Toc103952099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77</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0" w:history="1">
        <w:r w:rsidR="0079698D" w:rsidRPr="003F39C9">
          <w:rPr>
            <w:rStyle w:val="a8"/>
            <w:rFonts w:ascii="Times New Roman" w:hAnsi="Times New Roman" w:cs="Times New Roman"/>
            <w:noProof/>
            <w:sz w:val="28"/>
            <w:szCs w:val="28"/>
          </w:rPr>
          <w:t>6. Нотариальное удостоверение</w:t>
        </w:r>
        <w:r w:rsidR="00E42654" w:rsidRPr="003F39C9">
          <w:rPr>
            <w:rStyle w:val="a8"/>
            <w:rFonts w:ascii="Times New Roman" w:hAnsi="Times New Roman" w:cs="Times New Roman"/>
            <w:noProof/>
            <w:sz w:val="28"/>
            <w:szCs w:val="28"/>
          </w:rPr>
          <w:t xml:space="preserve"> закрытого завещания. Завещательное распоряжение правами на денежные средства в банках</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79</w:t>
        </w:r>
        <w:r w:rsidR="00E42654" w:rsidRPr="003F39C9">
          <w:rPr>
            <w:rStyle w:val="a8"/>
            <w:rFonts w:ascii="Times New Roman" w:hAnsi="Times New Roman" w:cs="Times New Roman"/>
            <w:noProof/>
            <w:webHidden/>
            <w:sz w:val="28"/>
            <w:szCs w:val="28"/>
          </w:rPr>
          <w:fldChar w:fldCharType="end"/>
        </w:r>
      </w:hyperlink>
    </w:p>
    <w:p w:rsidR="00E42654" w:rsidRPr="00504C74" w:rsidRDefault="001228DD" w:rsidP="003F39C9">
      <w:pPr>
        <w:rPr>
          <w:rFonts w:ascii="Times New Roman" w:hAnsi="Times New Roman" w:cs="Times New Roman"/>
          <w:b/>
          <w:noProof/>
          <w:sz w:val="28"/>
          <w:szCs w:val="28"/>
        </w:rPr>
      </w:pPr>
      <w:hyperlink w:anchor="_Toc103952101" w:history="1">
        <w:r w:rsidR="00E42654" w:rsidRPr="00504C74">
          <w:rPr>
            <w:rStyle w:val="a8"/>
            <w:rFonts w:ascii="Times New Roman" w:hAnsi="Times New Roman" w:cs="Times New Roman"/>
            <w:b/>
            <w:noProof/>
            <w:sz w:val="28"/>
            <w:szCs w:val="28"/>
          </w:rPr>
          <w:t xml:space="preserve">Тема № 5. НОТАРИАЛЬНОЕ УДОСТОВЕРЕНИЕ </w:t>
        </w:r>
        <w:r w:rsidR="00814033" w:rsidRPr="00504C74">
          <w:rPr>
            <w:rStyle w:val="a8"/>
            <w:rFonts w:ascii="Times New Roman" w:hAnsi="Times New Roman" w:cs="Times New Roman"/>
            <w:b/>
            <w:noProof/>
            <w:sz w:val="28"/>
            <w:szCs w:val="28"/>
          </w:rPr>
          <w:t>Н</w:t>
        </w:r>
        <w:r w:rsidR="00E42654" w:rsidRPr="00504C74">
          <w:rPr>
            <w:rStyle w:val="a8"/>
            <w:rFonts w:ascii="Times New Roman" w:hAnsi="Times New Roman" w:cs="Times New Roman"/>
            <w:b/>
            <w:noProof/>
            <w:sz w:val="28"/>
            <w:szCs w:val="28"/>
          </w:rPr>
          <w:t>АСЛЕДСТВЕННЫХ ПРАВ</w:t>
        </w:r>
        <w:r w:rsidR="00504C74" w:rsidRPr="00504C74">
          <w:rPr>
            <w:rStyle w:val="a8"/>
            <w:rFonts w:ascii="Times New Roman" w:hAnsi="Times New Roman" w:cs="Times New Roman"/>
            <w:noProof/>
            <w:webHidden/>
            <w:sz w:val="28"/>
            <w:szCs w:val="28"/>
          </w:rPr>
          <w:t>…………………………………………………………………………………….</w:t>
        </w:r>
        <w:r w:rsidR="00E42654" w:rsidRPr="00504C74">
          <w:rPr>
            <w:rStyle w:val="a8"/>
            <w:rFonts w:ascii="Times New Roman" w:hAnsi="Times New Roman" w:cs="Times New Roman"/>
            <w:noProof/>
            <w:webHidden/>
            <w:sz w:val="28"/>
            <w:szCs w:val="28"/>
          </w:rPr>
          <w:fldChar w:fldCharType="begin"/>
        </w:r>
        <w:r w:rsidR="00E42654" w:rsidRPr="00504C74">
          <w:rPr>
            <w:rStyle w:val="a8"/>
            <w:rFonts w:ascii="Times New Roman" w:hAnsi="Times New Roman" w:cs="Times New Roman"/>
            <w:noProof/>
            <w:webHidden/>
            <w:sz w:val="28"/>
            <w:szCs w:val="28"/>
          </w:rPr>
          <w:instrText xml:space="preserve"> PAGEREF _Toc103952101 \h </w:instrText>
        </w:r>
        <w:r w:rsidR="00E42654" w:rsidRPr="00504C74">
          <w:rPr>
            <w:rStyle w:val="a8"/>
            <w:rFonts w:ascii="Times New Roman" w:hAnsi="Times New Roman" w:cs="Times New Roman"/>
            <w:noProof/>
            <w:webHidden/>
            <w:sz w:val="28"/>
            <w:szCs w:val="28"/>
          </w:rPr>
        </w:r>
        <w:r w:rsidR="00E42654" w:rsidRPr="00504C74">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82</w:t>
        </w:r>
        <w:r w:rsidR="00E42654" w:rsidRPr="00504C74">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2" w:history="1">
        <w:r w:rsidR="00E42654" w:rsidRPr="003F39C9">
          <w:rPr>
            <w:rStyle w:val="a8"/>
            <w:rFonts w:ascii="Times New Roman" w:hAnsi="Times New Roman" w:cs="Times New Roman"/>
            <w:noProof/>
            <w:sz w:val="28"/>
            <w:szCs w:val="28"/>
          </w:rPr>
          <w:t>1. Открытие наследственного производства</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_Toc103952102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82</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3" w:history="1">
        <w:r w:rsidR="00E42654" w:rsidRPr="003F39C9">
          <w:rPr>
            <w:rStyle w:val="a8"/>
            <w:rFonts w:ascii="Times New Roman" w:hAnsi="Times New Roman" w:cs="Times New Roman"/>
            <w:noProof/>
            <w:sz w:val="28"/>
            <w:szCs w:val="28"/>
          </w:rPr>
          <w:t>2. Охрана наследственного имущества</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_Toc103952103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86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4" w:history="1">
        <w:r w:rsidR="00E42654" w:rsidRPr="003F39C9">
          <w:rPr>
            <w:rStyle w:val="a8"/>
            <w:rFonts w:ascii="Times New Roman" w:hAnsi="Times New Roman" w:cs="Times New Roman"/>
            <w:noProof/>
            <w:sz w:val="28"/>
            <w:szCs w:val="28"/>
          </w:rPr>
          <w:t xml:space="preserve">3. </w:t>
        </w:r>
        <w:r w:rsidR="0004199F" w:rsidRPr="003F39C9">
          <w:rPr>
            <w:rStyle w:val="a8"/>
            <w:rFonts w:ascii="Times New Roman" w:hAnsi="Times New Roman" w:cs="Times New Roman"/>
            <w:noProof/>
            <w:sz w:val="28"/>
            <w:szCs w:val="28"/>
          </w:rPr>
          <w:t>Порядок выдачи</w:t>
        </w:r>
        <w:r w:rsidR="00E42654" w:rsidRPr="003F39C9">
          <w:rPr>
            <w:rStyle w:val="a8"/>
            <w:rFonts w:ascii="Times New Roman" w:hAnsi="Times New Roman" w:cs="Times New Roman"/>
            <w:noProof/>
            <w:sz w:val="28"/>
            <w:szCs w:val="28"/>
          </w:rPr>
          <w:t xml:space="preserve"> свидетельства о праве на наследство</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_Toc103952104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90</w:t>
        </w:r>
        <w:r w:rsidR="00E42654" w:rsidRPr="003F39C9">
          <w:rPr>
            <w:rStyle w:val="a8"/>
            <w:rFonts w:ascii="Times New Roman" w:hAnsi="Times New Roman" w:cs="Times New Roman"/>
            <w:noProof/>
            <w:webHidden/>
            <w:sz w:val="28"/>
            <w:szCs w:val="28"/>
          </w:rPr>
          <w:fldChar w:fldCharType="end"/>
        </w:r>
      </w:hyperlink>
    </w:p>
    <w:p w:rsidR="00E42654" w:rsidRPr="00504C74" w:rsidRDefault="001228DD" w:rsidP="003F39C9">
      <w:pPr>
        <w:rPr>
          <w:rFonts w:ascii="Times New Roman" w:hAnsi="Times New Roman" w:cs="Times New Roman"/>
          <w:b/>
          <w:noProof/>
          <w:sz w:val="28"/>
          <w:szCs w:val="28"/>
        </w:rPr>
      </w:pPr>
      <w:hyperlink w:anchor="_Toc103952105" w:history="1">
        <w:r w:rsidR="00E42654" w:rsidRPr="00504C74">
          <w:rPr>
            <w:rStyle w:val="a8"/>
            <w:rFonts w:ascii="Times New Roman" w:hAnsi="Times New Roman" w:cs="Times New Roman"/>
            <w:b/>
            <w:noProof/>
            <w:sz w:val="28"/>
            <w:szCs w:val="28"/>
          </w:rPr>
          <w:t>Тема № 6. ВЫДАЧА СВИДЕТЕЛЬСТВА О ПРАВЕ СОБСТВЕННОСТИ НА ДОЛЮ В ОБЩЕМ ИМУЩЕСТВЕ СУПРУГОВ</w:t>
        </w:r>
        <w:r w:rsidR="000754A1" w:rsidRPr="00504C74">
          <w:rPr>
            <w:rStyle w:val="a8"/>
            <w:rFonts w:ascii="Times New Roman" w:hAnsi="Times New Roman" w:cs="Times New Roman"/>
            <w:b/>
            <w:noProof/>
            <w:sz w:val="28"/>
            <w:szCs w:val="28"/>
          </w:rPr>
          <w:t>…</w:t>
        </w:r>
        <w:r w:rsidR="000754A1" w:rsidRPr="00504C74">
          <w:rPr>
            <w:rStyle w:val="a8"/>
            <w:rFonts w:ascii="Times New Roman" w:hAnsi="Times New Roman" w:cs="Times New Roman"/>
            <w:b/>
            <w:noProof/>
            <w:webHidden/>
            <w:sz w:val="28"/>
            <w:szCs w:val="28"/>
          </w:rPr>
          <w:t>………………………………</w:t>
        </w:r>
        <w:r w:rsidR="00504C74">
          <w:rPr>
            <w:rStyle w:val="a8"/>
            <w:rFonts w:ascii="Times New Roman" w:hAnsi="Times New Roman" w:cs="Times New Roman"/>
            <w:b/>
            <w:noProof/>
            <w:webHidden/>
            <w:sz w:val="28"/>
            <w:szCs w:val="28"/>
          </w:rPr>
          <w:t>.</w:t>
        </w:r>
        <w:r w:rsidR="00E42654" w:rsidRPr="00504C74">
          <w:rPr>
            <w:rStyle w:val="a8"/>
            <w:rFonts w:ascii="Times New Roman" w:hAnsi="Times New Roman" w:cs="Times New Roman"/>
            <w:noProof/>
            <w:webHidden/>
            <w:sz w:val="28"/>
            <w:szCs w:val="28"/>
          </w:rPr>
          <w:fldChar w:fldCharType="begin"/>
        </w:r>
        <w:r w:rsidR="00E42654" w:rsidRPr="00504C74">
          <w:rPr>
            <w:rStyle w:val="a8"/>
            <w:rFonts w:ascii="Times New Roman" w:hAnsi="Times New Roman" w:cs="Times New Roman"/>
            <w:noProof/>
            <w:webHidden/>
            <w:sz w:val="28"/>
            <w:szCs w:val="28"/>
          </w:rPr>
          <w:instrText xml:space="preserve"> PAGEREF _Toc103952105 \h </w:instrText>
        </w:r>
        <w:r w:rsidR="00E42654" w:rsidRPr="00504C74">
          <w:rPr>
            <w:rStyle w:val="a8"/>
            <w:rFonts w:ascii="Times New Roman" w:hAnsi="Times New Roman" w:cs="Times New Roman"/>
            <w:noProof/>
            <w:webHidden/>
            <w:sz w:val="28"/>
            <w:szCs w:val="28"/>
          </w:rPr>
        </w:r>
        <w:r w:rsidR="00E42654" w:rsidRPr="00504C74">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96</w:t>
        </w:r>
        <w:r w:rsidR="00E42654" w:rsidRPr="00504C74">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6" w:history="1">
        <w:r w:rsidR="00E42654" w:rsidRPr="003F39C9">
          <w:rPr>
            <w:rStyle w:val="a8"/>
            <w:rFonts w:ascii="Times New Roman" w:hAnsi="Times New Roman" w:cs="Times New Roman"/>
            <w:noProof/>
            <w:sz w:val="28"/>
            <w:szCs w:val="28"/>
          </w:rPr>
          <w:t>1. Общие положения об</w:t>
        </w:r>
        <w:r w:rsidR="0004199F" w:rsidRPr="003F39C9">
          <w:rPr>
            <w:rStyle w:val="a8"/>
            <w:rFonts w:ascii="Times New Roman" w:hAnsi="Times New Roman" w:cs="Times New Roman"/>
            <w:noProof/>
            <w:sz w:val="28"/>
            <w:szCs w:val="28"/>
          </w:rPr>
          <w:t xml:space="preserve"> общей совместной собственности</w:t>
        </w:r>
        <w:r w:rsidR="000754A1">
          <w:rPr>
            <w:rStyle w:val="a8"/>
            <w:rFonts w:ascii="Times New Roman" w:hAnsi="Times New Roman" w:cs="Times New Roman"/>
            <w:noProof/>
            <w:sz w:val="28"/>
            <w:szCs w:val="28"/>
          </w:rPr>
          <w:t xml:space="preserve"> супругов………………</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96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7" w:history="1">
        <w:r w:rsidR="00E42654" w:rsidRPr="003F39C9">
          <w:rPr>
            <w:rStyle w:val="a8"/>
            <w:rFonts w:ascii="Times New Roman" w:hAnsi="Times New Roman" w:cs="Times New Roman"/>
            <w:noProof/>
            <w:sz w:val="28"/>
            <w:szCs w:val="28"/>
          </w:rPr>
          <w:t>2. Выдача свидетельства о праве собственности на долю в общем имуществе, по</w:t>
        </w:r>
        <w:r w:rsidR="000754A1">
          <w:rPr>
            <w:rStyle w:val="a8"/>
            <w:rFonts w:ascii="Times New Roman" w:hAnsi="Times New Roman" w:cs="Times New Roman"/>
            <w:noProof/>
            <w:sz w:val="28"/>
            <w:szCs w:val="28"/>
          </w:rPr>
          <w:t xml:space="preserve"> совместному заявлению супругов………………………………………………………</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_Toc103952107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98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8" w:history="1">
        <w:r w:rsidR="00E42654" w:rsidRPr="003F39C9">
          <w:rPr>
            <w:rStyle w:val="a8"/>
            <w:rFonts w:ascii="Times New Roman" w:hAnsi="Times New Roman" w:cs="Times New Roman"/>
            <w:noProof/>
            <w:sz w:val="28"/>
            <w:szCs w:val="28"/>
          </w:rPr>
          <w:t>3. Выдача свидетельства о праве собственности на долю по заявлению пережившего супруга</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102</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09" w:history="1">
        <w:r w:rsidR="00E42654" w:rsidRPr="003F39C9">
          <w:rPr>
            <w:rStyle w:val="a8"/>
            <w:rFonts w:ascii="Times New Roman" w:hAnsi="Times New Roman" w:cs="Times New Roman"/>
            <w:noProof/>
            <w:sz w:val="28"/>
            <w:szCs w:val="28"/>
          </w:rPr>
          <w:t>4. Выдача свидетельства о праве собственности на долю умершего супруга в общем имуществе супругов</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_Toc103952109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105</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0" w:history="1">
        <w:r w:rsidR="00E42654" w:rsidRPr="00504C74">
          <w:rPr>
            <w:rStyle w:val="a8"/>
            <w:rFonts w:ascii="Times New Roman" w:hAnsi="Times New Roman" w:cs="Times New Roman"/>
            <w:b/>
            <w:noProof/>
            <w:sz w:val="28"/>
            <w:szCs w:val="28"/>
          </w:rPr>
          <w:t>Тема № 7. ЗАСВИДЕТЕЛЬСТВОВАНИЕ БЕССПОРНЫХ ФАКТОВ</w:t>
        </w:r>
        <w:r w:rsidR="000754A1" w:rsidRPr="00504C74">
          <w:rPr>
            <w:rStyle w:val="a8"/>
            <w:rFonts w:ascii="Times New Roman" w:hAnsi="Times New Roman" w:cs="Times New Roman"/>
            <w:noProof/>
            <w:sz w:val="28"/>
            <w:szCs w:val="28"/>
          </w:rPr>
          <w:t>…</w:t>
        </w:r>
        <w:r w:rsidR="000754A1" w:rsidRPr="00504C74">
          <w:rPr>
            <w:rStyle w:val="a8"/>
            <w:rFonts w:ascii="Times New Roman" w:hAnsi="Times New Roman" w:cs="Times New Roman"/>
            <w:noProof/>
            <w:webHidden/>
            <w:sz w:val="28"/>
            <w:szCs w:val="28"/>
          </w:rPr>
          <w:t>…</w:t>
        </w:r>
        <w:r w:rsidR="00504C74">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1" w:history="1">
        <w:r w:rsidR="00E42654" w:rsidRPr="003F39C9">
          <w:rPr>
            <w:rStyle w:val="a8"/>
            <w:rFonts w:ascii="Times New Roman" w:hAnsi="Times New Roman" w:cs="Times New Roman"/>
            <w:noProof/>
            <w:sz w:val="28"/>
            <w:szCs w:val="28"/>
          </w:rPr>
          <w:t>1. Удостоверение фактов</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_Toc103952111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2" w:history="1">
        <w:r w:rsidR="00E42654" w:rsidRPr="003F39C9">
          <w:rPr>
            <w:rStyle w:val="a8"/>
            <w:rFonts w:ascii="Times New Roman" w:hAnsi="Times New Roman" w:cs="Times New Roman"/>
            <w:noProof/>
            <w:sz w:val="28"/>
            <w:szCs w:val="28"/>
          </w:rPr>
          <w:t>2. Удостоверение времени предъявления документов</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_Toc103952112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3" w:history="1">
        <w:r w:rsidR="00E42654" w:rsidRPr="003F39C9">
          <w:rPr>
            <w:rStyle w:val="a8"/>
            <w:rFonts w:ascii="Times New Roman" w:hAnsi="Times New Roman" w:cs="Times New Roman"/>
            <w:noProof/>
            <w:sz w:val="28"/>
            <w:szCs w:val="28"/>
          </w:rPr>
          <w:t>3. Свидетельствование верности копий документов и выписок из них, подлинности подписей, верности перевода документа</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_Toc103952113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109</w:t>
        </w:r>
        <w:r w:rsidR="00E42654" w:rsidRPr="003F39C9">
          <w:rPr>
            <w:rStyle w:val="a8"/>
            <w:rFonts w:ascii="Times New Roman" w:hAnsi="Times New Roman" w:cs="Times New Roman"/>
            <w:noProof/>
            <w:webHidden/>
            <w:sz w:val="28"/>
            <w:szCs w:val="28"/>
          </w:rPr>
          <w:fldChar w:fldCharType="end"/>
        </w:r>
      </w:hyperlink>
    </w:p>
    <w:p w:rsidR="00E42654" w:rsidRPr="00504C74" w:rsidRDefault="001228DD" w:rsidP="003F39C9">
      <w:pPr>
        <w:rPr>
          <w:rFonts w:ascii="Times New Roman" w:hAnsi="Times New Roman" w:cs="Times New Roman"/>
          <w:b/>
          <w:noProof/>
          <w:sz w:val="28"/>
          <w:szCs w:val="28"/>
        </w:rPr>
      </w:pPr>
      <w:hyperlink w:anchor="_Toc103952114" w:history="1">
        <w:r w:rsidR="00E42654" w:rsidRPr="00504C74">
          <w:rPr>
            <w:rStyle w:val="a8"/>
            <w:rFonts w:ascii="Times New Roman" w:hAnsi="Times New Roman" w:cs="Times New Roman"/>
            <w:b/>
            <w:noProof/>
            <w:sz w:val="28"/>
            <w:szCs w:val="28"/>
          </w:rPr>
          <w:t>Тема № 8. ИСПОЛНИТЕЛЬНАЯ НАДПИСЬ И ПРОТЕСТ ВЕКСЕЛЯ</w:t>
        </w:r>
        <w:r w:rsidR="000754A1" w:rsidRPr="00504C74">
          <w:rPr>
            <w:rStyle w:val="a8"/>
            <w:rFonts w:ascii="Times New Roman" w:hAnsi="Times New Roman" w:cs="Times New Roman"/>
            <w:noProof/>
            <w:sz w:val="28"/>
            <w:szCs w:val="28"/>
          </w:rPr>
          <w:t>…</w:t>
        </w:r>
        <w:r w:rsidR="000754A1" w:rsidRPr="00504C74">
          <w:rPr>
            <w:rStyle w:val="a8"/>
            <w:rFonts w:ascii="Times New Roman" w:hAnsi="Times New Roman" w:cs="Times New Roman"/>
            <w:noProof/>
            <w:webHidden/>
            <w:sz w:val="28"/>
            <w:szCs w:val="28"/>
          </w:rPr>
          <w:t>……</w:t>
        </w:r>
        <w:r w:rsidR="00E42654" w:rsidRPr="00504C74">
          <w:rPr>
            <w:rStyle w:val="a8"/>
            <w:rFonts w:ascii="Times New Roman" w:hAnsi="Times New Roman" w:cs="Times New Roman"/>
            <w:noProof/>
            <w:webHidden/>
            <w:sz w:val="28"/>
            <w:szCs w:val="28"/>
          </w:rPr>
          <w:fldChar w:fldCharType="begin"/>
        </w:r>
        <w:r w:rsidR="00E42654" w:rsidRPr="00504C74">
          <w:rPr>
            <w:rStyle w:val="a8"/>
            <w:rFonts w:ascii="Times New Roman" w:hAnsi="Times New Roman" w:cs="Times New Roman"/>
            <w:noProof/>
            <w:webHidden/>
            <w:sz w:val="28"/>
            <w:szCs w:val="28"/>
          </w:rPr>
          <w:instrText xml:space="preserve"> PAGEREF _Toc103952114 \h </w:instrText>
        </w:r>
        <w:r w:rsidR="00E42654" w:rsidRPr="00504C74">
          <w:rPr>
            <w:rStyle w:val="a8"/>
            <w:rFonts w:ascii="Times New Roman" w:hAnsi="Times New Roman" w:cs="Times New Roman"/>
            <w:noProof/>
            <w:webHidden/>
            <w:sz w:val="28"/>
            <w:szCs w:val="28"/>
          </w:rPr>
        </w:r>
        <w:r w:rsidR="00E42654" w:rsidRPr="00504C74">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111</w:t>
        </w:r>
        <w:r w:rsidR="00E42654" w:rsidRPr="00504C74">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5" w:history="1">
        <w:r w:rsidR="00E42654" w:rsidRPr="003F39C9">
          <w:rPr>
            <w:rStyle w:val="a8"/>
            <w:rFonts w:ascii="Times New Roman" w:hAnsi="Times New Roman" w:cs="Times New Roman"/>
            <w:noProof/>
            <w:sz w:val="28"/>
            <w:szCs w:val="28"/>
          </w:rPr>
          <w:t>1. Совершение исполнительных надписей</w:t>
        </w:r>
        <w:r w:rsidR="000754A1">
          <w:rPr>
            <w:rStyle w:val="a8"/>
            <w:rFonts w:ascii="Times New Roman" w:hAnsi="Times New Roman" w:cs="Times New Roman"/>
            <w:noProof/>
            <w:sz w:val="28"/>
            <w:szCs w:val="28"/>
          </w:rPr>
          <w:t>…</w:t>
        </w:r>
        <w:r w:rsidR="000754A1">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_Toc103952115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112</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6" w:history="1">
        <w:r w:rsidR="00E42654" w:rsidRPr="003F39C9">
          <w:rPr>
            <w:rStyle w:val="a8"/>
            <w:rFonts w:ascii="Times New Roman" w:hAnsi="Times New Roman" w:cs="Times New Roman"/>
            <w:noProof/>
            <w:sz w:val="28"/>
            <w:szCs w:val="28"/>
          </w:rPr>
          <w:t>2. Условия со</w:t>
        </w:r>
        <w:r w:rsidR="005B0807">
          <w:rPr>
            <w:rStyle w:val="a8"/>
            <w:rFonts w:ascii="Times New Roman" w:hAnsi="Times New Roman" w:cs="Times New Roman"/>
            <w:noProof/>
            <w:sz w:val="28"/>
            <w:szCs w:val="28"/>
          </w:rPr>
          <w:t>вершения исполнительной надписи…………………………………...</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115</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7" w:history="1">
        <w:r w:rsidR="00E42654" w:rsidRPr="003F39C9">
          <w:rPr>
            <w:rStyle w:val="a8"/>
            <w:rFonts w:ascii="Times New Roman" w:hAnsi="Times New Roman" w:cs="Times New Roman"/>
            <w:noProof/>
            <w:sz w:val="28"/>
            <w:szCs w:val="28"/>
          </w:rPr>
          <w:t>3. Порядок взыскания по исполнительной надписи</w:t>
        </w:r>
        <w:r w:rsidR="005B0807">
          <w:rPr>
            <w:rStyle w:val="a8"/>
            <w:rFonts w:ascii="Times New Roman" w:hAnsi="Times New Roman" w:cs="Times New Roman"/>
            <w:noProof/>
            <w:sz w:val="28"/>
            <w:szCs w:val="28"/>
          </w:rPr>
          <w:t>…</w:t>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_Toc103952117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8" w:history="1">
        <w:r w:rsidR="00E42654" w:rsidRPr="003F39C9">
          <w:rPr>
            <w:rStyle w:val="a8"/>
            <w:rFonts w:ascii="Times New Roman" w:hAnsi="Times New Roman" w:cs="Times New Roman"/>
            <w:noProof/>
            <w:sz w:val="28"/>
            <w:szCs w:val="28"/>
          </w:rPr>
          <w:t>Сроки предъявления исполнительной надписи.</w:t>
        </w:r>
        <w:r w:rsidR="00E42654" w:rsidRPr="003F39C9">
          <w:rPr>
            <w:rStyle w:val="a8"/>
            <w:rFonts w:ascii="Times New Roman" w:hAnsi="Times New Roman" w:cs="Times New Roman"/>
            <w:noProof/>
            <w:webHidden/>
            <w:sz w:val="28"/>
            <w:szCs w:val="28"/>
          </w:rPr>
          <w:tab/>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_Toc103952118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19" w:history="1">
        <w:r w:rsidR="00E42654" w:rsidRPr="003F39C9">
          <w:rPr>
            <w:rStyle w:val="a8"/>
            <w:rFonts w:ascii="Times New Roman" w:hAnsi="Times New Roman" w:cs="Times New Roman"/>
            <w:noProof/>
            <w:sz w:val="28"/>
            <w:szCs w:val="28"/>
          </w:rPr>
          <w:t>4. Протест векселя</w:t>
        </w:r>
        <w:r w:rsidR="005B0807">
          <w:rPr>
            <w:rStyle w:val="a8"/>
            <w:rFonts w:ascii="Times New Roman" w:hAnsi="Times New Roman" w:cs="Times New Roman"/>
            <w:noProof/>
            <w:sz w:val="28"/>
            <w:szCs w:val="28"/>
          </w:rPr>
          <w:t>…</w:t>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_Toc103952119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118</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20" w:history="1">
        <w:r w:rsidR="00E42654" w:rsidRPr="003F39C9">
          <w:rPr>
            <w:rStyle w:val="a8"/>
            <w:rFonts w:ascii="Times New Roman" w:hAnsi="Times New Roman" w:cs="Times New Roman"/>
            <w:noProof/>
            <w:sz w:val="28"/>
            <w:szCs w:val="28"/>
          </w:rPr>
          <w:t>5. Предъявление чека к платежу и удостоверение неоплаты чека.</w:t>
        </w:r>
        <w:r w:rsidR="00E42654" w:rsidRPr="003F39C9">
          <w:rPr>
            <w:rStyle w:val="a8"/>
            <w:rFonts w:ascii="Times New Roman" w:hAnsi="Times New Roman" w:cs="Times New Roman"/>
            <w:noProof/>
            <w:webHidden/>
            <w:sz w:val="28"/>
            <w:szCs w:val="28"/>
          </w:rPr>
          <w:tab/>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_Toc103952120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123</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21" w:history="1">
        <w:r w:rsidR="00E42654" w:rsidRPr="003F39C9">
          <w:rPr>
            <w:rStyle w:val="a8"/>
            <w:rFonts w:ascii="Times New Roman" w:hAnsi="Times New Roman" w:cs="Times New Roman"/>
            <w:noProof/>
            <w:sz w:val="28"/>
            <w:szCs w:val="28"/>
          </w:rPr>
          <w:t>6. Принятие в депозит денежных сумм и ценных бумаг</w:t>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_Toc103952121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126</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22" w:history="1">
        <w:r w:rsidR="00E42654" w:rsidRPr="00504C74">
          <w:rPr>
            <w:rStyle w:val="a8"/>
            <w:rFonts w:ascii="Times New Roman" w:hAnsi="Times New Roman" w:cs="Times New Roman"/>
            <w:b/>
            <w:noProof/>
            <w:sz w:val="28"/>
            <w:szCs w:val="28"/>
          </w:rPr>
          <w:t>Тема № 9. ОСОБЕННОСТИ СОВЕРШЕНИЯ НОТАРИАЛЬНЫХ ДЕЙСТВИЙ С ИНОСТРАННЫМ ЭЛЕМЕНТОМ</w:t>
        </w:r>
        <w:r w:rsidR="005B0807">
          <w:rPr>
            <w:rStyle w:val="a8"/>
            <w:rFonts w:ascii="Times New Roman" w:hAnsi="Times New Roman" w:cs="Times New Roman"/>
            <w:noProof/>
            <w:webHidden/>
            <w:sz w:val="28"/>
            <w:szCs w:val="28"/>
          </w:rPr>
          <w:t>……………………………………………</w:t>
        </w:r>
        <w:r w:rsidR="00504C74">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_Toc103952122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130</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23" w:history="1">
        <w:r w:rsidR="00E42654" w:rsidRPr="003F39C9">
          <w:rPr>
            <w:rStyle w:val="a8"/>
            <w:rFonts w:ascii="Times New Roman" w:hAnsi="Times New Roman" w:cs="Times New Roman"/>
            <w:noProof/>
            <w:sz w:val="28"/>
            <w:szCs w:val="28"/>
          </w:rPr>
          <w:t>1. Роль нотариуса в международном гражданском обороте</w:t>
        </w:r>
        <w:r w:rsidR="005B0807">
          <w:rPr>
            <w:rStyle w:val="a8"/>
            <w:rFonts w:ascii="Times New Roman" w:hAnsi="Times New Roman" w:cs="Times New Roman"/>
            <w:noProof/>
            <w:sz w:val="28"/>
            <w:szCs w:val="28"/>
          </w:rPr>
          <w:t>…</w:t>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_Toc103952123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131</w:t>
        </w:r>
        <w:r w:rsidR="00E42654" w:rsidRPr="003F39C9">
          <w:rPr>
            <w:rStyle w:val="a8"/>
            <w:rFonts w:ascii="Times New Roman" w:hAnsi="Times New Roman" w:cs="Times New Roman"/>
            <w:noProof/>
            <w:webHidden/>
            <w:sz w:val="28"/>
            <w:szCs w:val="28"/>
          </w:rPr>
          <w:fldChar w:fldCharType="end"/>
        </w:r>
      </w:hyperlink>
    </w:p>
    <w:p w:rsidR="00E42654" w:rsidRPr="003F39C9" w:rsidRDefault="001228DD" w:rsidP="003F39C9">
      <w:pPr>
        <w:rPr>
          <w:rFonts w:ascii="Times New Roman" w:hAnsi="Times New Roman" w:cs="Times New Roman"/>
          <w:noProof/>
          <w:sz w:val="28"/>
          <w:szCs w:val="28"/>
        </w:rPr>
      </w:pPr>
      <w:hyperlink w:anchor="_Toc103952124" w:history="1">
        <w:r w:rsidR="00E42654" w:rsidRPr="003F39C9">
          <w:rPr>
            <w:rStyle w:val="a8"/>
            <w:rFonts w:ascii="Times New Roman" w:hAnsi="Times New Roman" w:cs="Times New Roman"/>
            <w:noProof/>
            <w:sz w:val="28"/>
            <w:szCs w:val="28"/>
          </w:rPr>
          <w:t>2. Применение законодательства о нотариате в отношении иностранных элементов</w:t>
        </w:r>
        <w:r w:rsidR="005B0807">
          <w:rPr>
            <w:rStyle w:val="a8"/>
            <w:rFonts w:ascii="Times New Roman" w:hAnsi="Times New Roman" w:cs="Times New Roman"/>
            <w:noProof/>
            <w:sz w:val="28"/>
            <w:szCs w:val="28"/>
          </w:rPr>
          <w:t>…</w:t>
        </w:r>
        <w:r w:rsidR="005B0807">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_Toc103952124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132</w:t>
        </w:r>
        <w:r w:rsidR="00E42654" w:rsidRPr="003F39C9">
          <w:rPr>
            <w:rStyle w:val="a8"/>
            <w:rFonts w:ascii="Times New Roman" w:hAnsi="Times New Roman" w:cs="Times New Roman"/>
            <w:noProof/>
            <w:webHidden/>
            <w:sz w:val="28"/>
            <w:szCs w:val="28"/>
          </w:rPr>
          <w:fldChar w:fldCharType="end"/>
        </w:r>
      </w:hyperlink>
    </w:p>
    <w:p w:rsidR="00E42654" w:rsidRDefault="001228DD" w:rsidP="003F39C9">
      <w:pPr>
        <w:rPr>
          <w:rStyle w:val="a8"/>
          <w:rFonts w:ascii="Times New Roman" w:hAnsi="Times New Roman" w:cs="Times New Roman"/>
          <w:noProof/>
          <w:sz w:val="28"/>
          <w:szCs w:val="28"/>
        </w:rPr>
      </w:pPr>
      <w:hyperlink w:anchor="_Toc103952125" w:history="1">
        <w:r w:rsidR="00E42654" w:rsidRPr="003F39C9">
          <w:rPr>
            <w:rStyle w:val="a8"/>
            <w:rFonts w:ascii="Times New Roman" w:hAnsi="Times New Roman" w:cs="Times New Roman"/>
            <w:noProof/>
            <w:sz w:val="28"/>
            <w:szCs w:val="28"/>
          </w:rPr>
          <w:t>3. Нотариальные действия, совершаемые нотариусом с иностранным элементом</w:t>
        </w:r>
        <w:r w:rsidR="005B0807">
          <w:rPr>
            <w:rStyle w:val="a8"/>
            <w:rFonts w:ascii="Times New Roman" w:hAnsi="Times New Roman" w:cs="Times New Roman"/>
            <w:noProof/>
            <w:sz w:val="28"/>
            <w:szCs w:val="28"/>
          </w:rPr>
          <w:t>…</w:t>
        </w:r>
        <w:r w:rsidR="005B0807">
          <w:rPr>
            <w:rStyle w:val="a8"/>
            <w:rFonts w:ascii="Times New Roman" w:hAnsi="Times New Roman" w:cs="Times New Roman"/>
            <w:noProof/>
            <w:webHidden/>
            <w:sz w:val="28"/>
            <w:szCs w:val="28"/>
          </w:rPr>
          <w:t>……………………………………………………………………………</w:t>
        </w:r>
        <w:r w:rsidR="001E0892">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_Toc103952125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139</w:t>
        </w:r>
        <w:r w:rsidR="00E42654" w:rsidRPr="003F39C9">
          <w:rPr>
            <w:rStyle w:val="a8"/>
            <w:rFonts w:ascii="Times New Roman" w:hAnsi="Times New Roman" w:cs="Times New Roman"/>
            <w:noProof/>
            <w:webHidden/>
            <w:sz w:val="28"/>
            <w:szCs w:val="28"/>
          </w:rPr>
          <w:fldChar w:fldCharType="end"/>
        </w:r>
      </w:hyperlink>
    </w:p>
    <w:p w:rsidR="003E274C" w:rsidRPr="00910836" w:rsidRDefault="003E274C" w:rsidP="003E274C">
      <w:pPr>
        <w:spacing w:after="0" w:line="360" w:lineRule="auto"/>
        <w:rPr>
          <w:rFonts w:ascii="Times New Roman" w:hAnsi="Times New Roman" w:cs="Times New Roman"/>
          <w:b/>
          <w:noProof/>
          <w:sz w:val="28"/>
          <w:szCs w:val="28"/>
        </w:rPr>
      </w:pPr>
      <w:r w:rsidRPr="00910836">
        <w:rPr>
          <w:rFonts w:ascii="Times New Roman" w:hAnsi="Times New Roman" w:cs="Times New Roman"/>
          <w:b/>
          <w:noProof/>
          <w:sz w:val="28"/>
          <w:szCs w:val="28"/>
        </w:rPr>
        <w:t>СЛОВАРЬ ТЕРМИНОВ (ГЛОССАРИЙ)</w:t>
      </w:r>
      <w:r w:rsidR="008753FF" w:rsidRPr="008753FF">
        <w:rPr>
          <w:rFonts w:ascii="Times New Roman" w:hAnsi="Times New Roman" w:cs="Times New Roman"/>
          <w:noProof/>
          <w:sz w:val="28"/>
          <w:szCs w:val="28"/>
        </w:rPr>
        <w:t>.................................</w:t>
      </w:r>
      <w:r w:rsidR="008753FF">
        <w:rPr>
          <w:rFonts w:ascii="Times New Roman" w:hAnsi="Times New Roman" w:cs="Times New Roman"/>
          <w:noProof/>
          <w:sz w:val="28"/>
          <w:szCs w:val="28"/>
        </w:rPr>
        <w:t>...............................</w:t>
      </w:r>
      <w:r w:rsidR="001E0892">
        <w:rPr>
          <w:rFonts w:ascii="Times New Roman" w:hAnsi="Times New Roman" w:cs="Times New Roman"/>
          <w:noProof/>
          <w:sz w:val="28"/>
          <w:szCs w:val="28"/>
        </w:rPr>
        <w:t>.</w:t>
      </w:r>
      <w:r w:rsidR="008753FF">
        <w:rPr>
          <w:rFonts w:ascii="Times New Roman" w:hAnsi="Times New Roman" w:cs="Times New Roman"/>
          <w:noProof/>
          <w:sz w:val="28"/>
          <w:szCs w:val="28"/>
        </w:rPr>
        <w:t>141</w:t>
      </w:r>
    </w:p>
    <w:p w:rsidR="00E42654" w:rsidRPr="003F39C9" w:rsidRDefault="001228DD" w:rsidP="003F39C9">
      <w:pPr>
        <w:rPr>
          <w:rFonts w:ascii="Times New Roman" w:hAnsi="Times New Roman" w:cs="Times New Roman"/>
          <w:noProof/>
          <w:sz w:val="28"/>
          <w:szCs w:val="28"/>
        </w:rPr>
      </w:pPr>
      <w:hyperlink w:anchor="_Toc103952126" w:history="1">
        <w:r w:rsidR="0004199F" w:rsidRPr="00504C74">
          <w:rPr>
            <w:rStyle w:val="a8"/>
            <w:rFonts w:ascii="Times New Roman" w:hAnsi="Times New Roman" w:cs="Times New Roman"/>
            <w:b/>
            <w:noProof/>
            <w:sz w:val="28"/>
            <w:szCs w:val="28"/>
          </w:rPr>
          <w:t>СПИСОК РЕКОМЕНДУЕМОЙ ЛИТЕРАТУРЫ</w:t>
        </w:r>
        <w:r w:rsidR="005B0807">
          <w:rPr>
            <w:rStyle w:val="a8"/>
            <w:rFonts w:ascii="Times New Roman" w:hAnsi="Times New Roman" w:cs="Times New Roman"/>
            <w:noProof/>
            <w:webHidden/>
            <w:sz w:val="28"/>
            <w:szCs w:val="28"/>
          </w:rPr>
          <w:t>………………………………</w:t>
        </w:r>
        <w:r w:rsidR="00504C74">
          <w:rPr>
            <w:rStyle w:val="a8"/>
            <w:rFonts w:ascii="Times New Roman" w:hAnsi="Times New Roman" w:cs="Times New Roman"/>
            <w:noProof/>
            <w:webHidden/>
            <w:sz w:val="28"/>
            <w:szCs w:val="28"/>
          </w:rPr>
          <w:t>..</w:t>
        </w:r>
        <w:r w:rsidR="001E0892">
          <w:rPr>
            <w:rStyle w:val="a8"/>
            <w:rFonts w:ascii="Times New Roman" w:hAnsi="Times New Roman" w:cs="Times New Roman"/>
            <w:noProof/>
            <w:webHidden/>
            <w:sz w:val="28"/>
            <w:szCs w:val="28"/>
          </w:rPr>
          <w:t>.</w:t>
        </w:r>
        <w:r w:rsidR="00E42654" w:rsidRPr="003F39C9">
          <w:rPr>
            <w:rStyle w:val="a8"/>
            <w:rFonts w:ascii="Times New Roman" w:hAnsi="Times New Roman" w:cs="Times New Roman"/>
            <w:noProof/>
            <w:webHidden/>
            <w:sz w:val="28"/>
            <w:szCs w:val="28"/>
          </w:rPr>
          <w:fldChar w:fldCharType="begin"/>
        </w:r>
        <w:r w:rsidR="00E42654" w:rsidRPr="003F39C9">
          <w:rPr>
            <w:rStyle w:val="a8"/>
            <w:rFonts w:ascii="Times New Roman" w:hAnsi="Times New Roman" w:cs="Times New Roman"/>
            <w:noProof/>
            <w:webHidden/>
            <w:sz w:val="28"/>
            <w:szCs w:val="28"/>
          </w:rPr>
          <w:instrText xml:space="preserve"> PAGEREF _Toc103952126 \h </w:instrText>
        </w:r>
        <w:r w:rsidR="00E42654" w:rsidRPr="003F39C9">
          <w:rPr>
            <w:rStyle w:val="a8"/>
            <w:rFonts w:ascii="Times New Roman" w:hAnsi="Times New Roman" w:cs="Times New Roman"/>
            <w:noProof/>
            <w:webHidden/>
            <w:sz w:val="28"/>
            <w:szCs w:val="28"/>
          </w:rPr>
        </w:r>
        <w:r w:rsidR="00E42654" w:rsidRPr="003F39C9">
          <w:rPr>
            <w:rStyle w:val="a8"/>
            <w:rFonts w:ascii="Times New Roman" w:hAnsi="Times New Roman" w:cs="Times New Roman"/>
            <w:noProof/>
            <w:webHidden/>
            <w:sz w:val="28"/>
            <w:szCs w:val="28"/>
          </w:rPr>
          <w:fldChar w:fldCharType="separate"/>
        </w:r>
        <w:r w:rsidR="00EA493C">
          <w:rPr>
            <w:rStyle w:val="a8"/>
            <w:rFonts w:ascii="Times New Roman" w:hAnsi="Times New Roman" w:cs="Times New Roman"/>
            <w:noProof/>
            <w:webHidden/>
            <w:sz w:val="28"/>
            <w:szCs w:val="28"/>
          </w:rPr>
          <w:t>146</w:t>
        </w:r>
        <w:r w:rsidR="00E42654" w:rsidRPr="003F39C9">
          <w:rPr>
            <w:rStyle w:val="a8"/>
            <w:rFonts w:ascii="Times New Roman" w:hAnsi="Times New Roman" w:cs="Times New Roman"/>
            <w:noProof/>
            <w:webHidden/>
            <w:sz w:val="28"/>
            <w:szCs w:val="28"/>
          </w:rPr>
          <w:fldChar w:fldCharType="end"/>
        </w:r>
      </w:hyperlink>
    </w:p>
    <w:p w:rsidR="00E42654" w:rsidRPr="00A81F7E" w:rsidRDefault="00E42654" w:rsidP="003F39C9">
      <w:pPr>
        <w:pStyle w:val="af3"/>
        <w:tabs>
          <w:tab w:val="left" w:pos="851"/>
        </w:tabs>
        <w:ind w:firstLine="567"/>
      </w:pPr>
      <w:r w:rsidRPr="003F39C9">
        <w:fldChar w:fldCharType="end"/>
      </w:r>
    </w:p>
    <w:p w:rsidR="00242D34" w:rsidRPr="00A81F7E" w:rsidRDefault="00242D34"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4F4802" w:rsidRPr="00A81F7E" w:rsidRDefault="004F4802" w:rsidP="007146F8">
      <w:pPr>
        <w:pStyle w:val="a3"/>
        <w:shd w:val="clear" w:color="auto" w:fill="FFFFFF"/>
        <w:spacing w:before="0" w:beforeAutospacing="0" w:after="0" w:afterAutospacing="0"/>
        <w:ind w:firstLine="567"/>
        <w:jc w:val="center"/>
        <w:rPr>
          <w:b/>
          <w:bCs/>
          <w:sz w:val="28"/>
          <w:szCs w:val="28"/>
        </w:rPr>
      </w:pPr>
    </w:p>
    <w:p w:rsidR="00504C74" w:rsidRDefault="00504C74" w:rsidP="007146F8">
      <w:pPr>
        <w:pStyle w:val="af2"/>
        <w:ind w:firstLine="567"/>
        <w:rPr>
          <w:sz w:val="28"/>
        </w:rPr>
      </w:pPr>
      <w:bookmarkStart w:id="1" w:name="_Toc103952066"/>
    </w:p>
    <w:p w:rsidR="00504C74" w:rsidRDefault="00504C74" w:rsidP="007146F8">
      <w:pPr>
        <w:pStyle w:val="af2"/>
        <w:ind w:firstLine="567"/>
        <w:rPr>
          <w:sz w:val="28"/>
        </w:rPr>
      </w:pPr>
    </w:p>
    <w:p w:rsidR="00236261" w:rsidRPr="00A81F7E" w:rsidRDefault="00236261" w:rsidP="007146F8">
      <w:pPr>
        <w:pStyle w:val="af2"/>
        <w:ind w:firstLine="567"/>
        <w:rPr>
          <w:sz w:val="28"/>
        </w:rPr>
      </w:pPr>
      <w:r w:rsidRPr="00A81F7E">
        <w:rPr>
          <w:sz w:val="28"/>
        </w:rPr>
        <w:t>ВВЕДЕНИЕ</w:t>
      </w:r>
      <w:bookmarkEnd w:id="1"/>
    </w:p>
    <w:p w:rsidR="00277720" w:rsidRPr="00A81F7E" w:rsidRDefault="00277720" w:rsidP="007146F8">
      <w:pPr>
        <w:pStyle w:val="a3"/>
        <w:shd w:val="clear" w:color="auto" w:fill="FFFFFF"/>
        <w:spacing w:before="0" w:beforeAutospacing="0" w:after="0" w:afterAutospacing="0"/>
        <w:ind w:firstLine="567"/>
        <w:jc w:val="center"/>
        <w:rPr>
          <w:sz w:val="28"/>
          <w:szCs w:val="28"/>
        </w:rPr>
      </w:pPr>
    </w:p>
    <w:p w:rsidR="00236261" w:rsidRPr="00A81F7E" w:rsidRDefault="00236261" w:rsidP="007146F8">
      <w:pPr>
        <w:pStyle w:val="a3"/>
        <w:shd w:val="clear" w:color="auto" w:fill="FFFFFF"/>
        <w:spacing w:before="0" w:beforeAutospacing="0" w:after="0" w:afterAutospacing="0"/>
        <w:ind w:firstLine="567"/>
        <w:jc w:val="both"/>
        <w:rPr>
          <w:sz w:val="28"/>
          <w:szCs w:val="28"/>
        </w:rPr>
      </w:pPr>
      <w:r w:rsidRPr="00A81F7E">
        <w:rPr>
          <w:sz w:val="28"/>
          <w:szCs w:val="28"/>
        </w:rPr>
        <w:t xml:space="preserve">Возникновение нотариата неразрывно связано с развитием гражданского оборота, необходимостью содействовать его субъектам в совершении сделок и юридическом закреплении приобретаемых прав. Нотариат возник как институт гражданского права, призванный защищать частную собственность и обеспечивающий бесспорность имущественных прав, охрану прав всех участников гражданского оборота. Исторически нотариат является составной частью правовой системы любой страны, так как осуществляемые нотариусом функции объективно необходимы и востребованы обществом. </w:t>
      </w:r>
    </w:p>
    <w:p w:rsidR="00236261" w:rsidRPr="00A81F7E" w:rsidRDefault="00236261" w:rsidP="007146F8">
      <w:pPr>
        <w:pStyle w:val="a3"/>
        <w:shd w:val="clear" w:color="auto" w:fill="FFFFFF"/>
        <w:spacing w:before="0" w:beforeAutospacing="0" w:after="0" w:afterAutospacing="0"/>
        <w:ind w:firstLine="567"/>
        <w:jc w:val="both"/>
        <w:rPr>
          <w:sz w:val="28"/>
          <w:szCs w:val="28"/>
        </w:rPr>
      </w:pPr>
      <w:r w:rsidRPr="00A81F7E">
        <w:rPr>
          <w:sz w:val="28"/>
          <w:szCs w:val="28"/>
        </w:rPr>
        <w:t xml:space="preserve">Нотариат – учебная дисциплина, предметом изучения которой является деятельность по совершению нотариальных действий, регламентируемая нотариальным законодательством </w:t>
      </w:r>
      <w:r w:rsidR="00277720" w:rsidRPr="00A81F7E">
        <w:rPr>
          <w:sz w:val="28"/>
          <w:szCs w:val="28"/>
        </w:rPr>
        <w:t>ПМР</w:t>
      </w:r>
      <w:r w:rsidRPr="00A81F7E">
        <w:rPr>
          <w:sz w:val="28"/>
          <w:szCs w:val="28"/>
        </w:rPr>
        <w:t xml:space="preserve">. </w:t>
      </w:r>
    </w:p>
    <w:p w:rsidR="00236261" w:rsidRPr="00A81F7E" w:rsidRDefault="00236261" w:rsidP="007146F8">
      <w:pPr>
        <w:pStyle w:val="a3"/>
        <w:shd w:val="clear" w:color="auto" w:fill="FFFFFF"/>
        <w:spacing w:before="0" w:beforeAutospacing="0" w:after="0" w:afterAutospacing="0"/>
        <w:ind w:firstLine="567"/>
        <w:jc w:val="both"/>
        <w:rPr>
          <w:sz w:val="28"/>
          <w:szCs w:val="28"/>
        </w:rPr>
      </w:pPr>
      <w:r w:rsidRPr="00A81F7E">
        <w:rPr>
          <w:sz w:val="28"/>
          <w:szCs w:val="28"/>
        </w:rPr>
        <w:t>При выполнении нотариальных действий изготавливаются нотариальные акты</w:t>
      </w:r>
      <w:r w:rsidR="00B12118" w:rsidRPr="00A81F7E">
        <w:rPr>
          <w:sz w:val="28"/>
          <w:szCs w:val="28"/>
        </w:rPr>
        <w:t>. Такие как</w:t>
      </w:r>
      <w:r w:rsidRPr="00A81F7E">
        <w:rPr>
          <w:sz w:val="28"/>
          <w:szCs w:val="28"/>
        </w:rPr>
        <w:t xml:space="preserve"> различные договоры, доверенности, завещания, свидетельства о праве на наследство, а также много других, обеспечивающих защиту прав и законных интересов граждан и юридических лиц. Нотариально оформленные документы имеют доказательственную силу, подтверждают наличие многих прав и признаются всеми государственными органами. </w:t>
      </w:r>
    </w:p>
    <w:p w:rsidR="00236261" w:rsidRPr="00A81F7E" w:rsidRDefault="00236261" w:rsidP="007146F8">
      <w:pPr>
        <w:pStyle w:val="a3"/>
        <w:shd w:val="clear" w:color="auto" w:fill="FFFFFF"/>
        <w:spacing w:before="0" w:beforeAutospacing="0" w:after="0" w:afterAutospacing="0"/>
        <w:ind w:firstLine="567"/>
        <w:jc w:val="both"/>
        <w:rPr>
          <w:sz w:val="28"/>
          <w:szCs w:val="28"/>
        </w:rPr>
      </w:pPr>
      <w:r w:rsidRPr="00A81F7E">
        <w:rPr>
          <w:sz w:val="28"/>
          <w:szCs w:val="28"/>
        </w:rPr>
        <w:t>В современно</w:t>
      </w:r>
      <w:r w:rsidR="00277720" w:rsidRPr="00A81F7E">
        <w:rPr>
          <w:sz w:val="28"/>
          <w:szCs w:val="28"/>
        </w:rPr>
        <w:t>м</w:t>
      </w:r>
      <w:r w:rsidRPr="00A81F7E">
        <w:rPr>
          <w:sz w:val="28"/>
          <w:szCs w:val="28"/>
        </w:rPr>
        <w:t xml:space="preserve"> </w:t>
      </w:r>
      <w:r w:rsidR="00277720" w:rsidRPr="00A81F7E">
        <w:rPr>
          <w:sz w:val="28"/>
          <w:szCs w:val="28"/>
        </w:rPr>
        <w:t>Приднестровье</w:t>
      </w:r>
      <w:r w:rsidRPr="00A81F7E">
        <w:rPr>
          <w:sz w:val="28"/>
          <w:szCs w:val="28"/>
        </w:rPr>
        <w:t xml:space="preserve"> нотариальные действия совершают нотариусы, работающие в государ</w:t>
      </w:r>
      <w:r w:rsidR="00277720" w:rsidRPr="00A81F7E">
        <w:rPr>
          <w:sz w:val="28"/>
          <w:szCs w:val="28"/>
        </w:rPr>
        <w:t xml:space="preserve">ственных нотариальных конторах </w:t>
      </w:r>
      <w:r w:rsidRPr="00A81F7E">
        <w:rPr>
          <w:sz w:val="28"/>
          <w:szCs w:val="28"/>
        </w:rPr>
        <w:t>и нотариусы, занимающиеся частной практикой, а также уполномоченные на совершение нотариальных действий должностные лица органов местного самоуправления и консульских учреждений. Все они действуют в пределах предоставленной им по закону компетенции и изготавливают нотариальные акты по установленным формам. Нотариальные документы</w:t>
      </w:r>
      <w:r w:rsidR="00F62280" w:rsidRPr="00A81F7E">
        <w:rPr>
          <w:sz w:val="28"/>
          <w:szCs w:val="28"/>
        </w:rPr>
        <w:t>,</w:t>
      </w:r>
      <w:r w:rsidRPr="00A81F7E">
        <w:rPr>
          <w:sz w:val="28"/>
          <w:szCs w:val="28"/>
        </w:rPr>
        <w:t xml:space="preserve"> независимо от того, кем из вышеуказанных лиц они изготовлены, имеют одинаковую силу, если они оформлены в соответствии с законодательством </w:t>
      </w:r>
      <w:r w:rsidR="00277720" w:rsidRPr="00A81F7E">
        <w:rPr>
          <w:sz w:val="28"/>
          <w:szCs w:val="28"/>
        </w:rPr>
        <w:t>ПМР</w:t>
      </w:r>
      <w:r w:rsidRPr="00A81F7E">
        <w:rPr>
          <w:sz w:val="28"/>
          <w:szCs w:val="28"/>
        </w:rPr>
        <w:t xml:space="preserve">. Из всех перечисленных выше лиц повседневную профессиональную деятельность по совершению нотариальных действий осуществляют нотариусы. </w:t>
      </w:r>
    </w:p>
    <w:p w:rsidR="00236261" w:rsidRPr="00A81F7E" w:rsidRDefault="00236261" w:rsidP="007146F8">
      <w:pPr>
        <w:pStyle w:val="a3"/>
        <w:shd w:val="clear" w:color="auto" w:fill="FFFFFF"/>
        <w:spacing w:before="0" w:beforeAutospacing="0" w:after="0" w:afterAutospacing="0"/>
        <w:ind w:firstLine="567"/>
        <w:jc w:val="both"/>
        <w:rPr>
          <w:sz w:val="28"/>
          <w:szCs w:val="28"/>
        </w:rPr>
      </w:pPr>
      <w:r w:rsidRPr="00A81F7E">
        <w:rPr>
          <w:sz w:val="28"/>
          <w:szCs w:val="28"/>
        </w:rPr>
        <w:t xml:space="preserve">Существующий на сегодняшний день свободный нотариат содержит все черты и признаки, свойственные классическим формам нотариата латинского типа. Однако нотариат не стоит на месте, продолжает развиваться и совершенствоваться. </w:t>
      </w:r>
    </w:p>
    <w:p w:rsidR="00236261" w:rsidRPr="00A81F7E" w:rsidRDefault="00236261" w:rsidP="007146F8">
      <w:pPr>
        <w:pStyle w:val="a3"/>
        <w:spacing w:before="0" w:beforeAutospacing="0" w:after="0" w:afterAutospacing="0"/>
        <w:ind w:firstLine="567"/>
        <w:jc w:val="both"/>
        <w:rPr>
          <w:sz w:val="28"/>
          <w:szCs w:val="28"/>
        </w:rPr>
      </w:pPr>
      <w:r w:rsidRPr="00A81F7E">
        <w:rPr>
          <w:sz w:val="28"/>
          <w:szCs w:val="28"/>
        </w:rPr>
        <w:t>Профессия нотариуса очень высоко ценится во всем мире. Нотариусов у</w:t>
      </w:r>
      <w:r w:rsidR="001F18F0" w:rsidRPr="00A81F7E">
        <w:rPr>
          <w:sz w:val="28"/>
          <w:szCs w:val="28"/>
        </w:rPr>
        <w:t>важают за их непростой труд и</w:t>
      </w:r>
      <w:r w:rsidRPr="00A81F7E">
        <w:rPr>
          <w:sz w:val="28"/>
          <w:szCs w:val="28"/>
        </w:rPr>
        <w:t xml:space="preserve"> доверяют</w:t>
      </w:r>
      <w:r w:rsidR="001F18F0" w:rsidRPr="00A81F7E">
        <w:rPr>
          <w:sz w:val="28"/>
          <w:szCs w:val="28"/>
        </w:rPr>
        <w:t xml:space="preserve"> им</w:t>
      </w:r>
      <w:r w:rsidRPr="00A81F7E">
        <w:rPr>
          <w:sz w:val="28"/>
          <w:szCs w:val="28"/>
        </w:rPr>
        <w:t>. Все, что связано с нотариальной деятельностью, нотариусы сохраняют в тайне. Во многих странах нотариусами работают самые высокопрофессиональные юристы.</w:t>
      </w:r>
    </w:p>
    <w:p w:rsidR="004F4802" w:rsidRPr="00A81F7E" w:rsidRDefault="004F4802" w:rsidP="007146F8">
      <w:pPr>
        <w:pStyle w:val="af2"/>
        <w:ind w:firstLine="567"/>
        <w:rPr>
          <w:sz w:val="28"/>
        </w:rPr>
      </w:pPr>
      <w:bookmarkStart w:id="2" w:name="_Toc103952067"/>
    </w:p>
    <w:p w:rsidR="004F4802" w:rsidRPr="00A81F7E" w:rsidRDefault="004F4802" w:rsidP="007146F8">
      <w:pPr>
        <w:pStyle w:val="af2"/>
        <w:ind w:firstLine="567"/>
        <w:rPr>
          <w:sz w:val="28"/>
        </w:rPr>
      </w:pPr>
    </w:p>
    <w:p w:rsidR="004F4802" w:rsidRPr="00A81F7E" w:rsidRDefault="004F4802" w:rsidP="007146F8">
      <w:pPr>
        <w:pStyle w:val="af2"/>
        <w:ind w:firstLine="567"/>
        <w:rPr>
          <w:sz w:val="28"/>
        </w:rPr>
      </w:pPr>
    </w:p>
    <w:p w:rsidR="004F4802" w:rsidRDefault="004F4802" w:rsidP="007146F8">
      <w:pPr>
        <w:pStyle w:val="af2"/>
        <w:ind w:firstLine="567"/>
        <w:rPr>
          <w:sz w:val="28"/>
        </w:rPr>
      </w:pPr>
    </w:p>
    <w:p w:rsidR="007146F8" w:rsidRPr="00A81F7E" w:rsidRDefault="007146F8" w:rsidP="007146F8">
      <w:pPr>
        <w:pStyle w:val="af2"/>
        <w:ind w:firstLine="567"/>
        <w:rPr>
          <w:sz w:val="28"/>
        </w:rPr>
      </w:pPr>
    </w:p>
    <w:p w:rsidR="004F4802" w:rsidRPr="00A81F7E" w:rsidRDefault="004F4802" w:rsidP="007146F8">
      <w:pPr>
        <w:pStyle w:val="af2"/>
        <w:ind w:firstLine="567"/>
        <w:rPr>
          <w:sz w:val="28"/>
        </w:rPr>
      </w:pPr>
    </w:p>
    <w:p w:rsidR="004F4802" w:rsidRPr="00A81F7E" w:rsidRDefault="004F4802" w:rsidP="007146F8">
      <w:pPr>
        <w:pStyle w:val="af2"/>
        <w:ind w:firstLine="567"/>
        <w:rPr>
          <w:sz w:val="28"/>
        </w:rPr>
      </w:pPr>
    </w:p>
    <w:p w:rsidR="00511590" w:rsidRPr="00A81F7E" w:rsidRDefault="00083DB8" w:rsidP="007146F8">
      <w:pPr>
        <w:pStyle w:val="af2"/>
        <w:ind w:firstLine="567"/>
        <w:rPr>
          <w:sz w:val="28"/>
        </w:rPr>
      </w:pPr>
      <w:r w:rsidRPr="00A81F7E">
        <w:rPr>
          <w:sz w:val="28"/>
        </w:rPr>
        <w:lastRenderedPageBreak/>
        <w:t>Тема №</w:t>
      </w:r>
      <w:r w:rsidR="00923377" w:rsidRPr="00A81F7E">
        <w:rPr>
          <w:sz w:val="28"/>
        </w:rPr>
        <w:t xml:space="preserve"> 1. </w:t>
      </w:r>
      <w:r w:rsidRPr="00A81F7E">
        <w:rPr>
          <w:sz w:val="28"/>
        </w:rPr>
        <w:t>ОБЩИЕ ПОЛОЖЕНИЯ НОТАРИАТА</w:t>
      </w:r>
      <w:bookmarkEnd w:id="2"/>
    </w:p>
    <w:p w:rsidR="004617F8" w:rsidRPr="00A81F7E" w:rsidRDefault="004617F8" w:rsidP="007146F8">
      <w:pPr>
        <w:pStyle w:val="a3"/>
        <w:shd w:val="clear" w:color="auto" w:fill="FFFFFF"/>
        <w:spacing w:before="0" w:beforeAutospacing="0" w:after="0" w:afterAutospacing="0"/>
        <w:ind w:firstLine="567"/>
        <w:jc w:val="center"/>
        <w:rPr>
          <w:b/>
          <w:bCs/>
          <w:sz w:val="28"/>
          <w:szCs w:val="28"/>
        </w:rPr>
      </w:pPr>
    </w:p>
    <w:p w:rsidR="008B03C8" w:rsidRPr="00A81F7E" w:rsidRDefault="004617F8" w:rsidP="007146F8">
      <w:pPr>
        <w:pStyle w:val="3"/>
        <w:ind w:left="0" w:firstLine="567"/>
        <w:rPr>
          <w:sz w:val="28"/>
          <w:szCs w:val="28"/>
        </w:rPr>
      </w:pPr>
      <w:r w:rsidRPr="00A81F7E">
        <w:rPr>
          <w:sz w:val="28"/>
          <w:szCs w:val="28"/>
        </w:rPr>
        <w:t>ПЛАН:</w:t>
      </w:r>
    </w:p>
    <w:p w:rsidR="00511590" w:rsidRPr="00A81F7E" w:rsidRDefault="00511590" w:rsidP="007146F8">
      <w:pPr>
        <w:pStyle w:val="a3"/>
        <w:numPr>
          <w:ilvl w:val="0"/>
          <w:numId w:val="34"/>
        </w:numPr>
        <w:shd w:val="clear" w:color="auto" w:fill="FFFFFF"/>
        <w:tabs>
          <w:tab w:val="left" w:pos="851"/>
        </w:tabs>
        <w:spacing w:before="0" w:beforeAutospacing="0" w:after="0" w:afterAutospacing="0"/>
        <w:ind w:left="0" w:firstLine="567"/>
        <w:jc w:val="both"/>
        <w:rPr>
          <w:sz w:val="28"/>
          <w:szCs w:val="28"/>
        </w:rPr>
      </w:pPr>
      <w:r w:rsidRPr="00A81F7E">
        <w:rPr>
          <w:sz w:val="28"/>
          <w:szCs w:val="28"/>
        </w:rPr>
        <w:t>История возникновения и формирования нотариата</w:t>
      </w:r>
    </w:p>
    <w:p w:rsidR="008B03C8" w:rsidRPr="00A81F7E" w:rsidRDefault="008B03C8" w:rsidP="007146F8">
      <w:pPr>
        <w:pStyle w:val="a3"/>
        <w:numPr>
          <w:ilvl w:val="0"/>
          <w:numId w:val="34"/>
        </w:numPr>
        <w:shd w:val="clear" w:color="auto" w:fill="FFFFFF"/>
        <w:tabs>
          <w:tab w:val="left" w:pos="851"/>
        </w:tabs>
        <w:spacing w:before="0" w:beforeAutospacing="0" w:after="0" w:afterAutospacing="0"/>
        <w:ind w:left="0" w:firstLine="567"/>
        <w:jc w:val="both"/>
        <w:rPr>
          <w:sz w:val="28"/>
          <w:szCs w:val="28"/>
        </w:rPr>
      </w:pPr>
      <w:r w:rsidRPr="00A81F7E">
        <w:rPr>
          <w:sz w:val="28"/>
          <w:szCs w:val="28"/>
        </w:rPr>
        <w:t>Ст</w:t>
      </w:r>
      <w:r w:rsidR="001F18F0" w:rsidRPr="00A81F7E">
        <w:rPr>
          <w:sz w:val="28"/>
          <w:szCs w:val="28"/>
        </w:rPr>
        <w:t>ановление российского нотариата</w:t>
      </w:r>
    </w:p>
    <w:p w:rsidR="007E5188" w:rsidRPr="00A81F7E" w:rsidRDefault="007E5188" w:rsidP="007146F8">
      <w:pPr>
        <w:pStyle w:val="a7"/>
        <w:numPr>
          <w:ilvl w:val="0"/>
          <w:numId w:val="34"/>
        </w:numPr>
        <w:tabs>
          <w:tab w:val="left" w:pos="851"/>
        </w:tabs>
        <w:ind w:left="0" w:firstLine="567"/>
        <w:rPr>
          <w:sz w:val="28"/>
          <w:szCs w:val="28"/>
        </w:rPr>
      </w:pPr>
      <w:r w:rsidRPr="00A81F7E">
        <w:rPr>
          <w:sz w:val="28"/>
          <w:szCs w:val="28"/>
        </w:rPr>
        <w:t xml:space="preserve">Особенности становления института нотариата в </w:t>
      </w:r>
      <w:r w:rsidR="00083DB8" w:rsidRPr="00A81F7E">
        <w:rPr>
          <w:sz w:val="28"/>
          <w:szCs w:val="28"/>
        </w:rPr>
        <w:t>ПМР</w:t>
      </w:r>
    </w:p>
    <w:p w:rsidR="007E5188" w:rsidRPr="00A81F7E" w:rsidRDefault="00511590" w:rsidP="007146F8">
      <w:pPr>
        <w:pStyle w:val="a7"/>
        <w:numPr>
          <w:ilvl w:val="0"/>
          <w:numId w:val="34"/>
        </w:numPr>
        <w:tabs>
          <w:tab w:val="left" w:pos="851"/>
        </w:tabs>
        <w:ind w:left="0" w:firstLine="567"/>
        <w:rPr>
          <w:sz w:val="28"/>
          <w:szCs w:val="28"/>
        </w:rPr>
      </w:pPr>
      <w:r w:rsidRPr="00A81F7E">
        <w:rPr>
          <w:sz w:val="28"/>
          <w:szCs w:val="28"/>
        </w:rPr>
        <w:t xml:space="preserve">Понятие, сущность и задачи нотариата в правовой системе </w:t>
      </w:r>
      <w:r w:rsidR="00923377" w:rsidRPr="00A81F7E">
        <w:rPr>
          <w:sz w:val="28"/>
          <w:szCs w:val="28"/>
        </w:rPr>
        <w:t>ПМР</w:t>
      </w:r>
    </w:p>
    <w:p w:rsidR="00511590" w:rsidRPr="00A81F7E" w:rsidRDefault="00B12118" w:rsidP="007146F8">
      <w:pPr>
        <w:pStyle w:val="a7"/>
        <w:numPr>
          <w:ilvl w:val="0"/>
          <w:numId w:val="34"/>
        </w:numPr>
        <w:tabs>
          <w:tab w:val="left" w:pos="851"/>
        </w:tabs>
        <w:ind w:left="0" w:firstLine="567"/>
        <w:rPr>
          <w:sz w:val="28"/>
          <w:szCs w:val="28"/>
        </w:rPr>
      </w:pPr>
      <w:r w:rsidRPr="00A81F7E">
        <w:rPr>
          <w:sz w:val="28"/>
          <w:szCs w:val="28"/>
        </w:rPr>
        <w:t>Принципы и функции нотариальной деятельности</w:t>
      </w:r>
    </w:p>
    <w:p w:rsidR="00511590" w:rsidRPr="00A81F7E" w:rsidRDefault="00511590" w:rsidP="007146F8">
      <w:pPr>
        <w:pStyle w:val="a7"/>
        <w:numPr>
          <w:ilvl w:val="0"/>
          <w:numId w:val="34"/>
        </w:numPr>
        <w:tabs>
          <w:tab w:val="left" w:pos="851"/>
        </w:tabs>
        <w:ind w:left="0" w:firstLine="567"/>
        <w:rPr>
          <w:sz w:val="28"/>
          <w:szCs w:val="28"/>
        </w:rPr>
      </w:pPr>
      <w:r w:rsidRPr="00A81F7E">
        <w:rPr>
          <w:sz w:val="28"/>
          <w:szCs w:val="28"/>
        </w:rPr>
        <w:t xml:space="preserve">Источники законодательства </w:t>
      </w:r>
      <w:r w:rsidR="00923377" w:rsidRPr="00A81F7E">
        <w:rPr>
          <w:sz w:val="28"/>
          <w:szCs w:val="28"/>
        </w:rPr>
        <w:t>ПМР</w:t>
      </w:r>
      <w:r w:rsidR="001F18F0" w:rsidRPr="00A81F7E">
        <w:rPr>
          <w:sz w:val="28"/>
          <w:szCs w:val="28"/>
        </w:rPr>
        <w:t xml:space="preserve"> о нотариате</w:t>
      </w:r>
    </w:p>
    <w:p w:rsidR="00511590" w:rsidRPr="00A81F7E" w:rsidRDefault="00511590" w:rsidP="007146F8">
      <w:pPr>
        <w:pStyle w:val="a7"/>
        <w:numPr>
          <w:ilvl w:val="0"/>
          <w:numId w:val="34"/>
        </w:numPr>
        <w:tabs>
          <w:tab w:val="left" w:pos="0"/>
          <w:tab w:val="left" w:pos="851"/>
        </w:tabs>
        <w:ind w:left="0" w:firstLine="567"/>
        <w:rPr>
          <w:sz w:val="28"/>
          <w:szCs w:val="28"/>
        </w:rPr>
      </w:pPr>
      <w:r w:rsidRPr="00A81F7E">
        <w:rPr>
          <w:sz w:val="28"/>
          <w:szCs w:val="28"/>
        </w:rPr>
        <w:t>Место нотариата в российском законодательстве и среди других юридических дисципл</w:t>
      </w:r>
      <w:r w:rsidR="001F18F0" w:rsidRPr="00A81F7E">
        <w:rPr>
          <w:sz w:val="28"/>
          <w:szCs w:val="28"/>
        </w:rPr>
        <w:t>ин</w:t>
      </w:r>
      <w:r w:rsidRPr="00A81F7E">
        <w:rPr>
          <w:sz w:val="28"/>
          <w:szCs w:val="28"/>
        </w:rPr>
        <w:t xml:space="preserve"> </w:t>
      </w:r>
    </w:p>
    <w:p w:rsidR="00F37809" w:rsidRPr="00A81F7E" w:rsidRDefault="00F37809" w:rsidP="007146F8">
      <w:pPr>
        <w:pStyle w:val="a3"/>
        <w:shd w:val="clear" w:color="auto" w:fill="FFFFFF"/>
        <w:spacing w:before="0" w:beforeAutospacing="0" w:after="0" w:afterAutospacing="0"/>
        <w:ind w:firstLine="567"/>
        <w:jc w:val="both"/>
        <w:rPr>
          <w:sz w:val="28"/>
          <w:szCs w:val="28"/>
        </w:rPr>
      </w:pPr>
    </w:p>
    <w:p w:rsidR="00236261" w:rsidRPr="00A81F7E" w:rsidRDefault="00D42D4C" w:rsidP="009007FF">
      <w:pPr>
        <w:pStyle w:val="af3"/>
        <w:ind w:firstLine="567"/>
      </w:pPr>
      <w:bookmarkStart w:id="3" w:name="_Toc103952068"/>
      <w:r w:rsidRPr="00A81F7E">
        <w:t xml:space="preserve">1. </w:t>
      </w:r>
      <w:r w:rsidR="008B03C8" w:rsidRPr="00A81F7E">
        <w:t>История возникновения и формирования нотариата</w:t>
      </w:r>
      <w:bookmarkEnd w:id="3"/>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Современный</w:t>
      </w:r>
      <w:r w:rsidR="004F3805" w:rsidRPr="00A81F7E">
        <w:rPr>
          <w:sz w:val="28"/>
          <w:szCs w:val="28"/>
        </w:rPr>
        <w:t xml:space="preserve"> </w:t>
      </w:r>
      <w:r w:rsidRPr="00A81F7E">
        <w:rPr>
          <w:sz w:val="28"/>
          <w:szCs w:val="28"/>
        </w:rPr>
        <w:t>нотариат</w:t>
      </w:r>
      <w:r w:rsidR="004F3805" w:rsidRPr="00A81F7E">
        <w:rPr>
          <w:sz w:val="28"/>
          <w:szCs w:val="28"/>
        </w:rPr>
        <w:t xml:space="preserve"> </w:t>
      </w:r>
      <w:r w:rsidRPr="00A81F7E">
        <w:rPr>
          <w:sz w:val="28"/>
          <w:szCs w:val="28"/>
        </w:rPr>
        <w:t>имеет</w:t>
      </w:r>
      <w:r w:rsidR="004F3805" w:rsidRPr="00A81F7E">
        <w:rPr>
          <w:sz w:val="28"/>
          <w:szCs w:val="28"/>
        </w:rPr>
        <w:t xml:space="preserve"> </w:t>
      </w:r>
      <w:r w:rsidRPr="00A81F7E">
        <w:rPr>
          <w:sz w:val="28"/>
          <w:szCs w:val="28"/>
        </w:rPr>
        <w:t>длительную</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сложную</w:t>
      </w:r>
      <w:r w:rsidR="004F3805" w:rsidRPr="00A81F7E">
        <w:rPr>
          <w:sz w:val="28"/>
          <w:szCs w:val="28"/>
        </w:rPr>
        <w:t xml:space="preserve"> </w:t>
      </w:r>
      <w:r w:rsidRPr="00A81F7E">
        <w:rPr>
          <w:sz w:val="28"/>
          <w:szCs w:val="28"/>
        </w:rPr>
        <w:t>историю</w:t>
      </w:r>
      <w:r w:rsidR="004F3805" w:rsidRPr="00A81F7E">
        <w:rPr>
          <w:sz w:val="28"/>
          <w:szCs w:val="28"/>
        </w:rPr>
        <w:t xml:space="preserve"> </w:t>
      </w:r>
      <w:r w:rsidRPr="00A81F7E">
        <w:rPr>
          <w:sz w:val="28"/>
          <w:szCs w:val="28"/>
        </w:rPr>
        <w:t>развития.</w:t>
      </w:r>
      <w:r w:rsidR="004F3805" w:rsidRPr="00A81F7E">
        <w:rPr>
          <w:sz w:val="28"/>
          <w:szCs w:val="28"/>
        </w:rPr>
        <w:t xml:space="preserve"> </w:t>
      </w:r>
      <w:r w:rsidRPr="00A81F7E">
        <w:rPr>
          <w:sz w:val="28"/>
          <w:szCs w:val="28"/>
        </w:rPr>
        <w:t>Слово</w:t>
      </w:r>
      <w:r w:rsidR="004F3805" w:rsidRPr="00A81F7E">
        <w:rPr>
          <w:sz w:val="28"/>
          <w:szCs w:val="28"/>
        </w:rPr>
        <w:t xml:space="preserve"> </w:t>
      </w:r>
      <w:r w:rsidRPr="00A81F7E">
        <w:rPr>
          <w:sz w:val="28"/>
          <w:szCs w:val="28"/>
        </w:rPr>
        <w:t>«нотариус»,</w:t>
      </w:r>
      <w:r w:rsidR="004F3805" w:rsidRPr="00A81F7E">
        <w:rPr>
          <w:sz w:val="28"/>
          <w:szCs w:val="28"/>
        </w:rPr>
        <w:t xml:space="preserve"> </w:t>
      </w:r>
      <w:r w:rsidRPr="00A81F7E">
        <w:rPr>
          <w:sz w:val="28"/>
          <w:szCs w:val="28"/>
        </w:rPr>
        <w:t>прочно</w:t>
      </w:r>
      <w:r w:rsidR="004F3805" w:rsidRPr="00A81F7E">
        <w:rPr>
          <w:sz w:val="28"/>
          <w:szCs w:val="28"/>
        </w:rPr>
        <w:t xml:space="preserve"> </w:t>
      </w:r>
      <w:r w:rsidRPr="00A81F7E">
        <w:rPr>
          <w:sz w:val="28"/>
          <w:szCs w:val="28"/>
        </w:rPr>
        <w:t>вошедшее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отечественную</w:t>
      </w:r>
      <w:r w:rsidR="004F3805" w:rsidRPr="00A81F7E">
        <w:rPr>
          <w:sz w:val="28"/>
          <w:szCs w:val="28"/>
        </w:rPr>
        <w:t xml:space="preserve"> </w:t>
      </w:r>
      <w:r w:rsidRPr="00A81F7E">
        <w:rPr>
          <w:sz w:val="28"/>
          <w:szCs w:val="28"/>
        </w:rPr>
        <w:t>юридическую</w:t>
      </w:r>
      <w:r w:rsidR="004F3805" w:rsidRPr="00A81F7E">
        <w:rPr>
          <w:sz w:val="28"/>
          <w:szCs w:val="28"/>
        </w:rPr>
        <w:t xml:space="preserve"> </w:t>
      </w:r>
      <w:r w:rsidRPr="00A81F7E">
        <w:rPr>
          <w:sz w:val="28"/>
          <w:szCs w:val="28"/>
        </w:rPr>
        <w:t>терминологию,</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многие</w:t>
      </w:r>
      <w:r w:rsidR="004F3805" w:rsidRPr="00A81F7E">
        <w:rPr>
          <w:sz w:val="28"/>
          <w:szCs w:val="28"/>
        </w:rPr>
        <w:t xml:space="preserve"> </w:t>
      </w:r>
      <w:r w:rsidRPr="00A81F7E">
        <w:rPr>
          <w:sz w:val="28"/>
          <w:szCs w:val="28"/>
        </w:rPr>
        <w:t>другие</w:t>
      </w:r>
      <w:r w:rsidR="004F3805" w:rsidRPr="00A81F7E">
        <w:rPr>
          <w:sz w:val="28"/>
          <w:szCs w:val="28"/>
        </w:rPr>
        <w:t xml:space="preserve"> </w:t>
      </w:r>
      <w:r w:rsidRPr="00A81F7E">
        <w:rPr>
          <w:sz w:val="28"/>
          <w:szCs w:val="28"/>
        </w:rPr>
        <w:t>юридические</w:t>
      </w:r>
      <w:r w:rsidR="004F3805" w:rsidRPr="00A81F7E">
        <w:rPr>
          <w:sz w:val="28"/>
          <w:szCs w:val="28"/>
        </w:rPr>
        <w:t xml:space="preserve"> </w:t>
      </w:r>
      <w:r w:rsidRPr="00A81F7E">
        <w:rPr>
          <w:sz w:val="28"/>
          <w:szCs w:val="28"/>
        </w:rPr>
        <w:t>термины,</w:t>
      </w:r>
      <w:r w:rsidR="004F3805" w:rsidRPr="00A81F7E">
        <w:rPr>
          <w:sz w:val="28"/>
          <w:szCs w:val="28"/>
        </w:rPr>
        <w:t xml:space="preserve"> </w:t>
      </w:r>
      <w:r w:rsidRPr="00A81F7E">
        <w:rPr>
          <w:sz w:val="28"/>
          <w:szCs w:val="28"/>
        </w:rPr>
        <w:t>имеет</w:t>
      </w:r>
      <w:r w:rsidR="004F3805" w:rsidRPr="00A81F7E">
        <w:rPr>
          <w:sz w:val="28"/>
          <w:szCs w:val="28"/>
        </w:rPr>
        <w:t xml:space="preserve"> </w:t>
      </w:r>
      <w:r w:rsidRPr="00A81F7E">
        <w:rPr>
          <w:sz w:val="28"/>
          <w:szCs w:val="28"/>
        </w:rPr>
        <w:t>латинское</w:t>
      </w:r>
      <w:r w:rsidR="004F3805" w:rsidRPr="00A81F7E">
        <w:rPr>
          <w:sz w:val="28"/>
          <w:szCs w:val="28"/>
        </w:rPr>
        <w:t xml:space="preserve"> </w:t>
      </w:r>
      <w:r w:rsidRPr="00A81F7E">
        <w:rPr>
          <w:sz w:val="28"/>
          <w:szCs w:val="28"/>
        </w:rPr>
        <w:t>происхождение.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переводе</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латыни</w:t>
      </w:r>
      <w:r w:rsidR="004F3805" w:rsidRPr="00A81F7E">
        <w:rPr>
          <w:sz w:val="28"/>
          <w:szCs w:val="28"/>
        </w:rPr>
        <w:t xml:space="preserve"> </w:t>
      </w:r>
      <w:r w:rsidRPr="00A81F7E">
        <w:rPr>
          <w:sz w:val="28"/>
          <w:szCs w:val="28"/>
        </w:rPr>
        <w:t>это</w:t>
      </w:r>
      <w:r w:rsidR="004F3805" w:rsidRPr="00A81F7E">
        <w:rPr>
          <w:sz w:val="28"/>
          <w:szCs w:val="28"/>
        </w:rPr>
        <w:t xml:space="preserve"> </w:t>
      </w:r>
      <w:r w:rsidRPr="00A81F7E">
        <w:rPr>
          <w:sz w:val="28"/>
          <w:szCs w:val="28"/>
        </w:rPr>
        <w:t>слово</w:t>
      </w:r>
      <w:r w:rsidR="004F3805" w:rsidRPr="00A81F7E">
        <w:rPr>
          <w:sz w:val="28"/>
          <w:szCs w:val="28"/>
        </w:rPr>
        <w:t xml:space="preserve"> </w:t>
      </w:r>
      <w:r w:rsidRPr="00A81F7E">
        <w:rPr>
          <w:sz w:val="28"/>
          <w:szCs w:val="28"/>
        </w:rPr>
        <w:t>означает</w:t>
      </w:r>
      <w:r w:rsidR="004F3805" w:rsidRPr="00A81F7E">
        <w:rPr>
          <w:sz w:val="28"/>
          <w:szCs w:val="28"/>
        </w:rPr>
        <w:t xml:space="preserve"> </w:t>
      </w:r>
      <w:r w:rsidRPr="00A81F7E">
        <w:rPr>
          <w:sz w:val="28"/>
          <w:szCs w:val="28"/>
        </w:rPr>
        <w:t>«знак»,</w:t>
      </w:r>
      <w:r w:rsidR="004F3805" w:rsidRPr="00A81F7E">
        <w:rPr>
          <w:sz w:val="28"/>
          <w:szCs w:val="28"/>
        </w:rPr>
        <w:t xml:space="preserve"> </w:t>
      </w:r>
      <w:r w:rsidRPr="00A81F7E">
        <w:rPr>
          <w:sz w:val="28"/>
          <w:szCs w:val="28"/>
        </w:rPr>
        <w:t>а</w:t>
      </w:r>
      <w:r w:rsidR="004F3805" w:rsidRPr="00A81F7E">
        <w:rPr>
          <w:sz w:val="28"/>
          <w:szCs w:val="28"/>
        </w:rPr>
        <w:t xml:space="preserve"> </w:t>
      </w:r>
      <w:r w:rsidRPr="00A81F7E">
        <w:rPr>
          <w:sz w:val="28"/>
          <w:szCs w:val="28"/>
        </w:rPr>
        <w:t>знаковые</w:t>
      </w:r>
      <w:r w:rsidR="004F3805" w:rsidRPr="00A81F7E">
        <w:rPr>
          <w:sz w:val="28"/>
          <w:szCs w:val="28"/>
        </w:rPr>
        <w:t xml:space="preserve"> </w:t>
      </w:r>
      <w:r w:rsidRPr="00A81F7E">
        <w:rPr>
          <w:sz w:val="28"/>
          <w:szCs w:val="28"/>
        </w:rPr>
        <w:t>символы</w:t>
      </w:r>
      <w:r w:rsidR="004F3805" w:rsidRPr="00A81F7E">
        <w:rPr>
          <w:sz w:val="28"/>
          <w:szCs w:val="28"/>
        </w:rPr>
        <w:t xml:space="preserve"> </w:t>
      </w:r>
      <w:r w:rsidRPr="00A81F7E">
        <w:rPr>
          <w:sz w:val="28"/>
          <w:szCs w:val="28"/>
        </w:rPr>
        <w:t>применяются,</w:t>
      </w:r>
      <w:r w:rsidR="004F3805" w:rsidRPr="00A81F7E">
        <w:rPr>
          <w:sz w:val="28"/>
          <w:szCs w:val="28"/>
        </w:rPr>
        <w:t xml:space="preserve"> </w:t>
      </w:r>
      <w:r w:rsidRPr="00A81F7E">
        <w:rPr>
          <w:sz w:val="28"/>
          <w:szCs w:val="28"/>
        </w:rPr>
        <w:t>например,</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музыке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нотной</w:t>
      </w:r>
      <w:r w:rsidR="004F3805" w:rsidRPr="00A81F7E">
        <w:rPr>
          <w:sz w:val="28"/>
          <w:szCs w:val="28"/>
        </w:rPr>
        <w:t xml:space="preserve"> </w:t>
      </w:r>
      <w:r w:rsidRPr="00A81F7E">
        <w:rPr>
          <w:sz w:val="28"/>
          <w:szCs w:val="28"/>
        </w:rPr>
        <w:t>грамоте),</w:t>
      </w:r>
      <w:r w:rsidR="004F3805" w:rsidRPr="00A81F7E">
        <w:rPr>
          <w:sz w:val="28"/>
          <w:szCs w:val="28"/>
        </w:rPr>
        <w:t xml:space="preserve"> </w:t>
      </w:r>
      <w:r w:rsidRPr="00A81F7E">
        <w:rPr>
          <w:sz w:val="28"/>
          <w:szCs w:val="28"/>
        </w:rPr>
        <w:t>где</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сохранили</w:t>
      </w:r>
      <w:r w:rsidR="004F3805" w:rsidRPr="00A81F7E">
        <w:rPr>
          <w:sz w:val="28"/>
          <w:szCs w:val="28"/>
        </w:rPr>
        <w:t xml:space="preserve"> </w:t>
      </w:r>
      <w:r w:rsidRPr="00A81F7E">
        <w:rPr>
          <w:sz w:val="28"/>
          <w:szCs w:val="28"/>
        </w:rPr>
        <w:t>свое</w:t>
      </w:r>
      <w:r w:rsidR="004F3805" w:rsidRPr="00A81F7E">
        <w:rPr>
          <w:sz w:val="28"/>
          <w:szCs w:val="28"/>
        </w:rPr>
        <w:t xml:space="preserve"> </w:t>
      </w:r>
      <w:r w:rsidRPr="00A81F7E">
        <w:rPr>
          <w:sz w:val="28"/>
          <w:szCs w:val="28"/>
        </w:rPr>
        <w:t>первоначальное</w:t>
      </w:r>
      <w:r w:rsidR="004F3805" w:rsidRPr="00A81F7E">
        <w:rPr>
          <w:sz w:val="28"/>
          <w:szCs w:val="28"/>
        </w:rPr>
        <w:t xml:space="preserve"> </w:t>
      </w:r>
      <w:r w:rsidRPr="00A81F7E">
        <w:rPr>
          <w:sz w:val="28"/>
          <w:szCs w:val="28"/>
        </w:rPr>
        <w:t>написание</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значение.</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языках</w:t>
      </w:r>
      <w:r w:rsidR="004F3805" w:rsidRPr="00A81F7E">
        <w:rPr>
          <w:sz w:val="28"/>
          <w:szCs w:val="28"/>
        </w:rPr>
        <w:t xml:space="preserve"> </w:t>
      </w:r>
      <w:r w:rsidRPr="00A81F7E">
        <w:rPr>
          <w:sz w:val="28"/>
          <w:szCs w:val="28"/>
        </w:rPr>
        <w:t>романо-германской</w:t>
      </w:r>
      <w:r w:rsidR="004F3805" w:rsidRPr="00A81F7E">
        <w:rPr>
          <w:sz w:val="28"/>
          <w:szCs w:val="28"/>
        </w:rPr>
        <w:t xml:space="preserve"> </w:t>
      </w:r>
      <w:r w:rsidRPr="00A81F7E">
        <w:rPr>
          <w:sz w:val="28"/>
          <w:szCs w:val="28"/>
        </w:rPr>
        <w:t>группы,</w:t>
      </w:r>
      <w:r w:rsidR="004F3805" w:rsidRPr="00A81F7E">
        <w:rPr>
          <w:sz w:val="28"/>
          <w:szCs w:val="28"/>
        </w:rPr>
        <w:t xml:space="preserve"> </w:t>
      </w:r>
      <w:r w:rsidRPr="00A81F7E">
        <w:rPr>
          <w:sz w:val="28"/>
          <w:szCs w:val="28"/>
        </w:rPr>
        <w:t>например,</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современном</w:t>
      </w:r>
      <w:r w:rsidR="004F3805" w:rsidRPr="00A81F7E">
        <w:rPr>
          <w:sz w:val="28"/>
          <w:szCs w:val="28"/>
        </w:rPr>
        <w:t xml:space="preserve"> </w:t>
      </w:r>
      <w:r w:rsidRPr="00A81F7E">
        <w:rPr>
          <w:sz w:val="28"/>
          <w:szCs w:val="28"/>
        </w:rPr>
        <w:t>английском</w:t>
      </w:r>
      <w:r w:rsidR="004F3805" w:rsidRPr="00A81F7E">
        <w:rPr>
          <w:sz w:val="28"/>
          <w:szCs w:val="28"/>
        </w:rPr>
        <w:t xml:space="preserve"> </w:t>
      </w:r>
      <w:r w:rsidRPr="00A81F7E">
        <w:rPr>
          <w:sz w:val="28"/>
          <w:szCs w:val="28"/>
        </w:rPr>
        <w:t>языке,</w:t>
      </w:r>
      <w:r w:rsidR="004F3805" w:rsidRPr="00A81F7E">
        <w:rPr>
          <w:sz w:val="28"/>
          <w:szCs w:val="28"/>
        </w:rPr>
        <w:t xml:space="preserve"> </w:t>
      </w:r>
      <w:r w:rsidRPr="00A81F7E">
        <w:rPr>
          <w:sz w:val="28"/>
          <w:szCs w:val="28"/>
        </w:rPr>
        <w:t>сохранился</w:t>
      </w:r>
      <w:r w:rsidR="004F3805" w:rsidRPr="00A81F7E">
        <w:rPr>
          <w:sz w:val="28"/>
          <w:szCs w:val="28"/>
        </w:rPr>
        <w:t xml:space="preserve"> </w:t>
      </w:r>
      <w:r w:rsidRPr="00A81F7E">
        <w:rPr>
          <w:sz w:val="28"/>
          <w:szCs w:val="28"/>
        </w:rPr>
        <w:t>первоначальный</w:t>
      </w:r>
      <w:r w:rsidR="004F3805" w:rsidRPr="00A81F7E">
        <w:rPr>
          <w:sz w:val="28"/>
          <w:szCs w:val="28"/>
        </w:rPr>
        <w:t xml:space="preserve"> </w:t>
      </w:r>
      <w:r w:rsidRPr="00A81F7E">
        <w:rPr>
          <w:sz w:val="28"/>
          <w:szCs w:val="28"/>
        </w:rPr>
        <w:t>латинский</w:t>
      </w:r>
      <w:r w:rsidR="004F3805" w:rsidRPr="00A81F7E">
        <w:rPr>
          <w:sz w:val="28"/>
          <w:szCs w:val="28"/>
        </w:rPr>
        <w:t xml:space="preserve"> </w:t>
      </w:r>
      <w:r w:rsidRPr="00A81F7E">
        <w:rPr>
          <w:sz w:val="28"/>
          <w:szCs w:val="28"/>
        </w:rPr>
        <w:t>корень</w:t>
      </w:r>
      <w:r w:rsidR="004F3805" w:rsidRPr="00A81F7E">
        <w:rPr>
          <w:sz w:val="28"/>
          <w:szCs w:val="28"/>
        </w:rPr>
        <w:t xml:space="preserve"> </w:t>
      </w:r>
      <w:r w:rsidRPr="00A81F7E">
        <w:rPr>
          <w:sz w:val="28"/>
          <w:szCs w:val="28"/>
        </w:rPr>
        <w:t>этого</w:t>
      </w:r>
      <w:r w:rsidR="004F3805" w:rsidRPr="00A81F7E">
        <w:rPr>
          <w:sz w:val="28"/>
          <w:szCs w:val="28"/>
        </w:rPr>
        <w:t xml:space="preserve"> </w:t>
      </w:r>
      <w:r w:rsidRPr="00A81F7E">
        <w:rPr>
          <w:sz w:val="28"/>
          <w:szCs w:val="28"/>
        </w:rPr>
        <w:t>слова</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его</w:t>
      </w:r>
      <w:r w:rsidR="004F3805" w:rsidRPr="00A81F7E">
        <w:rPr>
          <w:sz w:val="28"/>
          <w:szCs w:val="28"/>
        </w:rPr>
        <w:t xml:space="preserve"> </w:t>
      </w:r>
      <w:r w:rsidRPr="00A81F7E">
        <w:rPr>
          <w:sz w:val="28"/>
          <w:szCs w:val="28"/>
        </w:rPr>
        <w:t>производные:</w:t>
      </w:r>
      <w:r w:rsidR="004F3805" w:rsidRPr="00A81F7E">
        <w:rPr>
          <w:sz w:val="28"/>
          <w:szCs w:val="28"/>
        </w:rPr>
        <w:t xml:space="preserve"> </w:t>
      </w:r>
      <w:r w:rsidRPr="00A81F7E">
        <w:rPr>
          <w:rStyle w:val="a4"/>
          <w:sz w:val="28"/>
          <w:szCs w:val="28"/>
          <w:lang w:val="en-US"/>
        </w:rPr>
        <w:t>notary</w:t>
      </w:r>
      <w:r w:rsidR="004F3805" w:rsidRPr="00A81F7E">
        <w:rPr>
          <w:sz w:val="28"/>
          <w:szCs w:val="28"/>
        </w:rPr>
        <w:t xml:space="preserve"> </w:t>
      </w:r>
      <w:r w:rsidRPr="00A81F7E">
        <w:rPr>
          <w:sz w:val="28"/>
          <w:szCs w:val="28"/>
        </w:rPr>
        <w:t>–</w:t>
      </w:r>
      <w:r w:rsidR="004F3805" w:rsidRPr="00A81F7E">
        <w:rPr>
          <w:sz w:val="28"/>
          <w:szCs w:val="28"/>
        </w:rPr>
        <w:t xml:space="preserve"> </w:t>
      </w:r>
      <w:r w:rsidRPr="00A81F7E">
        <w:rPr>
          <w:sz w:val="28"/>
          <w:szCs w:val="28"/>
        </w:rPr>
        <w:t>нотариус,</w:t>
      </w:r>
      <w:r w:rsidR="004F3805" w:rsidRPr="00A81F7E">
        <w:rPr>
          <w:sz w:val="28"/>
          <w:szCs w:val="28"/>
        </w:rPr>
        <w:t xml:space="preserve"> </w:t>
      </w:r>
      <w:r w:rsidRPr="00A81F7E">
        <w:rPr>
          <w:rStyle w:val="a4"/>
          <w:sz w:val="28"/>
          <w:szCs w:val="28"/>
          <w:lang w:val="en-US"/>
        </w:rPr>
        <w:t>notarial</w:t>
      </w:r>
      <w:r w:rsidR="004F3805" w:rsidRPr="00A81F7E">
        <w:rPr>
          <w:sz w:val="28"/>
          <w:szCs w:val="28"/>
        </w:rPr>
        <w:t xml:space="preserve"> </w:t>
      </w:r>
      <w:r w:rsidRPr="00A81F7E">
        <w:rPr>
          <w:sz w:val="28"/>
          <w:szCs w:val="28"/>
        </w:rPr>
        <w:t>-</w:t>
      </w:r>
      <w:r w:rsidR="004F3805" w:rsidRPr="00A81F7E">
        <w:rPr>
          <w:sz w:val="28"/>
          <w:szCs w:val="28"/>
        </w:rPr>
        <w:t xml:space="preserve"> </w:t>
      </w:r>
      <w:r w:rsidRPr="00A81F7E">
        <w:rPr>
          <w:sz w:val="28"/>
          <w:szCs w:val="28"/>
        </w:rPr>
        <w:t>нотариальный,</w:t>
      </w:r>
      <w:r w:rsidR="004F3805" w:rsidRPr="00A81F7E">
        <w:rPr>
          <w:sz w:val="28"/>
          <w:szCs w:val="28"/>
        </w:rPr>
        <w:t xml:space="preserve"> </w:t>
      </w:r>
      <w:r w:rsidRPr="00A81F7E">
        <w:rPr>
          <w:rStyle w:val="a4"/>
          <w:sz w:val="28"/>
          <w:szCs w:val="28"/>
          <w:lang w:val="en-US"/>
        </w:rPr>
        <w:t>notarise</w:t>
      </w:r>
      <w:r w:rsidR="004F3805" w:rsidRPr="00A81F7E">
        <w:rPr>
          <w:sz w:val="28"/>
          <w:szCs w:val="28"/>
        </w:rPr>
        <w:t xml:space="preserve"> </w:t>
      </w:r>
      <w:r w:rsidRPr="00A81F7E">
        <w:rPr>
          <w:sz w:val="28"/>
          <w:szCs w:val="28"/>
        </w:rPr>
        <w:t>–</w:t>
      </w:r>
      <w:r w:rsidR="004F3805" w:rsidRPr="00A81F7E">
        <w:rPr>
          <w:sz w:val="28"/>
          <w:szCs w:val="28"/>
        </w:rPr>
        <w:t xml:space="preserve"> </w:t>
      </w:r>
      <w:r w:rsidRPr="00A81F7E">
        <w:rPr>
          <w:sz w:val="28"/>
          <w:szCs w:val="28"/>
        </w:rPr>
        <w:t>заверить,</w:t>
      </w:r>
      <w:r w:rsidR="004F3805" w:rsidRPr="00A81F7E">
        <w:rPr>
          <w:sz w:val="28"/>
          <w:szCs w:val="28"/>
        </w:rPr>
        <w:t xml:space="preserve"> </w:t>
      </w:r>
      <w:r w:rsidRPr="00A81F7E">
        <w:rPr>
          <w:sz w:val="28"/>
          <w:szCs w:val="28"/>
        </w:rPr>
        <w:t>засвидетельствовать</w:t>
      </w:r>
      <w:r w:rsidR="004F3805" w:rsidRPr="00A81F7E">
        <w:rPr>
          <w:sz w:val="28"/>
          <w:szCs w:val="28"/>
        </w:rPr>
        <w:t xml:space="preserve"> </w:t>
      </w:r>
      <w:r w:rsidRPr="00A81F7E">
        <w:rPr>
          <w:sz w:val="28"/>
          <w:szCs w:val="28"/>
        </w:rPr>
        <w:t>нотариально.</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Исторически</w:t>
      </w:r>
      <w:r w:rsidR="004F3805" w:rsidRPr="00A81F7E">
        <w:rPr>
          <w:sz w:val="28"/>
          <w:szCs w:val="28"/>
        </w:rPr>
        <w:t xml:space="preserve"> </w:t>
      </w:r>
      <w:r w:rsidRPr="00A81F7E">
        <w:rPr>
          <w:sz w:val="28"/>
          <w:szCs w:val="28"/>
        </w:rPr>
        <w:t>необходимость</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объективно</w:t>
      </w:r>
      <w:r w:rsidR="004F3805" w:rsidRPr="00A81F7E">
        <w:rPr>
          <w:sz w:val="28"/>
          <w:szCs w:val="28"/>
        </w:rPr>
        <w:t xml:space="preserve"> </w:t>
      </w:r>
      <w:r w:rsidRPr="00A81F7E">
        <w:rPr>
          <w:sz w:val="28"/>
          <w:szCs w:val="28"/>
        </w:rPr>
        <w:t>возникала</w:t>
      </w:r>
      <w:r w:rsidR="004F3805" w:rsidRPr="00A81F7E">
        <w:rPr>
          <w:sz w:val="28"/>
          <w:szCs w:val="28"/>
        </w:rPr>
        <w:t xml:space="preserve"> </w:t>
      </w:r>
      <w:r w:rsidRPr="00A81F7E">
        <w:rPr>
          <w:sz w:val="28"/>
          <w:szCs w:val="28"/>
        </w:rPr>
        <w:t>при</w:t>
      </w:r>
      <w:r w:rsidR="004F3805" w:rsidRPr="00A81F7E">
        <w:rPr>
          <w:sz w:val="28"/>
          <w:szCs w:val="28"/>
        </w:rPr>
        <w:t xml:space="preserve"> </w:t>
      </w:r>
      <w:r w:rsidRPr="00A81F7E">
        <w:rPr>
          <w:sz w:val="28"/>
          <w:szCs w:val="28"/>
        </w:rPr>
        <w:t>соответствующем</w:t>
      </w:r>
      <w:r w:rsidR="004F3805" w:rsidRPr="00A81F7E">
        <w:rPr>
          <w:sz w:val="28"/>
          <w:szCs w:val="28"/>
        </w:rPr>
        <w:t xml:space="preserve"> </w:t>
      </w:r>
      <w:r w:rsidRPr="00A81F7E">
        <w:rPr>
          <w:sz w:val="28"/>
          <w:szCs w:val="28"/>
        </w:rPr>
        <w:t>уровне</w:t>
      </w:r>
      <w:r w:rsidR="004F3805" w:rsidRPr="00A81F7E">
        <w:rPr>
          <w:sz w:val="28"/>
          <w:szCs w:val="28"/>
        </w:rPr>
        <w:t xml:space="preserve"> </w:t>
      </w:r>
      <w:r w:rsidRPr="00A81F7E">
        <w:rPr>
          <w:sz w:val="28"/>
          <w:szCs w:val="28"/>
        </w:rPr>
        <w:t>развития</w:t>
      </w:r>
      <w:r w:rsidR="004F3805" w:rsidRPr="00A81F7E">
        <w:rPr>
          <w:sz w:val="28"/>
          <w:szCs w:val="28"/>
        </w:rPr>
        <w:t xml:space="preserve"> </w:t>
      </w:r>
      <w:r w:rsidRPr="00A81F7E">
        <w:rPr>
          <w:sz w:val="28"/>
          <w:szCs w:val="28"/>
        </w:rPr>
        <w:t>отношений</w:t>
      </w:r>
      <w:r w:rsidR="004F3805" w:rsidRPr="00A81F7E">
        <w:rPr>
          <w:sz w:val="28"/>
          <w:szCs w:val="28"/>
        </w:rPr>
        <w:t xml:space="preserve"> </w:t>
      </w:r>
      <w:r w:rsidRPr="00A81F7E">
        <w:rPr>
          <w:sz w:val="28"/>
          <w:szCs w:val="28"/>
        </w:rPr>
        <w:t>собственности.</w:t>
      </w:r>
      <w:r w:rsidR="004F3805" w:rsidRPr="00A81F7E">
        <w:rPr>
          <w:sz w:val="28"/>
          <w:szCs w:val="28"/>
        </w:rPr>
        <w:t xml:space="preserve"> </w:t>
      </w:r>
      <w:r w:rsidRPr="00A81F7E">
        <w:rPr>
          <w:sz w:val="28"/>
          <w:szCs w:val="28"/>
        </w:rPr>
        <w:t>Развитость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урегулированность</w:t>
      </w:r>
      <w:r w:rsidR="004F3805" w:rsidRPr="00A81F7E">
        <w:rPr>
          <w:sz w:val="28"/>
          <w:szCs w:val="28"/>
        </w:rPr>
        <w:t xml:space="preserve"> </w:t>
      </w:r>
      <w:r w:rsidRPr="00A81F7E">
        <w:rPr>
          <w:sz w:val="28"/>
          <w:szCs w:val="28"/>
        </w:rPr>
        <w:t>правом</w:t>
      </w:r>
      <w:r w:rsidR="004F3805" w:rsidRPr="00A81F7E">
        <w:rPr>
          <w:sz w:val="28"/>
          <w:szCs w:val="28"/>
        </w:rPr>
        <w:t xml:space="preserve"> </w:t>
      </w:r>
      <w:r w:rsidRPr="00A81F7E">
        <w:rPr>
          <w:sz w:val="28"/>
          <w:szCs w:val="28"/>
        </w:rPr>
        <w:t>отношений</w:t>
      </w:r>
      <w:r w:rsidR="004F3805" w:rsidRPr="00A81F7E">
        <w:rPr>
          <w:sz w:val="28"/>
          <w:szCs w:val="28"/>
        </w:rPr>
        <w:t xml:space="preserve"> </w:t>
      </w:r>
      <w:r w:rsidRPr="00A81F7E">
        <w:rPr>
          <w:sz w:val="28"/>
          <w:szCs w:val="28"/>
        </w:rPr>
        <w:t>собственности</w:t>
      </w:r>
      <w:r w:rsidR="004F3805" w:rsidRPr="00A81F7E">
        <w:rPr>
          <w:sz w:val="28"/>
          <w:szCs w:val="28"/>
        </w:rPr>
        <w:t xml:space="preserve"> </w:t>
      </w:r>
      <w:r w:rsidRPr="00A81F7E">
        <w:rPr>
          <w:sz w:val="28"/>
          <w:szCs w:val="28"/>
        </w:rPr>
        <w:t>предполагает</w:t>
      </w:r>
      <w:r w:rsidR="004F3805" w:rsidRPr="00A81F7E">
        <w:rPr>
          <w:sz w:val="28"/>
          <w:szCs w:val="28"/>
        </w:rPr>
        <w:t xml:space="preserve"> </w:t>
      </w:r>
      <w:r w:rsidRPr="00A81F7E">
        <w:rPr>
          <w:sz w:val="28"/>
          <w:szCs w:val="28"/>
        </w:rPr>
        <w:t>необходимость</w:t>
      </w:r>
      <w:r w:rsidR="004F3805" w:rsidRPr="00A81F7E">
        <w:rPr>
          <w:sz w:val="28"/>
          <w:szCs w:val="28"/>
        </w:rPr>
        <w:t xml:space="preserve"> </w:t>
      </w:r>
      <w:r w:rsidRPr="00A81F7E">
        <w:rPr>
          <w:sz w:val="28"/>
          <w:szCs w:val="28"/>
        </w:rPr>
        <w:t>детальных</w:t>
      </w:r>
      <w:r w:rsidR="004F3805" w:rsidRPr="00A81F7E">
        <w:rPr>
          <w:sz w:val="28"/>
          <w:szCs w:val="28"/>
        </w:rPr>
        <w:t xml:space="preserve"> </w:t>
      </w:r>
      <w:r w:rsidRPr="00A81F7E">
        <w:rPr>
          <w:sz w:val="28"/>
          <w:szCs w:val="28"/>
        </w:rPr>
        <w:t>юридических</w:t>
      </w:r>
      <w:r w:rsidR="004F3805" w:rsidRPr="00A81F7E">
        <w:rPr>
          <w:sz w:val="28"/>
          <w:szCs w:val="28"/>
        </w:rPr>
        <w:t xml:space="preserve"> </w:t>
      </w:r>
      <w:r w:rsidRPr="00A81F7E">
        <w:rPr>
          <w:sz w:val="28"/>
          <w:szCs w:val="28"/>
        </w:rPr>
        <w:t>(формальных)</w:t>
      </w:r>
      <w:r w:rsidR="004F3805" w:rsidRPr="00A81F7E">
        <w:rPr>
          <w:sz w:val="28"/>
          <w:szCs w:val="28"/>
        </w:rPr>
        <w:t xml:space="preserve"> </w:t>
      </w:r>
      <w:r w:rsidRPr="00A81F7E">
        <w:rPr>
          <w:sz w:val="28"/>
          <w:szCs w:val="28"/>
        </w:rPr>
        <w:t>процедур,</w:t>
      </w:r>
      <w:r w:rsidR="004F3805" w:rsidRPr="00A81F7E">
        <w:rPr>
          <w:sz w:val="28"/>
          <w:szCs w:val="28"/>
        </w:rPr>
        <w:t xml:space="preserve"> </w:t>
      </w:r>
      <w:r w:rsidRPr="00A81F7E">
        <w:rPr>
          <w:sz w:val="28"/>
          <w:szCs w:val="28"/>
        </w:rPr>
        <w:t>которые</w:t>
      </w:r>
      <w:r w:rsidR="004F3805" w:rsidRPr="00A81F7E">
        <w:rPr>
          <w:sz w:val="28"/>
          <w:szCs w:val="28"/>
        </w:rPr>
        <w:t xml:space="preserve"> </w:t>
      </w:r>
      <w:r w:rsidRPr="00A81F7E">
        <w:rPr>
          <w:sz w:val="28"/>
          <w:szCs w:val="28"/>
        </w:rPr>
        <w:t>призваны</w:t>
      </w:r>
      <w:r w:rsidR="004F3805" w:rsidRPr="00A81F7E">
        <w:rPr>
          <w:sz w:val="28"/>
          <w:szCs w:val="28"/>
        </w:rPr>
        <w:t xml:space="preserve"> </w:t>
      </w:r>
      <w:r w:rsidRPr="00A81F7E">
        <w:rPr>
          <w:sz w:val="28"/>
          <w:szCs w:val="28"/>
        </w:rPr>
        <w:t>осуществлять</w:t>
      </w:r>
      <w:r w:rsidR="004F3805" w:rsidRPr="00A81F7E">
        <w:rPr>
          <w:sz w:val="28"/>
          <w:szCs w:val="28"/>
        </w:rPr>
        <w:t xml:space="preserve"> </w:t>
      </w:r>
      <w:r w:rsidRPr="00A81F7E">
        <w:rPr>
          <w:sz w:val="28"/>
          <w:szCs w:val="28"/>
        </w:rPr>
        <w:t>нотариусы</w:t>
      </w:r>
      <w:r w:rsidR="004F3805" w:rsidRPr="00A81F7E">
        <w:rPr>
          <w:sz w:val="28"/>
          <w:szCs w:val="28"/>
        </w:rPr>
        <w:t xml:space="preserve"> </w:t>
      </w:r>
      <w:r w:rsidRPr="00A81F7E">
        <w:rPr>
          <w:sz w:val="28"/>
          <w:szCs w:val="28"/>
        </w:rPr>
        <w:t>или</w:t>
      </w:r>
      <w:r w:rsidR="004F3805" w:rsidRPr="00A81F7E">
        <w:rPr>
          <w:sz w:val="28"/>
          <w:szCs w:val="28"/>
        </w:rPr>
        <w:t xml:space="preserve"> </w:t>
      </w:r>
      <w:r w:rsidRPr="00A81F7E">
        <w:rPr>
          <w:sz w:val="28"/>
          <w:szCs w:val="28"/>
        </w:rPr>
        <w:t>лица,</w:t>
      </w:r>
      <w:r w:rsidR="004F3805" w:rsidRPr="00A81F7E">
        <w:rPr>
          <w:sz w:val="28"/>
          <w:szCs w:val="28"/>
        </w:rPr>
        <w:t xml:space="preserve"> </w:t>
      </w:r>
      <w:r w:rsidRPr="00A81F7E">
        <w:rPr>
          <w:sz w:val="28"/>
          <w:szCs w:val="28"/>
        </w:rPr>
        <w:t>наделенные</w:t>
      </w:r>
      <w:r w:rsidR="004F3805" w:rsidRPr="00A81F7E">
        <w:rPr>
          <w:sz w:val="28"/>
          <w:szCs w:val="28"/>
        </w:rPr>
        <w:t xml:space="preserve"> </w:t>
      </w:r>
      <w:r w:rsidRPr="00A81F7E">
        <w:rPr>
          <w:sz w:val="28"/>
          <w:szCs w:val="28"/>
        </w:rPr>
        <w:t>государством</w:t>
      </w:r>
      <w:r w:rsidR="004F3805" w:rsidRPr="00A81F7E">
        <w:rPr>
          <w:sz w:val="28"/>
          <w:szCs w:val="28"/>
        </w:rPr>
        <w:t xml:space="preserve"> </w:t>
      </w:r>
      <w:r w:rsidRPr="00A81F7E">
        <w:rPr>
          <w:sz w:val="28"/>
          <w:szCs w:val="28"/>
        </w:rPr>
        <w:t>нотариальными</w:t>
      </w:r>
      <w:r w:rsidR="004F3805" w:rsidRPr="00A81F7E">
        <w:rPr>
          <w:sz w:val="28"/>
          <w:szCs w:val="28"/>
        </w:rPr>
        <w:t xml:space="preserve"> </w:t>
      </w:r>
      <w:r w:rsidRPr="00A81F7E">
        <w:rPr>
          <w:sz w:val="28"/>
          <w:szCs w:val="28"/>
        </w:rPr>
        <w:t>полномочиями.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Необходимость</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проявляется</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самого</w:t>
      </w:r>
      <w:r w:rsidR="004F3805" w:rsidRPr="00A81F7E">
        <w:rPr>
          <w:sz w:val="28"/>
          <w:szCs w:val="28"/>
        </w:rPr>
        <w:t xml:space="preserve"> </w:t>
      </w:r>
      <w:r w:rsidRPr="00A81F7E">
        <w:rPr>
          <w:sz w:val="28"/>
          <w:szCs w:val="28"/>
        </w:rPr>
        <w:t>начала</w:t>
      </w:r>
      <w:r w:rsidR="004F3805" w:rsidRPr="00A81F7E">
        <w:rPr>
          <w:sz w:val="28"/>
          <w:szCs w:val="28"/>
        </w:rPr>
        <w:t xml:space="preserve"> </w:t>
      </w:r>
      <w:r w:rsidR="004F4802" w:rsidRPr="00A81F7E">
        <w:rPr>
          <w:sz w:val="28"/>
          <w:szCs w:val="28"/>
        </w:rPr>
        <w:t>разви</w:t>
      </w:r>
      <w:r w:rsidRPr="00A81F7E">
        <w:rPr>
          <w:sz w:val="28"/>
          <w:szCs w:val="28"/>
        </w:rPr>
        <w:t>тия</w:t>
      </w:r>
      <w:r w:rsidR="004F3805" w:rsidRPr="00A81F7E">
        <w:rPr>
          <w:sz w:val="28"/>
          <w:szCs w:val="28"/>
        </w:rPr>
        <w:t xml:space="preserve"> </w:t>
      </w:r>
      <w:r w:rsidRPr="00A81F7E">
        <w:rPr>
          <w:sz w:val="28"/>
          <w:szCs w:val="28"/>
        </w:rPr>
        <w:t>общественной</w:t>
      </w:r>
      <w:r w:rsidR="004F3805" w:rsidRPr="00A81F7E">
        <w:rPr>
          <w:sz w:val="28"/>
          <w:szCs w:val="28"/>
        </w:rPr>
        <w:t xml:space="preserve"> </w:t>
      </w:r>
      <w:r w:rsidRPr="00A81F7E">
        <w:rPr>
          <w:sz w:val="28"/>
          <w:szCs w:val="28"/>
        </w:rPr>
        <w:t>формации.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естественно,</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возникали</w:t>
      </w:r>
      <w:r w:rsidR="004F3805" w:rsidRPr="00A81F7E">
        <w:rPr>
          <w:sz w:val="28"/>
          <w:szCs w:val="28"/>
        </w:rPr>
        <w:t xml:space="preserve"> </w:t>
      </w:r>
      <w:r w:rsidR="004F4802" w:rsidRPr="00A81F7E">
        <w:rPr>
          <w:sz w:val="28"/>
          <w:szCs w:val="28"/>
        </w:rPr>
        <w:t>кон</w:t>
      </w:r>
      <w:r w:rsidRPr="00A81F7E">
        <w:rPr>
          <w:sz w:val="28"/>
          <w:szCs w:val="28"/>
        </w:rPr>
        <w:t>фликты</w:t>
      </w:r>
      <w:r w:rsidR="004F3805" w:rsidRPr="00A81F7E">
        <w:rPr>
          <w:sz w:val="28"/>
          <w:szCs w:val="28"/>
        </w:rPr>
        <w:t xml:space="preserve"> </w:t>
      </w:r>
      <w:r w:rsidRPr="00A81F7E">
        <w:rPr>
          <w:sz w:val="28"/>
          <w:szCs w:val="28"/>
        </w:rPr>
        <w:t>не</w:t>
      </w:r>
      <w:r w:rsidR="004F3805" w:rsidRPr="00A81F7E">
        <w:rPr>
          <w:sz w:val="28"/>
          <w:szCs w:val="28"/>
        </w:rPr>
        <w:t xml:space="preserve"> </w:t>
      </w:r>
      <w:r w:rsidRPr="00A81F7E">
        <w:rPr>
          <w:sz w:val="28"/>
          <w:szCs w:val="28"/>
        </w:rPr>
        <w:t>только</w:t>
      </w:r>
      <w:r w:rsidR="004F3805" w:rsidRPr="00A81F7E">
        <w:rPr>
          <w:sz w:val="28"/>
          <w:szCs w:val="28"/>
        </w:rPr>
        <w:t xml:space="preserve"> </w:t>
      </w:r>
      <w:r w:rsidRPr="00A81F7E">
        <w:rPr>
          <w:sz w:val="28"/>
          <w:szCs w:val="28"/>
        </w:rPr>
        <w:t>между</w:t>
      </w:r>
      <w:r w:rsidR="004F3805" w:rsidRPr="00A81F7E">
        <w:rPr>
          <w:sz w:val="28"/>
          <w:szCs w:val="28"/>
        </w:rPr>
        <w:t xml:space="preserve"> </w:t>
      </w:r>
      <w:r w:rsidRPr="00A81F7E">
        <w:rPr>
          <w:sz w:val="28"/>
          <w:szCs w:val="28"/>
        </w:rPr>
        <w:t>отдельными</w:t>
      </w:r>
      <w:r w:rsidR="004F3805" w:rsidRPr="00A81F7E">
        <w:rPr>
          <w:sz w:val="28"/>
          <w:szCs w:val="28"/>
        </w:rPr>
        <w:t xml:space="preserve"> </w:t>
      </w:r>
      <w:r w:rsidRPr="00A81F7E">
        <w:rPr>
          <w:sz w:val="28"/>
          <w:szCs w:val="28"/>
        </w:rPr>
        <w:t>людьми,</w:t>
      </w:r>
      <w:r w:rsidR="004F3805" w:rsidRPr="00A81F7E">
        <w:rPr>
          <w:sz w:val="28"/>
          <w:szCs w:val="28"/>
        </w:rPr>
        <w:t xml:space="preserve"> </w:t>
      </w:r>
      <w:r w:rsidRPr="00A81F7E">
        <w:rPr>
          <w:sz w:val="28"/>
          <w:szCs w:val="28"/>
        </w:rPr>
        <w:t>но</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между</w:t>
      </w:r>
      <w:r w:rsidR="004F3805" w:rsidRPr="00A81F7E">
        <w:rPr>
          <w:sz w:val="28"/>
          <w:szCs w:val="28"/>
        </w:rPr>
        <w:t xml:space="preserve"> </w:t>
      </w:r>
      <w:r w:rsidRPr="00A81F7E">
        <w:rPr>
          <w:sz w:val="28"/>
          <w:szCs w:val="28"/>
        </w:rPr>
        <w:t>целыми</w:t>
      </w:r>
      <w:r w:rsidR="004F3805" w:rsidRPr="00A81F7E">
        <w:rPr>
          <w:sz w:val="28"/>
          <w:szCs w:val="28"/>
        </w:rPr>
        <w:t xml:space="preserve"> </w:t>
      </w:r>
      <w:r w:rsidRPr="00A81F7E">
        <w:rPr>
          <w:sz w:val="28"/>
          <w:szCs w:val="28"/>
        </w:rPr>
        <w:t>группами.</w:t>
      </w:r>
      <w:r w:rsidR="004F3805" w:rsidRPr="00A81F7E">
        <w:rPr>
          <w:sz w:val="28"/>
          <w:szCs w:val="28"/>
        </w:rPr>
        <w:t xml:space="preserve"> </w:t>
      </w:r>
      <w:r w:rsidRPr="00A81F7E">
        <w:rPr>
          <w:sz w:val="28"/>
          <w:szCs w:val="28"/>
        </w:rPr>
        <w:t>Наверное,</w:t>
      </w:r>
      <w:r w:rsidR="004F3805" w:rsidRPr="00A81F7E">
        <w:rPr>
          <w:sz w:val="28"/>
          <w:szCs w:val="28"/>
        </w:rPr>
        <w:t xml:space="preserve"> </w:t>
      </w:r>
      <w:r w:rsidRPr="00A81F7E">
        <w:rPr>
          <w:sz w:val="28"/>
          <w:szCs w:val="28"/>
        </w:rPr>
        <w:t>подобные</w:t>
      </w:r>
      <w:r w:rsidR="004F3805" w:rsidRPr="00A81F7E">
        <w:rPr>
          <w:sz w:val="28"/>
          <w:szCs w:val="28"/>
        </w:rPr>
        <w:t xml:space="preserve"> </w:t>
      </w:r>
      <w:r w:rsidRPr="00A81F7E">
        <w:rPr>
          <w:sz w:val="28"/>
          <w:szCs w:val="28"/>
        </w:rPr>
        <w:t>ситуации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подтолкнули</w:t>
      </w:r>
      <w:r w:rsidR="004F3805" w:rsidRPr="00A81F7E">
        <w:rPr>
          <w:sz w:val="28"/>
          <w:szCs w:val="28"/>
        </w:rPr>
        <w:t xml:space="preserve"> </w:t>
      </w:r>
      <w:r w:rsidRPr="00A81F7E">
        <w:rPr>
          <w:sz w:val="28"/>
          <w:szCs w:val="28"/>
        </w:rPr>
        <w:t>людей</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создание</w:t>
      </w:r>
      <w:r w:rsidR="004F3805" w:rsidRPr="00A81F7E">
        <w:rPr>
          <w:sz w:val="28"/>
          <w:szCs w:val="28"/>
        </w:rPr>
        <w:t xml:space="preserve"> </w:t>
      </w:r>
      <w:r w:rsidRPr="00A81F7E">
        <w:rPr>
          <w:sz w:val="28"/>
          <w:szCs w:val="28"/>
        </w:rPr>
        <w:t>таких</w:t>
      </w:r>
      <w:r w:rsidR="004F3805" w:rsidRPr="00A81F7E">
        <w:rPr>
          <w:sz w:val="28"/>
          <w:szCs w:val="28"/>
        </w:rPr>
        <w:t xml:space="preserve"> </w:t>
      </w:r>
      <w:r w:rsidRPr="00A81F7E">
        <w:rPr>
          <w:sz w:val="28"/>
          <w:szCs w:val="28"/>
        </w:rPr>
        <w:t>канонов,</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которым</w:t>
      </w:r>
      <w:r w:rsidR="004F3805" w:rsidRPr="00A81F7E">
        <w:rPr>
          <w:sz w:val="28"/>
          <w:szCs w:val="28"/>
        </w:rPr>
        <w:t xml:space="preserve"> </w:t>
      </w:r>
      <w:r w:rsidRPr="00A81F7E">
        <w:rPr>
          <w:sz w:val="28"/>
          <w:szCs w:val="28"/>
        </w:rPr>
        <w:t>можно</w:t>
      </w:r>
      <w:r w:rsidR="004F3805" w:rsidRPr="00A81F7E">
        <w:rPr>
          <w:sz w:val="28"/>
          <w:szCs w:val="28"/>
        </w:rPr>
        <w:t xml:space="preserve"> </w:t>
      </w:r>
      <w:r w:rsidRPr="00A81F7E">
        <w:rPr>
          <w:sz w:val="28"/>
          <w:szCs w:val="28"/>
        </w:rPr>
        <w:t>будет</w:t>
      </w:r>
      <w:r w:rsidR="004F3805" w:rsidRPr="00A81F7E">
        <w:rPr>
          <w:sz w:val="28"/>
          <w:szCs w:val="28"/>
        </w:rPr>
        <w:t xml:space="preserve"> </w:t>
      </w:r>
      <w:r w:rsidRPr="00A81F7E">
        <w:rPr>
          <w:sz w:val="28"/>
          <w:szCs w:val="28"/>
        </w:rPr>
        <w:t>строить</w:t>
      </w:r>
      <w:r w:rsidR="004F3805" w:rsidRPr="00A81F7E">
        <w:rPr>
          <w:sz w:val="28"/>
          <w:szCs w:val="28"/>
        </w:rPr>
        <w:t xml:space="preserve"> </w:t>
      </w:r>
      <w:r w:rsidRPr="00A81F7E">
        <w:rPr>
          <w:sz w:val="28"/>
          <w:szCs w:val="28"/>
        </w:rPr>
        <w:t>свою</w:t>
      </w:r>
      <w:r w:rsidR="004F3805" w:rsidRPr="00A81F7E">
        <w:rPr>
          <w:sz w:val="28"/>
          <w:szCs w:val="28"/>
        </w:rPr>
        <w:t xml:space="preserve"> </w:t>
      </w:r>
      <w:r w:rsidRPr="00A81F7E">
        <w:rPr>
          <w:sz w:val="28"/>
          <w:szCs w:val="28"/>
        </w:rPr>
        <w:t>жизнь</w:t>
      </w:r>
      <w:r w:rsidR="004F3805" w:rsidRPr="00A81F7E">
        <w:rPr>
          <w:sz w:val="28"/>
          <w:szCs w:val="28"/>
        </w:rPr>
        <w:t xml:space="preserve"> </w:t>
      </w:r>
      <w:r w:rsidRPr="00A81F7E">
        <w:rPr>
          <w:sz w:val="28"/>
          <w:szCs w:val="28"/>
        </w:rPr>
        <w:t>спокойно.</w:t>
      </w:r>
      <w:r w:rsidR="004F3805" w:rsidRPr="00A81F7E">
        <w:rPr>
          <w:sz w:val="28"/>
          <w:szCs w:val="28"/>
        </w:rPr>
        <w:t xml:space="preserve"> </w:t>
      </w:r>
      <w:r w:rsidRPr="00A81F7E">
        <w:rPr>
          <w:sz w:val="28"/>
          <w:szCs w:val="28"/>
        </w:rPr>
        <w:t>Так</w:t>
      </w:r>
      <w:r w:rsidR="004F3805" w:rsidRPr="00A81F7E">
        <w:rPr>
          <w:sz w:val="28"/>
          <w:szCs w:val="28"/>
        </w:rPr>
        <w:t xml:space="preserve"> </w:t>
      </w:r>
      <w:r w:rsidRPr="00A81F7E">
        <w:rPr>
          <w:sz w:val="28"/>
          <w:szCs w:val="28"/>
        </w:rPr>
        <w:t>постепенно</w:t>
      </w:r>
      <w:r w:rsidR="004F3805" w:rsidRPr="00A81F7E">
        <w:rPr>
          <w:sz w:val="28"/>
          <w:szCs w:val="28"/>
        </w:rPr>
        <w:t xml:space="preserve"> </w:t>
      </w:r>
      <w:r w:rsidRPr="00A81F7E">
        <w:rPr>
          <w:sz w:val="28"/>
          <w:szCs w:val="28"/>
        </w:rPr>
        <w:t>возникли</w:t>
      </w:r>
      <w:r w:rsidR="004F3805" w:rsidRPr="00A81F7E">
        <w:rPr>
          <w:sz w:val="28"/>
          <w:szCs w:val="28"/>
        </w:rPr>
        <w:t xml:space="preserve"> </w:t>
      </w:r>
      <w:r w:rsidRPr="00A81F7E">
        <w:rPr>
          <w:sz w:val="28"/>
          <w:szCs w:val="28"/>
        </w:rPr>
        <w:t>первые</w:t>
      </w:r>
      <w:r w:rsidR="004F3805" w:rsidRPr="00A81F7E">
        <w:rPr>
          <w:sz w:val="28"/>
          <w:szCs w:val="28"/>
        </w:rPr>
        <w:t xml:space="preserve"> </w:t>
      </w:r>
      <w:r w:rsidRPr="00A81F7E">
        <w:rPr>
          <w:sz w:val="28"/>
          <w:szCs w:val="28"/>
        </w:rPr>
        <w:t>рукописные</w:t>
      </w:r>
      <w:r w:rsidR="004F3805" w:rsidRPr="00A81F7E">
        <w:rPr>
          <w:sz w:val="28"/>
          <w:szCs w:val="28"/>
        </w:rPr>
        <w:t xml:space="preserve"> </w:t>
      </w:r>
      <w:r w:rsidR="004F4802" w:rsidRPr="00A81F7E">
        <w:rPr>
          <w:sz w:val="28"/>
          <w:szCs w:val="28"/>
        </w:rPr>
        <w:t>пра</w:t>
      </w:r>
      <w:r w:rsidRPr="00A81F7E">
        <w:rPr>
          <w:sz w:val="28"/>
          <w:szCs w:val="28"/>
        </w:rPr>
        <w:t>вила</w:t>
      </w:r>
      <w:r w:rsidR="004F3805" w:rsidRPr="00A81F7E">
        <w:rPr>
          <w:sz w:val="28"/>
          <w:szCs w:val="28"/>
        </w:rPr>
        <w:t xml:space="preserve"> </w:t>
      </w:r>
      <w:r w:rsidRPr="00A81F7E">
        <w:rPr>
          <w:sz w:val="28"/>
          <w:szCs w:val="28"/>
        </w:rPr>
        <w:t>поведения</w:t>
      </w:r>
      <w:r w:rsidR="004F3805" w:rsidRPr="00A81F7E">
        <w:rPr>
          <w:sz w:val="28"/>
          <w:szCs w:val="28"/>
        </w:rPr>
        <w:t xml:space="preserve"> </w:t>
      </w:r>
      <w:r w:rsidRPr="00A81F7E">
        <w:rPr>
          <w:sz w:val="28"/>
          <w:szCs w:val="28"/>
        </w:rPr>
        <w:t>или,</w:t>
      </w:r>
      <w:r w:rsidR="004F3805" w:rsidRPr="00A81F7E">
        <w:rPr>
          <w:sz w:val="28"/>
          <w:szCs w:val="28"/>
        </w:rPr>
        <w:t xml:space="preserve"> </w:t>
      </w:r>
      <w:r w:rsidRPr="00A81F7E">
        <w:rPr>
          <w:sz w:val="28"/>
          <w:szCs w:val="28"/>
        </w:rPr>
        <w:t>скорее,</w:t>
      </w:r>
      <w:r w:rsidR="004F3805" w:rsidRPr="00A81F7E">
        <w:rPr>
          <w:sz w:val="28"/>
          <w:szCs w:val="28"/>
        </w:rPr>
        <w:t xml:space="preserve"> </w:t>
      </w:r>
      <w:r w:rsidRPr="00A81F7E">
        <w:rPr>
          <w:sz w:val="28"/>
          <w:szCs w:val="28"/>
        </w:rPr>
        <w:t>право.</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Древнем</w:t>
      </w:r>
      <w:r w:rsidR="004F3805" w:rsidRPr="00A81F7E">
        <w:rPr>
          <w:sz w:val="28"/>
          <w:szCs w:val="28"/>
        </w:rPr>
        <w:t xml:space="preserve"> </w:t>
      </w:r>
      <w:r w:rsidRPr="00A81F7E">
        <w:rPr>
          <w:sz w:val="28"/>
          <w:szCs w:val="28"/>
        </w:rPr>
        <w:t>Вавилоне</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появлением</w:t>
      </w:r>
      <w:r w:rsidR="004F3805" w:rsidRPr="00A81F7E">
        <w:rPr>
          <w:sz w:val="28"/>
          <w:szCs w:val="28"/>
        </w:rPr>
        <w:t xml:space="preserve"> </w:t>
      </w:r>
      <w:r w:rsidRPr="00A81F7E">
        <w:rPr>
          <w:sz w:val="28"/>
          <w:szCs w:val="28"/>
        </w:rPr>
        <w:t>частной</w:t>
      </w:r>
      <w:r w:rsidR="004F3805" w:rsidRPr="00A81F7E">
        <w:rPr>
          <w:sz w:val="28"/>
          <w:szCs w:val="28"/>
        </w:rPr>
        <w:t xml:space="preserve"> </w:t>
      </w:r>
      <w:r w:rsidRPr="00A81F7E">
        <w:rPr>
          <w:sz w:val="28"/>
          <w:szCs w:val="28"/>
        </w:rPr>
        <w:t>собственности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простейшего</w:t>
      </w:r>
      <w:r w:rsidR="004F3805" w:rsidRPr="00A81F7E">
        <w:rPr>
          <w:sz w:val="28"/>
          <w:szCs w:val="28"/>
        </w:rPr>
        <w:t xml:space="preserve"> </w:t>
      </w:r>
      <w:r w:rsidRPr="00A81F7E">
        <w:rPr>
          <w:sz w:val="28"/>
          <w:szCs w:val="28"/>
        </w:rPr>
        <w:t>гражданского</w:t>
      </w:r>
      <w:r w:rsidR="004F3805" w:rsidRPr="00A81F7E">
        <w:rPr>
          <w:sz w:val="28"/>
          <w:szCs w:val="28"/>
        </w:rPr>
        <w:t xml:space="preserve"> </w:t>
      </w:r>
      <w:r w:rsidRPr="00A81F7E">
        <w:rPr>
          <w:sz w:val="28"/>
          <w:szCs w:val="28"/>
        </w:rPr>
        <w:t>оборота</w:t>
      </w:r>
      <w:r w:rsidR="004F3805" w:rsidRPr="00A81F7E">
        <w:rPr>
          <w:sz w:val="28"/>
          <w:szCs w:val="28"/>
        </w:rPr>
        <w:t xml:space="preserve"> </w:t>
      </w:r>
      <w:r w:rsidRPr="00A81F7E">
        <w:rPr>
          <w:sz w:val="28"/>
          <w:szCs w:val="28"/>
        </w:rPr>
        <w:t>закреплению</w:t>
      </w:r>
      <w:r w:rsidR="004F3805" w:rsidRPr="00A81F7E">
        <w:rPr>
          <w:sz w:val="28"/>
          <w:szCs w:val="28"/>
        </w:rPr>
        <w:t xml:space="preserve"> </w:t>
      </w:r>
      <w:r w:rsidRPr="00A81F7E">
        <w:rPr>
          <w:sz w:val="28"/>
          <w:szCs w:val="28"/>
        </w:rPr>
        <w:t>приобретенных</w:t>
      </w:r>
      <w:r w:rsidR="004F3805" w:rsidRPr="00A81F7E">
        <w:rPr>
          <w:sz w:val="28"/>
          <w:szCs w:val="28"/>
        </w:rPr>
        <w:t xml:space="preserve"> </w:t>
      </w:r>
      <w:r w:rsidRPr="00A81F7E">
        <w:rPr>
          <w:sz w:val="28"/>
          <w:szCs w:val="28"/>
        </w:rPr>
        <w:t>прав</w:t>
      </w:r>
      <w:r w:rsidR="004F3805" w:rsidRPr="00A81F7E">
        <w:rPr>
          <w:sz w:val="28"/>
          <w:szCs w:val="28"/>
        </w:rPr>
        <w:t xml:space="preserve"> </w:t>
      </w:r>
      <w:r w:rsidRPr="00A81F7E">
        <w:rPr>
          <w:sz w:val="28"/>
          <w:szCs w:val="28"/>
        </w:rPr>
        <w:t>служили</w:t>
      </w:r>
      <w:r w:rsidR="004F3805" w:rsidRPr="00A81F7E">
        <w:rPr>
          <w:sz w:val="28"/>
          <w:szCs w:val="28"/>
        </w:rPr>
        <w:t xml:space="preserve"> </w:t>
      </w:r>
      <w:r w:rsidRPr="00A81F7E">
        <w:rPr>
          <w:sz w:val="28"/>
          <w:szCs w:val="28"/>
        </w:rPr>
        <w:t>свидетели,</w:t>
      </w:r>
      <w:r w:rsidR="004F3805" w:rsidRPr="00A81F7E">
        <w:rPr>
          <w:sz w:val="28"/>
          <w:szCs w:val="28"/>
        </w:rPr>
        <w:t xml:space="preserve"> </w:t>
      </w:r>
      <w:r w:rsidRPr="00A81F7E">
        <w:rPr>
          <w:sz w:val="28"/>
          <w:szCs w:val="28"/>
        </w:rPr>
        <w:t>которые</w:t>
      </w:r>
      <w:r w:rsidR="004F3805" w:rsidRPr="00A81F7E">
        <w:rPr>
          <w:sz w:val="28"/>
          <w:szCs w:val="28"/>
        </w:rPr>
        <w:t xml:space="preserve"> </w:t>
      </w:r>
      <w:r w:rsidRPr="00A81F7E">
        <w:rPr>
          <w:sz w:val="28"/>
          <w:szCs w:val="28"/>
        </w:rPr>
        <w:t>были</w:t>
      </w:r>
      <w:r w:rsidR="004F3805" w:rsidRPr="00A81F7E">
        <w:rPr>
          <w:sz w:val="28"/>
          <w:szCs w:val="28"/>
        </w:rPr>
        <w:t xml:space="preserve"> </w:t>
      </w:r>
      <w:r w:rsidRPr="00A81F7E">
        <w:rPr>
          <w:sz w:val="28"/>
          <w:szCs w:val="28"/>
        </w:rPr>
        <w:t>основными</w:t>
      </w:r>
      <w:r w:rsidR="004F3805" w:rsidRPr="00A81F7E">
        <w:rPr>
          <w:sz w:val="28"/>
          <w:szCs w:val="28"/>
        </w:rPr>
        <w:t xml:space="preserve"> </w:t>
      </w:r>
      <w:r w:rsidRPr="00A81F7E">
        <w:rPr>
          <w:sz w:val="28"/>
          <w:szCs w:val="28"/>
        </w:rPr>
        <w:t>лицами,</w:t>
      </w:r>
      <w:r w:rsidR="004F3805" w:rsidRPr="00A81F7E">
        <w:rPr>
          <w:sz w:val="28"/>
          <w:szCs w:val="28"/>
        </w:rPr>
        <w:t xml:space="preserve"> </w:t>
      </w:r>
      <w:r w:rsidR="004F4802" w:rsidRPr="00A81F7E">
        <w:rPr>
          <w:sz w:val="28"/>
          <w:szCs w:val="28"/>
        </w:rPr>
        <w:t>оказы</w:t>
      </w:r>
      <w:r w:rsidRPr="00A81F7E">
        <w:rPr>
          <w:sz w:val="28"/>
          <w:szCs w:val="28"/>
        </w:rPr>
        <w:t>вавшими</w:t>
      </w:r>
      <w:r w:rsidR="004F3805" w:rsidRPr="00A81F7E">
        <w:rPr>
          <w:sz w:val="28"/>
          <w:szCs w:val="28"/>
        </w:rPr>
        <w:t xml:space="preserve"> </w:t>
      </w:r>
      <w:r w:rsidRPr="00A81F7E">
        <w:rPr>
          <w:sz w:val="28"/>
          <w:szCs w:val="28"/>
        </w:rPr>
        <w:t>подобие</w:t>
      </w:r>
      <w:r w:rsidR="004F3805" w:rsidRPr="00A81F7E">
        <w:rPr>
          <w:sz w:val="28"/>
          <w:szCs w:val="28"/>
        </w:rPr>
        <w:t xml:space="preserve"> </w:t>
      </w:r>
      <w:r w:rsidRPr="00A81F7E">
        <w:rPr>
          <w:sz w:val="28"/>
          <w:szCs w:val="28"/>
        </w:rPr>
        <w:t>нотариальных</w:t>
      </w:r>
      <w:r w:rsidR="004F3805" w:rsidRPr="00A81F7E">
        <w:rPr>
          <w:sz w:val="28"/>
          <w:szCs w:val="28"/>
        </w:rPr>
        <w:t xml:space="preserve"> </w:t>
      </w:r>
      <w:r w:rsidRPr="00A81F7E">
        <w:rPr>
          <w:sz w:val="28"/>
          <w:szCs w:val="28"/>
        </w:rPr>
        <w:t>услуг,</w:t>
      </w:r>
      <w:r w:rsidR="004F3805" w:rsidRPr="00A81F7E">
        <w:rPr>
          <w:sz w:val="28"/>
          <w:szCs w:val="28"/>
        </w:rPr>
        <w:t xml:space="preserve"> </w:t>
      </w:r>
      <w:r w:rsidRPr="00A81F7E">
        <w:rPr>
          <w:sz w:val="28"/>
          <w:szCs w:val="28"/>
        </w:rPr>
        <w:t>пока</w:t>
      </w:r>
      <w:r w:rsidR="004F3805" w:rsidRPr="00A81F7E">
        <w:rPr>
          <w:sz w:val="28"/>
          <w:szCs w:val="28"/>
        </w:rPr>
        <w:t xml:space="preserve"> </w:t>
      </w:r>
      <w:r w:rsidRPr="00A81F7E">
        <w:rPr>
          <w:sz w:val="28"/>
          <w:szCs w:val="28"/>
        </w:rPr>
        <w:t>не</w:t>
      </w:r>
      <w:r w:rsidR="004F3805" w:rsidRPr="00A81F7E">
        <w:rPr>
          <w:sz w:val="28"/>
          <w:szCs w:val="28"/>
        </w:rPr>
        <w:t xml:space="preserve"> </w:t>
      </w:r>
      <w:r w:rsidRPr="00A81F7E">
        <w:rPr>
          <w:sz w:val="28"/>
          <w:szCs w:val="28"/>
        </w:rPr>
        <w:t>установился</w:t>
      </w:r>
      <w:r w:rsidR="004F3805" w:rsidRPr="00A81F7E">
        <w:rPr>
          <w:sz w:val="28"/>
          <w:szCs w:val="28"/>
        </w:rPr>
        <w:t xml:space="preserve"> </w:t>
      </w:r>
      <w:r w:rsidRPr="00A81F7E">
        <w:rPr>
          <w:sz w:val="28"/>
          <w:szCs w:val="28"/>
        </w:rPr>
        <w:t>обычай</w:t>
      </w:r>
      <w:r w:rsidR="004F3805" w:rsidRPr="00A81F7E">
        <w:rPr>
          <w:sz w:val="28"/>
          <w:szCs w:val="28"/>
        </w:rPr>
        <w:t xml:space="preserve"> </w:t>
      </w:r>
      <w:r w:rsidR="004F4802" w:rsidRPr="00A81F7E">
        <w:rPr>
          <w:sz w:val="28"/>
          <w:szCs w:val="28"/>
        </w:rPr>
        <w:t>совер</w:t>
      </w:r>
      <w:r w:rsidRPr="00A81F7E">
        <w:rPr>
          <w:sz w:val="28"/>
          <w:szCs w:val="28"/>
        </w:rPr>
        <w:t>шать</w:t>
      </w:r>
      <w:r w:rsidR="004F3805" w:rsidRPr="00A81F7E">
        <w:rPr>
          <w:sz w:val="28"/>
          <w:szCs w:val="28"/>
        </w:rPr>
        <w:t xml:space="preserve"> </w:t>
      </w:r>
      <w:r w:rsidRPr="00A81F7E">
        <w:rPr>
          <w:sz w:val="28"/>
          <w:szCs w:val="28"/>
        </w:rPr>
        <w:t>сделки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письменной</w:t>
      </w:r>
      <w:r w:rsidR="004F3805" w:rsidRPr="00A81F7E">
        <w:rPr>
          <w:sz w:val="28"/>
          <w:szCs w:val="28"/>
        </w:rPr>
        <w:t xml:space="preserve"> </w:t>
      </w:r>
      <w:r w:rsidRPr="00A81F7E">
        <w:rPr>
          <w:sz w:val="28"/>
          <w:szCs w:val="28"/>
        </w:rPr>
        <w:t>форме.</w:t>
      </w:r>
      <w:r w:rsidR="004F3805" w:rsidRPr="00A81F7E">
        <w:rPr>
          <w:sz w:val="28"/>
          <w:szCs w:val="28"/>
        </w:rPr>
        <w:t xml:space="preserve"> </w:t>
      </w:r>
      <w:r w:rsidRPr="00A81F7E">
        <w:rPr>
          <w:sz w:val="28"/>
          <w:szCs w:val="28"/>
        </w:rPr>
        <w:t>Свидетели</w:t>
      </w:r>
      <w:r w:rsidR="004F3805" w:rsidRPr="00A81F7E">
        <w:rPr>
          <w:sz w:val="28"/>
          <w:szCs w:val="28"/>
        </w:rPr>
        <w:t xml:space="preserve"> </w:t>
      </w:r>
      <w:r w:rsidRPr="00A81F7E">
        <w:rPr>
          <w:sz w:val="28"/>
          <w:szCs w:val="28"/>
        </w:rPr>
        <w:t>должны</w:t>
      </w:r>
      <w:r w:rsidR="004F3805" w:rsidRPr="00A81F7E">
        <w:rPr>
          <w:sz w:val="28"/>
          <w:szCs w:val="28"/>
        </w:rPr>
        <w:t xml:space="preserve"> </w:t>
      </w:r>
      <w:r w:rsidRPr="00A81F7E">
        <w:rPr>
          <w:sz w:val="28"/>
          <w:szCs w:val="28"/>
        </w:rPr>
        <w:t>были</w:t>
      </w:r>
      <w:r w:rsidR="004F3805" w:rsidRPr="00A81F7E">
        <w:rPr>
          <w:sz w:val="28"/>
          <w:szCs w:val="28"/>
        </w:rPr>
        <w:t xml:space="preserve"> </w:t>
      </w:r>
      <w:r w:rsidR="004F4802" w:rsidRPr="00A81F7E">
        <w:rPr>
          <w:sz w:val="28"/>
          <w:szCs w:val="28"/>
        </w:rPr>
        <w:t>запоми</w:t>
      </w:r>
      <w:r w:rsidRPr="00A81F7E">
        <w:rPr>
          <w:sz w:val="28"/>
          <w:szCs w:val="28"/>
        </w:rPr>
        <w:t>нать</w:t>
      </w:r>
      <w:r w:rsidR="004F3805" w:rsidRPr="00A81F7E">
        <w:rPr>
          <w:sz w:val="28"/>
          <w:szCs w:val="28"/>
        </w:rPr>
        <w:t xml:space="preserve"> </w:t>
      </w:r>
      <w:r w:rsidRPr="00A81F7E">
        <w:rPr>
          <w:sz w:val="28"/>
          <w:szCs w:val="28"/>
        </w:rPr>
        <w:t>содержание</w:t>
      </w:r>
      <w:r w:rsidR="004F3805" w:rsidRPr="00A81F7E">
        <w:rPr>
          <w:sz w:val="28"/>
          <w:szCs w:val="28"/>
        </w:rPr>
        <w:t xml:space="preserve"> </w:t>
      </w:r>
      <w:r w:rsidRPr="00A81F7E">
        <w:rPr>
          <w:sz w:val="28"/>
          <w:szCs w:val="28"/>
        </w:rPr>
        <w:t>обязательств</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сделке</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при</w:t>
      </w:r>
      <w:r w:rsidR="004F3805" w:rsidRPr="00A81F7E">
        <w:rPr>
          <w:sz w:val="28"/>
          <w:szCs w:val="28"/>
        </w:rPr>
        <w:t xml:space="preserve"> </w:t>
      </w:r>
      <w:r w:rsidRPr="00A81F7E">
        <w:rPr>
          <w:sz w:val="28"/>
          <w:szCs w:val="28"/>
        </w:rPr>
        <w:t>необходимости</w:t>
      </w:r>
      <w:r w:rsidR="004F3805" w:rsidRPr="00A81F7E">
        <w:rPr>
          <w:sz w:val="28"/>
          <w:szCs w:val="28"/>
        </w:rPr>
        <w:t xml:space="preserve"> </w:t>
      </w:r>
      <w:r w:rsidR="004F4802" w:rsidRPr="00A81F7E">
        <w:rPr>
          <w:sz w:val="28"/>
          <w:szCs w:val="28"/>
        </w:rPr>
        <w:t>вос</w:t>
      </w:r>
      <w:r w:rsidRPr="00A81F7E">
        <w:rPr>
          <w:sz w:val="28"/>
          <w:szCs w:val="28"/>
        </w:rPr>
        <w:t>производить</w:t>
      </w:r>
      <w:r w:rsidR="004F3805" w:rsidRPr="00A81F7E">
        <w:rPr>
          <w:sz w:val="28"/>
          <w:szCs w:val="28"/>
        </w:rPr>
        <w:t xml:space="preserve"> </w:t>
      </w:r>
      <w:r w:rsidRPr="00A81F7E">
        <w:rPr>
          <w:sz w:val="28"/>
          <w:szCs w:val="28"/>
        </w:rPr>
        <w:t>его.</w:t>
      </w:r>
      <w:r w:rsidR="004F3805" w:rsidRPr="00A81F7E">
        <w:rPr>
          <w:sz w:val="28"/>
          <w:szCs w:val="28"/>
        </w:rPr>
        <w:t xml:space="preserve"> </w:t>
      </w:r>
      <w:r w:rsidRPr="00A81F7E">
        <w:rPr>
          <w:sz w:val="28"/>
          <w:szCs w:val="28"/>
        </w:rPr>
        <w:t>После</w:t>
      </w:r>
      <w:r w:rsidR="004F3805" w:rsidRPr="00A81F7E">
        <w:rPr>
          <w:sz w:val="28"/>
          <w:szCs w:val="28"/>
        </w:rPr>
        <w:t xml:space="preserve"> </w:t>
      </w:r>
      <w:r w:rsidRPr="00A81F7E">
        <w:rPr>
          <w:sz w:val="28"/>
          <w:szCs w:val="28"/>
        </w:rPr>
        <w:t>появления</w:t>
      </w:r>
      <w:r w:rsidR="004F3805" w:rsidRPr="00A81F7E">
        <w:rPr>
          <w:sz w:val="28"/>
          <w:szCs w:val="28"/>
        </w:rPr>
        <w:t xml:space="preserve"> </w:t>
      </w:r>
      <w:r w:rsidRPr="00A81F7E">
        <w:rPr>
          <w:sz w:val="28"/>
          <w:szCs w:val="28"/>
        </w:rPr>
        <w:t>письменной</w:t>
      </w:r>
      <w:r w:rsidR="004F3805" w:rsidRPr="00A81F7E">
        <w:rPr>
          <w:sz w:val="28"/>
          <w:szCs w:val="28"/>
        </w:rPr>
        <w:t xml:space="preserve"> </w:t>
      </w:r>
      <w:r w:rsidRPr="00A81F7E">
        <w:rPr>
          <w:sz w:val="28"/>
          <w:szCs w:val="28"/>
        </w:rPr>
        <w:t>формы</w:t>
      </w:r>
      <w:r w:rsidR="004F3805" w:rsidRPr="00A81F7E">
        <w:rPr>
          <w:sz w:val="28"/>
          <w:szCs w:val="28"/>
        </w:rPr>
        <w:t xml:space="preserve"> </w:t>
      </w:r>
      <w:r w:rsidRPr="00A81F7E">
        <w:rPr>
          <w:sz w:val="28"/>
          <w:szCs w:val="28"/>
        </w:rPr>
        <w:t>сделки</w:t>
      </w:r>
      <w:r w:rsidR="004F3805" w:rsidRPr="00A81F7E">
        <w:rPr>
          <w:sz w:val="28"/>
          <w:szCs w:val="28"/>
        </w:rPr>
        <w:t xml:space="preserve"> </w:t>
      </w:r>
      <w:r w:rsidRPr="00A81F7E">
        <w:rPr>
          <w:sz w:val="28"/>
          <w:szCs w:val="28"/>
        </w:rPr>
        <w:t>роль</w:t>
      </w:r>
      <w:r w:rsidR="004F3805" w:rsidRPr="00A81F7E">
        <w:rPr>
          <w:sz w:val="28"/>
          <w:szCs w:val="28"/>
        </w:rPr>
        <w:t xml:space="preserve"> </w:t>
      </w:r>
      <w:r w:rsidRPr="00A81F7E">
        <w:rPr>
          <w:sz w:val="28"/>
          <w:szCs w:val="28"/>
        </w:rPr>
        <w:t>свидетеля</w:t>
      </w:r>
      <w:r w:rsidR="004F3805" w:rsidRPr="00A81F7E">
        <w:rPr>
          <w:sz w:val="28"/>
          <w:szCs w:val="28"/>
        </w:rPr>
        <w:t xml:space="preserve"> </w:t>
      </w:r>
      <w:r w:rsidRPr="00A81F7E">
        <w:rPr>
          <w:sz w:val="28"/>
          <w:szCs w:val="28"/>
        </w:rPr>
        <w:t>изменилась.</w:t>
      </w:r>
      <w:r w:rsidR="004F3805" w:rsidRPr="00A81F7E">
        <w:rPr>
          <w:sz w:val="28"/>
          <w:szCs w:val="28"/>
        </w:rPr>
        <w:t xml:space="preserve"> </w:t>
      </w:r>
      <w:r w:rsidRPr="00A81F7E">
        <w:rPr>
          <w:sz w:val="28"/>
          <w:szCs w:val="28"/>
        </w:rPr>
        <w:t>Он</w:t>
      </w:r>
      <w:r w:rsidR="004F3805" w:rsidRPr="00A81F7E">
        <w:rPr>
          <w:sz w:val="28"/>
          <w:szCs w:val="28"/>
        </w:rPr>
        <w:t xml:space="preserve"> </w:t>
      </w:r>
      <w:r w:rsidRPr="00A81F7E">
        <w:rPr>
          <w:sz w:val="28"/>
          <w:szCs w:val="28"/>
        </w:rPr>
        <w:t>стал</w:t>
      </w:r>
      <w:r w:rsidR="004F3805" w:rsidRPr="00A81F7E">
        <w:rPr>
          <w:sz w:val="28"/>
          <w:szCs w:val="28"/>
        </w:rPr>
        <w:t xml:space="preserve"> </w:t>
      </w:r>
      <w:r w:rsidRPr="00A81F7E">
        <w:rPr>
          <w:sz w:val="28"/>
          <w:szCs w:val="28"/>
        </w:rPr>
        <w:t>привлекаться</w:t>
      </w:r>
      <w:r w:rsidR="004F3805" w:rsidRPr="00A81F7E">
        <w:rPr>
          <w:sz w:val="28"/>
          <w:szCs w:val="28"/>
        </w:rPr>
        <w:t xml:space="preserve"> </w:t>
      </w:r>
      <w:r w:rsidRPr="00A81F7E">
        <w:rPr>
          <w:sz w:val="28"/>
          <w:szCs w:val="28"/>
        </w:rPr>
        <w:t>лишь</w:t>
      </w:r>
      <w:r w:rsidR="004F3805" w:rsidRPr="00A81F7E">
        <w:rPr>
          <w:sz w:val="28"/>
          <w:szCs w:val="28"/>
        </w:rPr>
        <w:t xml:space="preserve"> </w:t>
      </w:r>
      <w:r w:rsidRPr="00A81F7E">
        <w:rPr>
          <w:sz w:val="28"/>
          <w:szCs w:val="28"/>
        </w:rPr>
        <w:t>для</w:t>
      </w:r>
      <w:r w:rsidR="004F3805" w:rsidRPr="00A81F7E">
        <w:rPr>
          <w:sz w:val="28"/>
          <w:szCs w:val="28"/>
        </w:rPr>
        <w:t xml:space="preserve"> </w:t>
      </w:r>
      <w:r w:rsidR="009D7BE5" w:rsidRPr="00A81F7E">
        <w:rPr>
          <w:sz w:val="28"/>
          <w:szCs w:val="28"/>
        </w:rPr>
        <w:t>подтвержде</w:t>
      </w:r>
      <w:r w:rsidRPr="00A81F7E">
        <w:rPr>
          <w:sz w:val="28"/>
          <w:szCs w:val="28"/>
        </w:rPr>
        <w:t>ния</w:t>
      </w:r>
      <w:r w:rsidR="004F3805" w:rsidRPr="00A81F7E">
        <w:rPr>
          <w:sz w:val="28"/>
          <w:szCs w:val="28"/>
        </w:rPr>
        <w:t xml:space="preserve"> </w:t>
      </w:r>
      <w:r w:rsidRPr="00A81F7E">
        <w:rPr>
          <w:sz w:val="28"/>
          <w:szCs w:val="28"/>
        </w:rPr>
        <w:t>факта</w:t>
      </w:r>
      <w:r w:rsidR="004F3805" w:rsidRPr="00A81F7E">
        <w:rPr>
          <w:sz w:val="28"/>
          <w:szCs w:val="28"/>
        </w:rPr>
        <w:t xml:space="preserve"> </w:t>
      </w:r>
      <w:r w:rsidRPr="00A81F7E">
        <w:rPr>
          <w:sz w:val="28"/>
          <w:szCs w:val="28"/>
        </w:rPr>
        <w:t>совершения</w:t>
      </w:r>
      <w:r w:rsidR="004F3805" w:rsidRPr="00A81F7E">
        <w:rPr>
          <w:sz w:val="28"/>
          <w:szCs w:val="28"/>
        </w:rPr>
        <w:t xml:space="preserve"> </w:t>
      </w:r>
      <w:r w:rsidRPr="00A81F7E">
        <w:rPr>
          <w:sz w:val="28"/>
          <w:szCs w:val="28"/>
        </w:rPr>
        <w:t>сделки,</w:t>
      </w:r>
      <w:r w:rsidR="004F3805" w:rsidRPr="00A81F7E">
        <w:rPr>
          <w:sz w:val="28"/>
          <w:szCs w:val="28"/>
        </w:rPr>
        <w:t xml:space="preserve"> </w:t>
      </w:r>
      <w:r w:rsidRPr="00A81F7E">
        <w:rPr>
          <w:sz w:val="28"/>
          <w:szCs w:val="28"/>
        </w:rPr>
        <w:t>но</w:t>
      </w:r>
      <w:r w:rsidR="004F3805" w:rsidRPr="00A81F7E">
        <w:rPr>
          <w:sz w:val="28"/>
          <w:szCs w:val="28"/>
        </w:rPr>
        <w:t xml:space="preserve"> </w:t>
      </w:r>
      <w:r w:rsidRPr="00A81F7E">
        <w:rPr>
          <w:sz w:val="28"/>
          <w:szCs w:val="28"/>
        </w:rPr>
        <w:t>не</w:t>
      </w:r>
      <w:r w:rsidR="004F3805" w:rsidRPr="00A81F7E">
        <w:rPr>
          <w:sz w:val="28"/>
          <w:szCs w:val="28"/>
        </w:rPr>
        <w:t xml:space="preserve"> </w:t>
      </w:r>
      <w:r w:rsidRPr="00A81F7E">
        <w:rPr>
          <w:sz w:val="28"/>
          <w:szCs w:val="28"/>
        </w:rPr>
        <w:t>ее</w:t>
      </w:r>
      <w:r w:rsidR="004F3805" w:rsidRPr="00A81F7E">
        <w:rPr>
          <w:sz w:val="28"/>
          <w:szCs w:val="28"/>
        </w:rPr>
        <w:t xml:space="preserve"> </w:t>
      </w:r>
      <w:r w:rsidRPr="00A81F7E">
        <w:rPr>
          <w:sz w:val="28"/>
          <w:szCs w:val="28"/>
        </w:rPr>
        <w:t>содержания.</w:t>
      </w:r>
      <w:r w:rsidR="004F3805" w:rsidRPr="00A81F7E">
        <w:rPr>
          <w:sz w:val="28"/>
          <w:szCs w:val="28"/>
        </w:rPr>
        <w:t xml:space="preserve"> </w:t>
      </w:r>
      <w:r w:rsidR="00B12118" w:rsidRPr="00A81F7E">
        <w:rPr>
          <w:sz w:val="28"/>
          <w:szCs w:val="28"/>
        </w:rPr>
        <w:t xml:space="preserve">Подтвержденный факт </w:t>
      </w:r>
      <w:r w:rsidR="00722ECC" w:rsidRPr="00A81F7E">
        <w:rPr>
          <w:sz w:val="28"/>
          <w:szCs w:val="28"/>
        </w:rPr>
        <w:t>на</w:t>
      </w:r>
      <w:r w:rsidR="00B12118" w:rsidRPr="00A81F7E">
        <w:rPr>
          <w:sz w:val="28"/>
          <w:szCs w:val="28"/>
        </w:rPr>
        <w:t>носился</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специальные</w:t>
      </w:r>
      <w:r w:rsidR="004F3805" w:rsidRPr="00A81F7E">
        <w:rPr>
          <w:sz w:val="28"/>
          <w:szCs w:val="28"/>
        </w:rPr>
        <w:t xml:space="preserve"> </w:t>
      </w:r>
      <w:r w:rsidRPr="00A81F7E">
        <w:rPr>
          <w:sz w:val="28"/>
          <w:szCs w:val="28"/>
        </w:rPr>
        <w:t>глиняные</w:t>
      </w:r>
      <w:r w:rsidR="004F3805" w:rsidRPr="00A81F7E">
        <w:rPr>
          <w:sz w:val="28"/>
          <w:szCs w:val="28"/>
        </w:rPr>
        <w:t xml:space="preserve"> </w:t>
      </w:r>
      <w:r w:rsidRPr="00A81F7E">
        <w:rPr>
          <w:sz w:val="28"/>
          <w:szCs w:val="28"/>
        </w:rPr>
        <w:t>таблички,</w:t>
      </w:r>
      <w:r w:rsidR="004F3805" w:rsidRPr="00A81F7E">
        <w:rPr>
          <w:sz w:val="28"/>
          <w:szCs w:val="28"/>
        </w:rPr>
        <w:t xml:space="preserve"> </w:t>
      </w:r>
      <w:r w:rsidRPr="00A81F7E">
        <w:rPr>
          <w:sz w:val="28"/>
          <w:szCs w:val="28"/>
        </w:rPr>
        <w:t>которые</w:t>
      </w:r>
      <w:r w:rsidR="004F3805" w:rsidRPr="00A81F7E">
        <w:rPr>
          <w:sz w:val="28"/>
          <w:szCs w:val="28"/>
        </w:rPr>
        <w:t xml:space="preserve"> </w:t>
      </w:r>
      <w:r w:rsidRPr="00A81F7E">
        <w:rPr>
          <w:sz w:val="28"/>
          <w:szCs w:val="28"/>
        </w:rPr>
        <w:t>хранились</w:t>
      </w:r>
      <w:r w:rsidR="004F3805" w:rsidRPr="00A81F7E">
        <w:rPr>
          <w:sz w:val="28"/>
          <w:szCs w:val="28"/>
        </w:rPr>
        <w:t xml:space="preserve"> </w:t>
      </w:r>
      <w:r w:rsidRPr="00A81F7E">
        <w:rPr>
          <w:sz w:val="28"/>
          <w:szCs w:val="28"/>
        </w:rPr>
        <w:t>у</w:t>
      </w:r>
      <w:r w:rsidR="004F3805" w:rsidRPr="00A81F7E">
        <w:rPr>
          <w:sz w:val="28"/>
          <w:szCs w:val="28"/>
        </w:rPr>
        <w:t xml:space="preserve"> </w:t>
      </w:r>
      <w:r w:rsidRPr="00A81F7E">
        <w:rPr>
          <w:sz w:val="28"/>
          <w:szCs w:val="28"/>
        </w:rPr>
        <w:t>их</w:t>
      </w:r>
      <w:r w:rsidR="004F3805" w:rsidRPr="00A81F7E">
        <w:rPr>
          <w:sz w:val="28"/>
          <w:szCs w:val="28"/>
        </w:rPr>
        <w:t xml:space="preserve"> </w:t>
      </w:r>
      <w:r w:rsidRPr="00A81F7E">
        <w:rPr>
          <w:sz w:val="28"/>
          <w:szCs w:val="28"/>
        </w:rPr>
        <w:t>владельцев,</w:t>
      </w:r>
      <w:r w:rsidR="004F3805" w:rsidRPr="00A81F7E">
        <w:rPr>
          <w:sz w:val="28"/>
          <w:szCs w:val="28"/>
        </w:rPr>
        <w:t xml:space="preserve"> </w:t>
      </w:r>
      <w:r w:rsidRPr="00A81F7E">
        <w:rPr>
          <w:sz w:val="28"/>
          <w:szCs w:val="28"/>
        </w:rPr>
        <w:t>либо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храмовых</w:t>
      </w:r>
      <w:r w:rsidR="004F3805" w:rsidRPr="00A81F7E">
        <w:rPr>
          <w:sz w:val="28"/>
          <w:szCs w:val="28"/>
        </w:rPr>
        <w:t xml:space="preserve"> </w:t>
      </w:r>
      <w:r w:rsidRPr="00A81F7E">
        <w:rPr>
          <w:sz w:val="28"/>
          <w:szCs w:val="28"/>
        </w:rPr>
        <w:t>архивах,</w:t>
      </w:r>
      <w:r w:rsidR="004F3805" w:rsidRPr="00A81F7E">
        <w:rPr>
          <w:sz w:val="28"/>
          <w:szCs w:val="28"/>
        </w:rPr>
        <w:t xml:space="preserve"> </w:t>
      </w:r>
      <w:r w:rsidRPr="00A81F7E">
        <w:rPr>
          <w:sz w:val="28"/>
          <w:szCs w:val="28"/>
        </w:rPr>
        <w:t>куда</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помещались</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просьбе</w:t>
      </w:r>
      <w:r w:rsidR="004F3805" w:rsidRPr="00A81F7E">
        <w:rPr>
          <w:sz w:val="28"/>
          <w:szCs w:val="28"/>
        </w:rPr>
        <w:t xml:space="preserve"> </w:t>
      </w:r>
      <w:r w:rsidRPr="00A81F7E">
        <w:rPr>
          <w:sz w:val="28"/>
          <w:szCs w:val="28"/>
        </w:rPr>
        <w:t>их</w:t>
      </w:r>
      <w:r w:rsidR="004F3805" w:rsidRPr="00A81F7E">
        <w:rPr>
          <w:sz w:val="28"/>
          <w:szCs w:val="28"/>
        </w:rPr>
        <w:t xml:space="preserve"> </w:t>
      </w:r>
      <w:r w:rsidRPr="00A81F7E">
        <w:rPr>
          <w:sz w:val="28"/>
          <w:szCs w:val="28"/>
        </w:rPr>
        <w:t>владельца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целях</w:t>
      </w:r>
      <w:r w:rsidR="004F3805" w:rsidRPr="00A81F7E">
        <w:rPr>
          <w:sz w:val="28"/>
          <w:szCs w:val="28"/>
        </w:rPr>
        <w:t xml:space="preserve"> </w:t>
      </w:r>
      <w:r w:rsidRPr="00A81F7E">
        <w:rPr>
          <w:sz w:val="28"/>
          <w:szCs w:val="28"/>
        </w:rPr>
        <w:t>лучшей</w:t>
      </w:r>
      <w:r w:rsidR="004F3805" w:rsidRPr="00A81F7E">
        <w:rPr>
          <w:sz w:val="28"/>
          <w:szCs w:val="28"/>
        </w:rPr>
        <w:t xml:space="preserve"> </w:t>
      </w:r>
      <w:r w:rsidRPr="00A81F7E">
        <w:rPr>
          <w:sz w:val="28"/>
          <w:szCs w:val="28"/>
        </w:rPr>
        <w:t>сохранности.</w:t>
      </w:r>
      <w:r w:rsidR="004F3805" w:rsidRPr="00A81F7E">
        <w:rPr>
          <w:sz w:val="28"/>
          <w:szCs w:val="28"/>
        </w:rPr>
        <w:t xml:space="preserve"> </w:t>
      </w:r>
      <w:r w:rsidRPr="00A81F7E">
        <w:rPr>
          <w:sz w:val="28"/>
          <w:szCs w:val="28"/>
        </w:rPr>
        <w:t>Табличку</w:t>
      </w:r>
      <w:r w:rsidR="004F3805" w:rsidRPr="00A81F7E">
        <w:rPr>
          <w:sz w:val="28"/>
          <w:szCs w:val="28"/>
        </w:rPr>
        <w:t xml:space="preserve"> </w:t>
      </w:r>
      <w:r w:rsidR="004F4802" w:rsidRPr="00A81F7E">
        <w:rPr>
          <w:sz w:val="28"/>
          <w:szCs w:val="28"/>
        </w:rPr>
        <w:t>запол</w:t>
      </w:r>
      <w:r w:rsidRPr="00A81F7E">
        <w:rPr>
          <w:sz w:val="28"/>
          <w:szCs w:val="28"/>
        </w:rPr>
        <w:t>нял</w:t>
      </w:r>
      <w:r w:rsidR="004F3805" w:rsidRPr="00A81F7E">
        <w:rPr>
          <w:sz w:val="28"/>
          <w:szCs w:val="28"/>
        </w:rPr>
        <w:t xml:space="preserve"> </w:t>
      </w:r>
      <w:r w:rsidRPr="00A81F7E">
        <w:rPr>
          <w:sz w:val="28"/>
          <w:szCs w:val="28"/>
        </w:rPr>
        <w:t>писец,</w:t>
      </w:r>
      <w:r w:rsidR="00B12118" w:rsidRPr="00A81F7E">
        <w:rPr>
          <w:sz w:val="28"/>
          <w:szCs w:val="28"/>
        </w:rPr>
        <w:t xml:space="preserve"> который</w:t>
      </w:r>
      <w:r w:rsidR="004F3805" w:rsidRPr="00A81F7E">
        <w:rPr>
          <w:sz w:val="28"/>
          <w:szCs w:val="28"/>
        </w:rPr>
        <w:t xml:space="preserve"> </w:t>
      </w:r>
      <w:r w:rsidRPr="00A81F7E">
        <w:rPr>
          <w:sz w:val="28"/>
          <w:szCs w:val="28"/>
        </w:rPr>
        <w:t>обладал</w:t>
      </w:r>
      <w:r w:rsidR="004F3805" w:rsidRPr="00A81F7E">
        <w:rPr>
          <w:sz w:val="28"/>
          <w:szCs w:val="28"/>
        </w:rPr>
        <w:t xml:space="preserve"> </w:t>
      </w:r>
      <w:r w:rsidRPr="00A81F7E">
        <w:rPr>
          <w:sz w:val="28"/>
          <w:szCs w:val="28"/>
        </w:rPr>
        <w:t>знаниями</w:t>
      </w:r>
      <w:r w:rsidR="004F3805" w:rsidRPr="00A81F7E">
        <w:rPr>
          <w:sz w:val="28"/>
          <w:szCs w:val="28"/>
        </w:rPr>
        <w:t xml:space="preserve"> </w:t>
      </w:r>
      <w:r w:rsidRPr="00A81F7E">
        <w:rPr>
          <w:sz w:val="28"/>
          <w:szCs w:val="28"/>
        </w:rPr>
        <w:t>для</w:t>
      </w:r>
      <w:r w:rsidR="004F3805" w:rsidRPr="00A81F7E">
        <w:rPr>
          <w:sz w:val="28"/>
          <w:szCs w:val="28"/>
        </w:rPr>
        <w:t xml:space="preserve"> </w:t>
      </w:r>
      <w:r w:rsidRPr="00A81F7E">
        <w:rPr>
          <w:sz w:val="28"/>
          <w:szCs w:val="28"/>
        </w:rPr>
        <w:t>правильного</w:t>
      </w:r>
      <w:r w:rsidR="004F3805" w:rsidRPr="00A81F7E">
        <w:rPr>
          <w:sz w:val="28"/>
          <w:szCs w:val="28"/>
        </w:rPr>
        <w:t xml:space="preserve"> </w:t>
      </w:r>
      <w:r w:rsidRPr="00A81F7E">
        <w:rPr>
          <w:sz w:val="28"/>
          <w:szCs w:val="28"/>
        </w:rPr>
        <w:t>оформления</w:t>
      </w:r>
      <w:r w:rsidR="004F3805" w:rsidRPr="00A81F7E">
        <w:rPr>
          <w:sz w:val="28"/>
          <w:szCs w:val="28"/>
        </w:rPr>
        <w:t xml:space="preserve"> </w:t>
      </w:r>
      <w:r w:rsidRPr="00A81F7E">
        <w:rPr>
          <w:sz w:val="28"/>
          <w:szCs w:val="28"/>
        </w:rPr>
        <w:lastRenderedPageBreak/>
        <w:t>документа.</w:t>
      </w:r>
      <w:r w:rsidR="004F3805" w:rsidRPr="00A81F7E">
        <w:rPr>
          <w:sz w:val="28"/>
          <w:szCs w:val="28"/>
        </w:rPr>
        <w:t xml:space="preserve"> </w:t>
      </w:r>
      <w:r w:rsidRPr="00A81F7E">
        <w:rPr>
          <w:sz w:val="28"/>
          <w:szCs w:val="28"/>
        </w:rPr>
        <w:t>Развитие</w:t>
      </w:r>
      <w:r w:rsidR="004F3805" w:rsidRPr="00A81F7E">
        <w:rPr>
          <w:sz w:val="28"/>
          <w:szCs w:val="28"/>
        </w:rPr>
        <w:t xml:space="preserve"> </w:t>
      </w:r>
      <w:r w:rsidRPr="00A81F7E">
        <w:rPr>
          <w:sz w:val="28"/>
          <w:szCs w:val="28"/>
        </w:rPr>
        <w:t>гражданского</w:t>
      </w:r>
      <w:r w:rsidR="004F3805" w:rsidRPr="00A81F7E">
        <w:rPr>
          <w:sz w:val="28"/>
          <w:szCs w:val="28"/>
        </w:rPr>
        <w:t xml:space="preserve"> </w:t>
      </w:r>
      <w:r w:rsidRPr="00A81F7E">
        <w:rPr>
          <w:sz w:val="28"/>
          <w:szCs w:val="28"/>
        </w:rPr>
        <w:t>оборота</w:t>
      </w:r>
      <w:r w:rsidR="004F3805" w:rsidRPr="00A81F7E">
        <w:rPr>
          <w:sz w:val="28"/>
          <w:szCs w:val="28"/>
        </w:rPr>
        <w:t xml:space="preserve"> </w:t>
      </w:r>
      <w:r w:rsidRPr="00A81F7E">
        <w:rPr>
          <w:sz w:val="28"/>
          <w:szCs w:val="28"/>
        </w:rPr>
        <w:t>вызывало</w:t>
      </w:r>
      <w:r w:rsidR="004F3805" w:rsidRPr="00A81F7E">
        <w:rPr>
          <w:sz w:val="28"/>
          <w:szCs w:val="28"/>
        </w:rPr>
        <w:t xml:space="preserve"> </w:t>
      </w:r>
      <w:r w:rsidRPr="00A81F7E">
        <w:rPr>
          <w:sz w:val="28"/>
          <w:szCs w:val="28"/>
        </w:rPr>
        <w:t>потребность</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специальных</w:t>
      </w:r>
      <w:r w:rsidR="004F3805" w:rsidRPr="00A81F7E">
        <w:rPr>
          <w:sz w:val="28"/>
          <w:szCs w:val="28"/>
        </w:rPr>
        <w:t xml:space="preserve"> </w:t>
      </w:r>
      <w:r w:rsidRPr="00A81F7E">
        <w:rPr>
          <w:sz w:val="28"/>
          <w:szCs w:val="28"/>
        </w:rPr>
        <w:t>частных</w:t>
      </w:r>
      <w:r w:rsidR="004F3805" w:rsidRPr="00A81F7E">
        <w:rPr>
          <w:sz w:val="28"/>
          <w:szCs w:val="28"/>
        </w:rPr>
        <w:t xml:space="preserve"> </w:t>
      </w:r>
      <w:r w:rsidRPr="00A81F7E">
        <w:rPr>
          <w:sz w:val="28"/>
          <w:szCs w:val="28"/>
        </w:rPr>
        <w:t>лицах</w:t>
      </w:r>
      <w:r w:rsidR="004F3805" w:rsidRPr="00A81F7E">
        <w:rPr>
          <w:sz w:val="28"/>
          <w:szCs w:val="28"/>
        </w:rPr>
        <w:t xml:space="preserve"> </w:t>
      </w:r>
      <w:r w:rsidRPr="00A81F7E">
        <w:rPr>
          <w:sz w:val="28"/>
          <w:szCs w:val="28"/>
        </w:rPr>
        <w:t>или</w:t>
      </w:r>
      <w:r w:rsidR="004F3805" w:rsidRPr="00A81F7E">
        <w:rPr>
          <w:sz w:val="28"/>
          <w:szCs w:val="28"/>
        </w:rPr>
        <w:t xml:space="preserve"> </w:t>
      </w:r>
      <w:r w:rsidRPr="00A81F7E">
        <w:rPr>
          <w:sz w:val="28"/>
          <w:szCs w:val="28"/>
        </w:rPr>
        <w:t>государственных</w:t>
      </w:r>
      <w:r w:rsidR="004F3805" w:rsidRPr="00A81F7E">
        <w:rPr>
          <w:sz w:val="28"/>
          <w:szCs w:val="28"/>
        </w:rPr>
        <w:t xml:space="preserve"> </w:t>
      </w:r>
      <w:r w:rsidRPr="00A81F7E">
        <w:rPr>
          <w:sz w:val="28"/>
          <w:szCs w:val="28"/>
        </w:rPr>
        <w:t>чиновниках</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составлению</w:t>
      </w:r>
      <w:r w:rsidR="004F3805" w:rsidRPr="00A81F7E">
        <w:rPr>
          <w:sz w:val="28"/>
          <w:szCs w:val="28"/>
        </w:rPr>
        <w:t xml:space="preserve"> </w:t>
      </w:r>
      <w:r w:rsidRPr="00A81F7E">
        <w:rPr>
          <w:sz w:val="28"/>
          <w:szCs w:val="28"/>
        </w:rPr>
        <w:t>документов,</w:t>
      </w:r>
      <w:r w:rsidR="004F3805" w:rsidRPr="00A81F7E">
        <w:rPr>
          <w:sz w:val="28"/>
          <w:szCs w:val="28"/>
        </w:rPr>
        <w:t xml:space="preserve"> </w:t>
      </w:r>
      <w:r w:rsidRPr="00A81F7E">
        <w:rPr>
          <w:sz w:val="28"/>
          <w:szCs w:val="28"/>
        </w:rPr>
        <w:t>обеспечивающих</w:t>
      </w:r>
      <w:r w:rsidR="004F3805" w:rsidRPr="00A81F7E">
        <w:rPr>
          <w:sz w:val="28"/>
          <w:szCs w:val="28"/>
        </w:rPr>
        <w:t xml:space="preserve"> </w:t>
      </w:r>
      <w:r w:rsidRPr="00A81F7E">
        <w:rPr>
          <w:sz w:val="28"/>
          <w:szCs w:val="28"/>
        </w:rPr>
        <w:t>бесспорность</w:t>
      </w:r>
      <w:r w:rsidR="004F3805" w:rsidRPr="00A81F7E">
        <w:rPr>
          <w:sz w:val="28"/>
          <w:szCs w:val="28"/>
        </w:rPr>
        <w:t xml:space="preserve"> </w:t>
      </w:r>
      <w:r w:rsidR="004F4802" w:rsidRPr="00A81F7E">
        <w:rPr>
          <w:sz w:val="28"/>
          <w:szCs w:val="28"/>
        </w:rPr>
        <w:t>приобре</w:t>
      </w:r>
      <w:r w:rsidRPr="00A81F7E">
        <w:rPr>
          <w:sz w:val="28"/>
          <w:szCs w:val="28"/>
        </w:rPr>
        <w:t>тенных</w:t>
      </w:r>
      <w:r w:rsidR="004F3805" w:rsidRPr="00A81F7E">
        <w:rPr>
          <w:sz w:val="28"/>
          <w:szCs w:val="28"/>
        </w:rPr>
        <w:t xml:space="preserve"> </w:t>
      </w:r>
      <w:r w:rsidRPr="00A81F7E">
        <w:rPr>
          <w:sz w:val="28"/>
          <w:szCs w:val="28"/>
        </w:rPr>
        <w:t>прав.</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Первое</w:t>
      </w:r>
      <w:r w:rsidR="004F3805" w:rsidRPr="00A81F7E">
        <w:rPr>
          <w:sz w:val="28"/>
          <w:szCs w:val="28"/>
        </w:rPr>
        <w:t xml:space="preserve"> </w:t>
      </w:r>
      <w:r w:rsidRPr="00A81F7E">
        <w:rPr>
          <w:sz w:val="28"/>
          <w:szCs w:val="28"/>
        </w:rPr>
        <w:t>упоминание</w:t>
      </w:r>
      <w:r w:rsidR="004F3805" w:rsidRPr="00A81F7E">
        <w:rPr>
          <w:sz w:val="28"/>
          <w:szCs w:val="28"/>
        </w:rPr>
        <w:t xml:space="preserve"> </w:t>
      </w:r>
      <w:r w:rsidRPr="00A81F7E">
        <w:rPr>
          <w:sz w:val="28"/>
          <w:szCs w:val="28"/>
        </w:rPr>
        <w:t>о</w:t>
      </w:r>
      <w:r w:rsidR="004F3805" w:rsidRPr="00A81F7E">
        <w:rPr>
          <w:sz w:val="28"/>
          <w:szCs w:val="28"/>
        </w:rPr>
        <w:t xml:space="preserve"> </w:t>
      </w:r>
      <w:r w:rsidRPr="00A81F7E">
        <w:rPr>
          <w:sz w:val="28"/>
          <w:szCs w:val="28"/>
        </w:rPr>
        <w:t>профессии</w:t>
      </w:r>
      <w:r w:rsidR="004F3805" w:rsidRPr="00A81F7E">
        <w:rPr>
          <w:sz w:val="28"/>
          <w:szCs w:val="28"/>
        </w:rPr>
        <w:t xml:space="preserve"> </w:t>
      </w:r>
      <w:r w:rsidRPr="00A81F7E">
        <w:rPr>
          <w:sz w:val="28"/>
          <w:szCs w:val="28"/>
        </w:rPr>
        <w:t>нотариуса,</w:t>
      </w:r>
      <w:r w:rsidR="004F3805" w:rsidRPr="00A81F7E">
        <w:rPr>
          <w:sz w:val="28"/>
          <w:szCs w:val="28"/>
        </w:rPr>
        <w:t xml:space="preserve"> </w:t>
      </w:r>
      <w:r w:rsidRPr="00A81F7E">
        <w:rPr>
          <w:sz w:val="28"/>
          <w:szCs w:val="28"/>
        </w:rPr>
        <w:t>закрепленное</w:t>
      </w:r>
      <w:r w:rsidR="004F3805" w:rsidRPr="00A81F7E">
        <w:rPr>
          <w:sz w:val="28"/>
          <w:szCs w:val="28"/>
        </w:rPr>
        <w:t xml:space="preserve"> </w:t>
      </w:r>
      <w:r w:rsidRPr="00A81F7E">
        <w:rPr>
          <w:sz w:val="28"/>
          <w:szCs w:val="28"/>
        </w:rPr>
        <w:t>в</w:t>
      </w:r>
      <w:r w:rsidR="004F3805" w:rsidRPr="00A81F7E">
        <w:rPr>
          <w:sz w:val="28"/>
          <w:szCs w:val="28"/>
        </w:rPr>
        <w:t xml:space="preserve"> </w:t>
      </w:r>
      <w:r w:rsidR="004F4802" w:rsidRPr="00A81F7E">
        <w:rPr>
          <w:sz w:val="28"/>
          <w:szCs w:val="28"/>
        </w:rPr>
        <w:t>ис</w:t>
      </w:r>
      <w:r w:rsidRPr="00A81F7E">
        <w:rPr>
          <w:sz w:val="28"/>
          <w:szCs w:val="28"/>
        </w:rPr>
        <w:t>точниках,</w:t>
      </w:r>
      <w:r w:rsidR="004F3805" w:rsidRPr="00A81F7E">
        <w:rPr>
          <w:sz w:val="28"/>
          <w:szCs w:val="28"/>
        </w:rPr>
        <w:t xml:space="preserve"> </w:t>
      </w:r>
      <w:r w:rsidRPr="00A81F7E">
        <w:rPr>
          <w:sz w:val="28"/>
          <w:szCs w:val="28"/>
        </w:rPr>
        <w:t>связано</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кодексом</w:t>
      </w:r>
      <w:r w:rsidR="004F3805" w:rsidRPr="00A81F7E">
        <w:rPr>
          <w:sz w:val="28"/>
          <w:szCs w:val="28"/>
        </w:rPr>
        <w:t xml:space="preserve"> </w:t>
      </w:r>
      <w:r w:rsidRPr="00A81F7E">
        <w:rPr>
          <w:sz w:val="28"/>
          <w:szCs w:val="28"/>
        </w:rPr>
        <w:t>царя</w:t>
      </w:r>
      <w:r w:rsidR="004F3805" w:rsidRPr="00A81F7E">
        <w:rPr>
          <w:sz w:val="28"/>
          <w:szCs w:val="28"/>
        </w:rPr>
        <w:t xml:space="preserve"> </w:t>
      </w:r>
      <w:r w:rsidRPr="00A81F7E">
        <w:rPr>
          <w:sz w:val="28"/>
          <w:szCs w:val="28"/>
        </w:rPr>
        <w:t>Хаммурапи.</w:t>
      </w:r>
      <w:r w:rsidR="004F3805" w:rsidRPr="00A81F7E">
        <w:rPr>
          <w:sz w:val="28"/>
          <w:szCs w:val="28"/>
        </w:rPr>
        <w:t xml:space="preserve"> </w:t>
      </w:r>
      <w:r w:rsidRPr="00A81F7E">
        <w:rPr>
          <w:sz w:val="28"/>
          <w:szCs w:val="28"/>
        </w:rPr>
        <w:t>Текст</w:t>
      </w:r>
      <w:r w:rsidR="004F3805" w:rsidRPr="00A81F7E">
        <w:rPr>
          <w:sz w:val="28"/>
          <w:szCs w:val="28"/>
        </w:rPr>
        <w:t xml:space="preserve"> </w:t>
      </w:r>
      <w:r w:rsidRPr="00A81F7E">
        <w:rPr>
          <w:sz w:val="28"/>
          <w:szCs w:val="28"/>
        </w:rPr>
        <w:t>этого</w:t>
      </w:r>
      <w:r w:rsidR="004F3805" w:rsidRPr="00A81F7E">
        <w:rPr>
          <w:sz w:val="28"/>
          <w:szCs w:val="28"/>
        </w:rPr>
        <w:t xml:space="preserve"> </w:t>
      </w:r>
      <w:r w:rsidRPr="00A81F7E">
        <w:rPr>
          <w:sz w:val="28"/>
          <w:szCs w:val="28"/>
        </w:rPr>
        <w:t>кодекса</w:t>
      </w:r>
      <w:r w:rsidR="004F3805" w:rsidRPr="00A81F7E">
        <w:rPr>
          <w:sz w:val="28"/>
          <w:szCs w:val="28"/>
        </w:rPr>
        <w:t xml:space="preserve"> </w:t>
      </w:r>
      <w:r w:rsidRPr="00A81F7E">
        <w:rPr>
          <w:sz w:val="28"/>
          <w:szCs w:val="28"/>
        </w:rPr>
        <w:t>был</w:t>
      </w:r>
      <w:r w:rsidR="004F3805" w:rsidRPr="00A81F7E">
        <w:rPr>
          <w:sz w:val="28"/>
          <w:szCs w:val="28"/>
        </w:rPr>
        <w:t xml:space="preserve"> </w:t>
      </w:r>
      <w:r w:rsidRPr="00A81F7E">
        <w:rPr>
          <w:sz w:val="28"/>
          <w:szCs w:val="28"/>
        </w:rPr>
        <w:t>высечен</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обелисках</w:t>
      </w:r>
      <w:r w:rsidR="004F3805" w:rsidRPr="00A81F7E">
        <w:rPr>
          <w:sz w:val="28"/>
          <w:szCs w:val="28"/>
        </w:rPr>
        <w:t xml:space="preserve"> </w:t>
      </w:r>
      <w:r w:rsidRPr="00A81F7E">
        <w:rPr>
          <w:sz w:val="28"/>
          <w:szCs w:val="28"/>
        </w:rPr>
        <w:t>из</w:t>
      </w:r>
      <w:r w:rsidR="004F3805" w:rsidRPr="00A81F7E">
        <w:rPr>
          <w:sz w:val="28"/>
          <w:szCs w:val="28"/>
        </w:rPr>
        <w:t xml:space="preserve"> </w:t>
      </w:r>
      <w:r w:rsidRPr="00A81F7E">
        <w:rPr>
          <w:sz w:val="28"/>
          <w:szCs w:val="28"/>
        </w:rPr>
        <w:t>прочного</w:t>
      </w:r>
      <w:r w:rsidR="004F3805" w:rsidRPr="00A81F7E">
        <w:rPr>
          <w:sz w:val="28"/>
          <w:szCs w:val="28"/>
        </w:rPr>
        <w:t xml:space="preserve"> </w:t>
      </w:r>
      <w:r w:rsidRPr="00A81F7E">
        <w:rPr>
          <w:sz w:val="28"/>
          <w:szCs w:val="28"/>
        </w:rPr>
        <w:t>камня,</w:t>
      </w:r>
      <w:r w:rsidR="004F3805" w:rsidRPr="00A81F7E">
        <w:rPr>
          <w:sz w:val="28"/>
          <w:szCs w:val="28"/>
        </w:rPr>
        <w:t xml:space="preserve"> </w:t>
      </w:r>
      <w:r w:rsidRPr="00A81F7E">
        <w:rPr>
          <w:sz w:val="28"/>
          <w:szCs w:val="28"/>
        </w:rPr>
        <w:t>установленных</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главных</w:t>
      </w:r>
      <w:r w:rsidR="004F3805" w:rsidRPr="00A81F7E">
        <w:rPr>
          <w:sz w:val="28"/>
          <w:szCs w:val="28"/>
        </w:rPr>
        <w:t xml:space="preserve"> </w:t>
      </w:r>
      <w:r w:rsidRPr="00A81F7E">
        <w:rPr>
          <w:sz w:val="28"/>
          <w:szCs w:val="28"/>
        </w:rPr>
        <w:t>площадях</w:t>
      </w:r>
      <w:r w:rsidR="004F3805" w:rsidRPr="00A81F7E">
        <w:rPr>
          <w:sz w:val="28"/>
          <w:szCs w:val="28"/>
        </w:rPr>
        <w:t xml:space="preserve"> </w:t>
      </w:r>
      <w:r w:rsidRPr="00A81F7E">
        <w:rPr>
          <w:sz w:val="28"/>
          <w:szCs w:val="28"/>
        </w:rPr>
        <w:t>большинства</w:t>
      </w:r>
      <w:r w:rsidR="004F3805" w:rsidRPr="00A81F7E">
        <w:rPr>
          <w:sz w:val="28"/>
          <w:szCs w:val="28"/>
        </w:rPr>
        <w:t xml:space="preserve"> </w:t>
      </w:r>
      <w:r w:rsidRPr="00A81F7E">
        <w:rPr>
          <w:sz w:val="28"/>
          <w:szCs w:val="28"/>
        </w:rPr>
        <w:t>населенных</w:t>
      </w:r>
      <w:r w:rsidR="004F3805" w:rsidRPr="00A81F7E">
        <w:rPr>
          <w:sz w:val="28"/>
          <w:szCs w:val="28"/>
        </w:rPr>
        <w:t xml:space="preserve"> </w:t>
      </w:r>
      <w:r w:rsidRPr="00A81F7E">
        <w:rPr>
          <w:sz w:val="28"/>
          <w:szCs w:val="28"/>
        </w:rPr>
        <w:t>пунктов</w:t>
      </w:r>
      <w:r w:rsidR="004F3805" w:rsidRPr="00A81F7E">
        <w:rPr>
          <w:sz w:val="28"/>
          <w:szCs w:val="28"/>
        </w:rPr>
        <w:t xml:space="preserve"> </w:t>
      </w:r>
      <w:r w:rsidRPr="00A81F7E">
        <w:rPr>
          <w:sz w:val="28"/>
          <w:szCs w:val="28"/>
        </w:rPr>
        <w:t>страны.</w:t>
      </w:r>
      <w:r w:rsidR="004F3805" w:rsidRPr="00A81F7E">
        <w:rPr>
          <w:sz w:val="28"/>
          <w:szCs w:val="28"/>
        </w:rPr>
        <w:t xml:space="preserve"> </w:t>
      </w:r>
      <w:r w:rsidRPr="00A81F7E">
        <w:rPr>
          <w:sz w:val="28"/>
          <w:szCs w:val="28"/>
        </w:rPr>
        <w:t>Он</w:t>
      </w:r>
      <w:r w:rsidR="004F3805" w:rsidRPr="00A81F7E">
        <w:rPr>
          <w:sz w:val="28"/>
          <w:szCs w:val="28"/>
        </w:rPr>
        <w:t xml:space="preserve"> </w:t>
      </w:r>
      <w:r w:rsidR="004F4802" w:rsidRPr="00A81F7E">
        <w:rPr>
          <w:sz w:val="28"/>
          <w:szCs w:val="28"/>
        </w:rPr>
        <w:t>со</w:t>
      </w:r>
      <w:r w:rsidRPr="00A81F7E">
        <w:rPr>
          <w:sz w:val="28"/>
          <w:szCs w:val="28"/>
        </w:rPr>
        <w:t>держал</w:t>
      </w:r>
      <w:r w:rsidR="004F3805" w:rsidRPr="00A81F7E">
        <w:rPr>
          <w:sz w:val="28"/>
          <w:szCs w:val="28"/>
        </w:rPr>
        <w:t xml:space="preserve"> </w:t>
      </w:r>
      <w:r w:rsidRPr="00A81F7E">
        <w:rPr>
          <w:sz w:val="28"/>
          <w:szCs w:val="28"/>
        </w:rPr>
        <w:t>то,</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сегодня</w:t>
      </w:r>
      <w:r w:rsidR="004F3805" w:rsidRPr="00A81F7E">
        <w:rPr>
          <w:sz w:val="28"/>
          <w:szCs w:val="28"/>
        </w:rPr>
        <w:t xml:space="preserve"> </w:t>
      </w:r>
      <w:r w:rsidRPr="00A81F7E">
        <w:rPr>
          <w:sz w:val="28"/>
          <w:szCs w:val="28"/>
        </w:rPr>
        <w:t>мы</w:t>
      </w:r>
      <w:r w:rsidR="004F3805" w:rsidRPr="00A81F7E">
        <w:rPr>
          <w:sz w:val="28"/>
          <w:szCs w:val="28"/>
        </w:rPr>
        <w:t xml:space="preserve"> </w:t>
      </w:r>
      <w:r w:rsidRPr="00A81F7E">
        <w:rPr>
          <w:sz w:val="28"/>
          <w:szCs w:val="28"/>
        </w:rPr>
        <w:t>называем</w:t>
      </w:r>
      <w:r w:rsidR="004F3805" w:rsidRPr="00A81F7E">
        <w:rPr>
          <w:sz w:val="28"/>
          <w:szCs w:val="28"/>
        </w:rPr>
        <w:t xml:space="preserve"> </w:t>
      </w:r>
      <w:r w:rsidRPr="00A81F7E">
        <w:rPr>
          <w:sz w:val="28"/>
          <w:szCs w:val="28"/>
        </w:rPr>
        <w:t>«нотариальным</w:t>
      </w:r>
      <w:r w:rsidR="004F3805" w:rsidRPr="00A81F7E">
        <w:rPr>
          <w:sz w:val="28"/>
          <w:szCs w:val="28"/>
        </w:rPr>
        <w:t xml:space="preserve"> </w:t>
      </w:r>
      <w:r w:rsidRPr="00A81F7E">
        <w:rPr>
          <w:sz w:val="28"/>
          <w:szCs w:val="28"/>
        </w:rPr>
        <w:t>правом»:</w:t>
      </w:r>
      <w:r w:rsidR="004F3805" w:rsidRPr="00A81F7E">
        <w:rPr>
          <w:sz w:val="28"/>
          <w:szCs w:val="28"/>
        </w:rPr>
        <w:t xml:space="preserve"> </w:t>
      </w:r>
      <w:r w:rsidRPr="00A81F7E">
        <w:rPr>
          <w:sz w:val="28"/>
          <w:szCs w:val="28"/>
        </w:rPr>
        <w:t>акты</w:t>
      </w:r>
      <w:r w:rsidR="004F3805" w:rsidRPr="00A81F7E">
        <w:rPr>
          <w:sz w:val="28"/>
          <w:szCs w:val="28"/>
        </w:rPr>
        <w:t xml:space="preserve"> </w:t>
      </w:r>
      <w:r w:rsidRPr="00A81F7E">
        <w:rPr>
          <w:sz w:val="28"/>
          <w:szCs w:val="28"/>
        </w:rPr>
        <w:t>гражданского</w:t>
      </w:r>
      <w:r w:rsidR="004F3805" w:rsidRPr="00A81F7E">
        <w:rPr>
          <w:sz w:val="28"/>
          <w:szCs w:val="28"/>
        </w:rPr>
        <w:t xml:space="preserve"> </w:t>
      </w:r>
      <w:r w:rsidRPr="00A81F7E">
        <w:rPr>
          <w:sz w:val="28"/>
          <w:szCs w:val="28"/>
        </w:rPr>
        <w:t>состояния,</w:t>
      </w:r>
      <w:r w:rsidR="004F3805" w:rsidRPr="00A81F7E">
        <w:rPr>
          <w:sz w:val="28"/>
          <w:szCs w:val="28"/>
        </w:rPr>
        <w:t xml:space="preserve"> </w:t>
      </w:r>
      <w:r w:rsidRPr="00A81F7E">
        <w:rPr>
          <w:sz w:val="28"/>
          <w:szCs w:val="28"/>
        </w:rPr>
        <w:t>учредительные</w:t>
      </w:r>
      <w:r w:rsidR="004F3805" w:rsidRPr="00A81F7E">
        <w:rPr>
          <w:sz w:val="28"/>
          <w:szCs w:val="28"/>
        </w:rPr>
        <w:t xml:space="preserve"> </w:t>
      </w:r>
      <w:r w:rsidRPr="00A81F7E">
        <w:rPr>
          <w:sz w:val="28"/>
          <w:szCs w:val="28"/>
        </w:rPr>
        <w:t>договоры,</w:t>
      </w:r>
      <w:r w:rsidR="004F3805" w:rsidRPr="00A81F7E">
        <w:rPr>
          <w:sz w:val="28"/>
          <w:szCs w:val="28"/>
        </w:rPr>
        <w:t xml:space="preserve"> </w:t>
      </w:r>
      <w:r w:rsidRPr="00A81F7E">
        <w:rPr>
          <w:sz w:val="28"/>
          <w:szCs w:val="28"/>
        </w:rPr>
        <w:t>оформления</w:t>
      </w:r>
      <w:r w:rsidR="004F3805" w:rsidRPr="00A81F7E">
        <w:rPr>
          <w:sz w:val="28"/>
          <w:szCs w:val="28"/>
        </w:rPr>
        <w:t xml:space="preserve"> </w:t>
      </w:r>
      <w:r w:rsidR="009D7BE5" w:rsidRPr="00A81F7E">
        <w:rPr>
          <w:sz w:val="28"/>
          <w:szCs w:val="28"/>
        </w:rPr>
        <w:t>на</w:t>
      </w:r>
      <w:r w:rsidRPr="00A81F7E">
        <w:rPr>
          <w:sz w:val="28"/>
          <w:szCs w:val="28"/>
        </w:rPr>
        <w:t>следства,</w:t>
      </w:r>
      <w:r w:rsidR="004F3805" w:rsidRPr="00A81F7E">
        <w:rPr>
          <w:sz w:val="28"/>
          <w:szCs w:val="28"/>
        </w:rPr>
        <w:t xml:space="preserve"> </w:t>
      </w:r>
      <w:r w:rsidRPr="00A81F7E">
        <w:rPr>
          <w:sz w:val="28"/>
          <w:szCs w:val="28"/>
        </w:rPr>
        <w:t>регистрации</w:t>
      </w:r>
      <w:r w:rsidR="004F3805" w:rsidRPr="00A81F7E">
        <w:rPr>
          <w:sz w:val="28"/>
          <w:szCs w:val="28"/>
        </w:rPr>
        <w:t xml:space="preserve"> </w:t>
      </w:r>
      <w:r w:rsidRPr="00A81F7E">
        <w:rPr>
          <w:sz w:val="28"/>
          <w:szCs w:val="28"/>
        </w:rPr>
        <w:t>брака.</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Такие</w:t>
      </w:r>
      <w:r w:rsidR="004F3805" w:rsidRPr="00A81F7E">
        <w:rPr>
          <w:sz w:val="28"/>
          <w:szCs w:val="28"/>
        </w:rPr>
        <w:t xml:space="preserve"> </w:t>
      </w:r>
      <w:r w:rsidRPr="00A81F7E">
        <w:rPr>
          <w:sz w:val="28"/>
          <w:szCs w:val="28"/>
        </w:rPr>
        <w:t>«глиняные</w:t>
      </w:r>
      <w:r w:rsidR="004F3805" w:rsidRPr="00A81F7E">
        <w:rPr>
          <w:sz w:val="28"/>
          <w:szCs w:val="28"/>
        </w:rPr>
        <w:t xml:space="preserve"> </w:t>
      </w:r>
      <w:r w:rsidRPr="00A81F7E">
        <w:rPr>
          <w:sz w:val="28"/>
          <w:szCs w:val="28"/>
        </w:rPr>
        <w:t>акты»</w:t>
      </w:r>
      <w:r w:rsidR="004F3805" w:rsidRPr="00A81F7E">
        <w:rPr>
          <w:sz w:val="28"/>
          <w:szCs w:val="28"/>
        </w:rPr>
        <w:t xml:space="preserve"> </w:t>
      </w:r>
      <w:r w:rsidRPr="00A81F7E">
        <w:rPr>
          <w:sz w:val="28"/>
          <w:szCs w:val="28"/>
        </w:rPr>
        <w:t>хранились</w:t>
      </w:r>
      <w:r w:rsidR="004F3805" w:rsidRPr="00A81F7E">
        <w:rPr>
          <w:sz w:val="28"/>
          <w:szCs w:val="28"/>
        </w:rPr>
        <w:t xml:space="preserve"> </w:t>
      </w:r>
      <w:r w:rsidRPr="00A81F7E">
        <w:rPr>
          <w:sz w:val="28"/>
          <w:szCs w:val="28"/>
        </w:rPr>
        <w:t>опять-таки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основном</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храмах,</w:t>
      </w:r>
      <w:r w:rsidR="004F3805" w:rsidRPr="00A81F7E">
        <w:rPr>
          <w:sz w:val="28"/>
          <w:szCs w:val="28"/>
        </w:rPr>
        <w:t xml:space="preserve"> </w:t>
      </w:r>
      <w:r w:rsidRPr="00A81F7E">
        <w:rPr>
          <w:sz w:val="28"/>
          <w:szCs w:val="28"/>
        </w:rPr>
        <w:t>а</w:t>
      </w:r>
      <w:r w:rsidR="004F3805" w:rsidRPr="00A81F7E">
        <w:rPr>
          <w:sz w:val="28"/>
          <w:szCs w:val="28"/>
        </w:rPr>
        <w:t xml:space="preserve"> </w:t>
      </w:r>
      <w:r w:rsidRPr="00A81F7E">
        <w:rPr>
          <w:sz w:val="28"/>
          <w:szCs w:val="28"/>
        </w:rPr>
        <w:t>лица,</w:t>
      </w:r>
      <w:r w:rsidR="004F3805" w:rsidRPr="00A81F7E">
        <w:rPr>
          <w:sz w:val="28"/>
          <w:szCs w:val="28"/>
        </w:rPr>
        <w:t xml:space="preserve"> </w:t>
      </w:r>
      <w:r w:rsidRPr="00A81F7E">
        <w:rPr>
          <w:sz w:val="28"/>
          <w:szCs w:val="28"/>
        </w:rPr>
        <w:t>выполнявшие</w:t>
      </w:r>
      <w:r w:rsidR="004F3805" w:rsidRPr="00A81F7E">
        <w:rPr>
          <w:sz w:val="28"/>
          <w:szCs w:val="28"/>
        </w:rPr>
        <w:t xml:space="preserve"> </w:t>
      </w:r>
      <w:r w:rsidRPr="00A81F7E">
        <w:rPr>
          <w:sz w:val="28"/>
          <w:szCs w:val="28"/>
        </w:rPr>
        <w:t>нотариальные</w:t>
      </w:r>
      <w:r w:rsidR="004F3805" w:rsidRPr="00A81F7E">
        <w:rPr>
          <w:sz w:val="28"/>
          <w:szCs w:val="28"/>
        </w:rPr>
        <w:t xml:space="preserve"> </w:t>
      </w:r>
      <w:r w:rsidRPr="00A81F7E">
        <w:rPr>
          <w:sz w:val="28"/>
          <w:szCs w:val="28"/>
        </w:rPr>
        <w:t>функции,</w:t>
      </w:r>
      <w:r w:rsidR="004F3805" w:rsidRPr="00A81F7E">
        <w:rPr>
          <w:sz w:val="28"/>
          <w:szCs w:val="28"/>
        </w:rPr>
        <w:t xml:space="preserve"> </w:t>
      </w:r>
      <w:r w:rsidRPr="00A81F7E">
        <w:rPr>
          <w:sz w:val="28"/>
          <w:szCs w:val="28"/>
        </w:rPr>
        <w:t>были</w:t>
      </w:r>
      <w:r w:rsidR="004F3805" w:rsidRPr="00A81F7E">
        <w:rPr>
          <w:sz w:val="28"/>
          <w:szCs w:val="28"/>
        </w:rPr>
        <w:t xml:space="preserve"> </w:t>
      </w:r>
      <w:r w:rsidRPr="00A81F7E">
        <w:rPr>
          <w:sz w:val="28"/>
          <w:szCs w:val="28"/>
        </w:rPr>
        <w:t>наиболее</w:t>
      </w:r>
      <w:r w:rsidR="004F3805" w:rsidRPr="00A81F7E">
        <w:rPr>
          <w:sz w:val="28"/>
          <w:szCs w:val="28"/>
        </w:rPr>
        <w:t xml:space="preserve"> </w:t>
      </w:r>
      <w:r w:rsidRPr="00A81F7E">
        <w:rPr>
          <w:sz w:val="28"/>
          <w:szCs w:val="28"/>
        </w:rPr>
        <w:t>уважаемыми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достойными</w:t>
      </w:r>
      <w:r w:rsidR="004F3805" w:rsidRPr="00A81F7E">
        <w:rPr>
          <w:sz w:val="28"/>
          <w:szCs w:val="28"/>
        </w:rPr>
        <w:t xml:space="preserve"> </w:t>
      </w:r>
      <w:r w:rsidRPr="00A81F7E">
        <w:rPr>
          <w:sz w:val="28"/>
          <w:szCs w:val="28"/>
        </w:rPr>
        <w:t>людьми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пользовались</w:t>
      </w:r>
      <w:r w:rsidR="004F3805" w:rsidRPr="00A81F7E">
        <w:rPr>
          <w:sz w:val="28"/>
          <w:szCs w:val="28"/>
        </w:rPr>
        <w:t xml:space="preserve"> </w:t>
      </w:r>
      <w:r w:rsidRPr="00A81F7E">
        <w:rPr>
          <w:sz w:val="28"/>
          <w:szCs w:val="28"/>
        </w:rPr>
        <w:t>авторитетом</w:t>
      </w:r>
      <w:r w:rsidR="004F3805" w:rsidRPr="00A81F7E">
        <w:rPr>
          <w:sz w:val="28"/>
          <w:szCs w:val="28"/>
        </w:rPr>
        <w:t xml:space="preserve"> </w:t>
      </w:r>
      <w:r w:rsidRPr="00A81F7E">
        <w:rPr>
          <w:sz w:val="28"/>
          <w:szCs w:val="28"/>
        </w:rPr>
        <w:t>среди</w:t>
      </w:r>
      <w:r w:rsidR="004F3805" w:rsidRPr="00A81F7E">
        <w:rPr>
          <w:sz w:val="28"/>
          <w:szCs w:val="28"/>
        </w:rPr>
        <w:t xml:space="preserve"> </w:t>
      </w:r>
      <w:r w:rsidRPr="00A81F7E">
        <w:rPr>
          <w:sz w:val="28"/>
          <w:szCs w:val="28"/>
        </w:rPr>
        <w:t>населения.</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этим</w:t>
      </w:r>
      <w:r w:rsidR="004F3805" w:rsidRPr="00A81F7E">
        <w:rPr>
          <w:sz w:val="28"/>
          <w:szCs w:val="28"/>
        </w:rPr>
        <w:t xml:space="preserve"> </w:t>
      </w:r>
      <w:r w:rsidRPr="00A81F7E">
        <w:rPr>
          <w:sz w:val="28"/>
          <w:szCs w:val="28"/>
        </w:rPr>
        <w:t>историческим</w:t>
      </w:r>
      <w:r w:rsidR="004F3805" w:rsidRPr="00A81F7E">
        <w:rPr>
          <w:sz w:val="28"/>
          <w:szCs w:val="28"/>
        </w:rPr>
        <w:t xml:space="preserve"> </w:t>
      </w:r>
      <w:r w:rsidRPr="00A81F7E">
        <w:rPr>
          <w:sz w:val="28"/>
          <w:szCs w:val="28"/>
        </w:rPr>
        <w:t>источникам</w:t>
      </w:r>
      <w:r w:rsidR="004F3805" w:rsidRPr="00A81F7E">
        <w:rPr>
          <w:sz w:val="28"/>
          <w:szCs w:val="28"/>
        </w:rPr>
        <w:t xml:space="preserve"> </w:t>
      </w:r>
      <w:r w:rsidRPr="00A81F7E">
        <w:rPr>
          <w:sz w:val="28"/>
          <w:szCs w:val="28"/>
        </w:rPr>
        <w:t>можно</w:t>
      </w:r>
      <w:r w:rsidR="004F3805" w:rsidRPr="00A81F7E">
        <w:rPr>
          <w:sz w:val="28"/>
          <w:szCs w:val="28"/>
        </w:rPr>
        <w:t xml:space="preserve"> </w:t>
      </w:r>
      <w:r w:rsidRPr="00A81F7E">
        <w:rPr>
          <w:sz w:val="28"/>
          <w:szCs w:val="28"/>
        </w:rPr>
        <w:t>судить</w:t>
      </w:r>
      <w:r w:rsidR="004F3805" w:rsidRPr="00A81F7E">
        <w:rPr>
          <w:sz w:val="28"/>
          <w:szCs w:val="28"/>
        </w:rPr>
        <w:t xml:space="preserve"> </w:t>
      </w:r>
      <w:r w:rsidRPr="00A81F7E">
        <w:rPr>
          <w:sz w:val="28"/>
          <w:szCs w:val="28"/>
        </w:rPr>
        <w:t>о</w:t>
      </w:r>
      <w:r w:rsidR="004F3805" w:rsidRPr="00A81F7E">
        <w:rPr>
          <w:sz w:val="28"/>
          <w:szCs w:val="28"/>
        </w:rPr>
        <w:t xml:space="preserve"> </w:t>
      </w:r>
      <w:r w:rsidRPr="00A81F7E">
        <w:rPr>
          <w:sz w:val="28"/>
          <w:szCs w:val="28"/>
        </w:rPr>
        <w:t>том,</w:t>
      </w:r>
      <w:r w:rsidR="004F3805" w:rsidRPr="00A81F7E">
        <w:rPr>
          <w:sz w:val="28"/>
          <w:szCs w:val="28"/>
        </w:rPr>
        <w:t xml:space="preserve"> </w:t>
      </w:r>
      <w:r w:rsidRPr="00A81F7E">
        <w:rPr>
          <w:sz w:val="28"/>
          <w:szCs w:val="28"/>
        </w:rPr>
        <w:t>насколько</w:t>
      </w:r>
      <w:r w:rsidR="004F3805" w:rsidRPr="00A81F7E">
        <w:rPr>
          <w:sz w:val="28"/>
          <w:szCs w:val="28"/>
        </w:rPr>
        <w:t xml:space="preserve"> </w:t>
      </w:r>
      <w:r w:rsidRPr="00A81F7E">
        <w:rPr>
          <w:sz w:val="28"/>
          <w:szCs w:val="28"/>
        </w:rPr>
        <w:t>древней</w:t>
      </w:r>
      <w:r w:rsidR="004F3805" w:rsidRPr="00A81F7E">
        <w:rPr>
          <w:sz w:val="28"/>
          <w:szCs w:val="28"/>
        </w:rPr>
        <w:t xml:space="preserve"> </w:t>
      </w:r>
      <w:r w:rsidRPr="00A81F7E">
        <w:rPr>
          <w:sz w:val="28"/>
          <w:szCs w:val="28"/>
        </w:rPr>
        <w:t>является</w:t>
      </w:r>
      <w:r w:rsidR="004F3805" w:rsidRPr="00A81F7E">
        <w:rPr>
          <w:sz w:val="28"/>
          <w:szCs w:val="28"/>
        </w:rPr>
        <w:t xml:space="preserve"> </w:t>
      </w:r>
      <w:r w:rsidRPr="00A81F7E">
        <w:rPr>
          <w:sz w:val="28"/>
          <w:szCs w:val="28"/>
        </w:rPr>
        <w:t>профессия</w:t>
      </w:r>
      <w:r w:rsidR="004F3805" w:rsidRPr="00A81F7E">
        <w:rPr>
          <w:sz w:val="28"/>
          <w:szCs w:val="28"/>
        </w:rPr>
        <w:t xml:space="preserve"> </w:t>
      </w:r>
      <w:r w:rsidRPr="00A81F7E">
        <w:rPr>
          <w:sz w:val="28"/>
          <w:szCs w:val="28"/>
        </w:rPr>
        <w:t>нотариуса.</w:t>
      </w:r>
      <w:r w:rsidR="004F3805" w:rsidRPr="00A81F7E">
        <w:rPr>
          <w:sz w:val="28"/>
          <w:szCs w:val="28"/>
        </w:rPr>
        <w:t xml:space="preserve"> </w:t>
      </w:r>
      <w:r w:rsidRPr="00A81F7E">
        <w:rPr>
          <w:sz w:val="28"/>
          <w:szCs w:val="28"/>
        </w:rPr>
        <w:t>Писари</w:t>
      </w:r>
      <w:r w:rsidR="004F3805" w:rsidRPr="00A81F7E">
        <w:rPr>
          <w:sz w:val="28"/>
          <w:szCs w:val="28"/>
        </w:rPr>
        <w:t xml:space="preserve"> </w:t>
      </w:r>
      <w:r w:rsidRPr="00A81F7E">
        <w:rPr>
          <w:sz w:val="28"/>
          <w:szCs w:val="28"/>
        </w:rPr>
        <w:t>(писцы),</w:t>
      </w:r>
      <w:r w:rsidR="004F3805" w:rsidRPr="00A81F7E">
        <w:rPr>
          <w:sz w:val="28"/>
          <w:szCs w:val="28"/>
        </w:rPr>
        <w:t xml:space="preserve"> </w:t>
      </w:r>
      <w:r w:rsidRPr="00A81F7E">
        <w:rPr>
          <w:sz w:val="28"/>
          <w:szCs w:val="28"/>
        </w:rPr>
        <w:t>служители</w:t>
      </w:r>
      <w:r w:rsidR="004F3805" w:rsidRPr="00A81F7E">
        <w:rPr>
          <w:sz w:val="28"/>
          <w:szCs w:val="28"/>
        </w:rPr>
        <w:t xml:space="preserve"> </w:t>
      </w:r>
      <w:r w:rsidRPr="00A81F7E">
        <w:rPr>
          <w:sz w:val="28"/>
          <w:szCs w:val="28"/>
        </w:rPr>
        <w:t>храмов,</w:t>
      </w:r>
      <w:r w:rsidR="004F3805" w:rsidRPr="00A81F7E">
        <w:rPr>
          <w:sz w:val="28"/>
          <w:szCs w:val="28"/>
        </w:rPr>
        <w:t xml:space="preserve"> </w:t>
      </w:r>
      <w:r w:rsidRPr="00A81F7E">
        <w:rPr>
          <w:sz w:val="28"/>
          <w:szCs w:val="28"/>
        </w:rPr>
        <w:t>священнослужители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т.д.</w:t>
      </w:r>
      <w:r w:rsidR="004F3805" w:rsidRPr="00A81F7E">
        <w:rPr>
          <w:sz w:val="28"/>
          <w:szCs w:val="28"/>
        </w:rPr>
        <w:t xml:space="preserve"> </w:t>
      </w:r>
      <w:r w:rsidRPr="00A81F7E">
        <w:rPr>
          <w:sz w:val="28"/>
          <w:szCs w:val="28"/>
        </w:rPr>
        <w:t>выполняли</w:t>
      </w:r>
      <w:r w:rsidR="004F3805" w:rsidRPr="00A81F7E">
        <w:rPr>
          <w:sz w:val="28"/>
          <w:szCs w:val="28"/>
        </w:rPr>
        <w:t xml:space="preserve"> </w:t>
      </w:r>
      <w:r w:rsidRPr="00A81F7E">
        <w:rPr>
          <w:sz w:val="28"/>
          <w:szCs w:val="28"/>
        </w:rPr>
        <w:t>нотариальные</w:t>
      </w:r>
      <w:r w:rsidR="004F3805" w:rsidRPr="00A81F7E">
        <w:rPr>
          <w:sz w:val="28"/>
          <w:szCs w:val="28"/>
        </w:rPr>
        <w:t xml:space="preserve"> </w:t>
      </w:r>
      <w:r w:rsidRPr="00A81F7E">
        <w:rPr>
          <w:sz w:val="28"/>
          <w:szCs w:val="28"/>
        </w:rPr>
        <w:t>функции</w:t>
      </w:r>
      <w:r w:rsidR="004F3805" w:rsidRPr="00A81F7E">
        <w:rPr>
          <w:sz w:val="28"/>
          <w:szCs w:val="28"/>
        </w:rPr>
        <w:t xml:space="preserve"> </w:t>
      </w:r>
      <w:r w:rsidRPr="00A81F7E">
        <w:rPr>
          <w:sz w:val="28"/>
          <w:szCs w:val="28"/>
        </w:rPr>
        <w:t>еще</w:t>
      </w:r>
      <w:r w:rsidR="004F3805" w:rsidRPr="00A81F7E">
        <w:rPr>
          <w:sz w:val="28"/>
          <w:szCs w:val="28"/>
        </w:rPr>
        <w:t xml:space="preserve"> </w:t>
      </w:r>
      <w:r w:rsidRPr="00A81F7E">
        <w:rPr>
          <w:sz w:val="28"/>
          <w:szCs w:val="28"/>
        </w:rPr>
        <w:t>задолго</w:t>
      </w:r>
      <w:r w:rsidR="004F3805" w:rsidRPr="00A81F7E">
        <w:rPr>
          <w:sz w:val="28"/>
          <w:szCs w:val="28"/>
        </w:rPr>
        <w:t xml:space="preserve"> </w:t>
      </w:r>
      <w:r w:rsidRPr="00A81F7E">
        <w:rPr>
          <w:sz w:val="28"/>
          <w:szCs w:val="28"/>
        </w:rPr>
        <w:t>до</w:t>
      </w:r>
      <w:r w:rsidR="004F3805" w:rsidRPr="00A81F7E">
        <w:rPr>
          <w:sz w:val="28"/>
          <w:szCs w:val="28"/>
        </w:rPr>
        <w:t xml:space="preserve"> </w:t>
      </w:r>
      <w:r w:rsidRPr="00A81F7E">
        <w:rPr>
          <w:sz w:val="28"/>
          <w:szCs w:val="28"/>
        </w:rPr>
        <w:t>изобретения</w:t>
      </w:r>
      <w:r w:rsidR="004F3805" w:rsidRPr="00A81F7E">
        <w:rPr>
          <w:sz w:val="28"/>
          <w:szCs w:val="28"/>
        </w:rPr>
        <w:t xml:space="preserve"> </w:t>
      </w:r>
      <w:r w:rsidRPr="00A81F7E">
        <w:rPr>
          <w:sz w:val="28"/>
          <w:szCs w:val="28"/>
        </w:rPr>
        <w:t>бумаги.</w:t>
      </w:r>
    </w:p>
    <w:p w:rsidR="001B5BF3" w:rsidRPr="00A81F7E" w:rsidRDefault="00B12118" w:rsidP="007146F8">
      <w:pPr>
        <w:pStyle w:val="a3"/>
        <w:shd w:val="clear" w:color="auto" w:fill="FFFFFF"/>
        <w:spacing w:before="0" w:beforeAutospacing="0" w:after="0" w:afterAutospacing="0"/>
        <w:ind w:firstLine="567"/>
        <w:jc w:val="both"/>
        <w:rPr>
          <w:sz w:val="28"/>
          <w:szCs w:val="28"/>
        </w:rPr>
      </w:pPr>
      <w:r w:rsidRPr="00A81F7E">
        <w:rPr>
          <w:sz w:val="28"/>
          <w:szCs w:val="28"/>
        </w:rPr>
        <w:t xml:space="preserve">В то время </w:t>
      </w:r>
      <w:r w:rsidR="001B5BF3" w:rsidRPr="00A81F7E">
        <w:rPr>
          <w:sz w:val="28"/>
          <w:szCs w:val="28"/>
        </w:rPr>
        <w:t>нотариусами</w:t>
      </w:r>
      <w:r w:rsidR="004F3805" w:rsidRPr="00A81F7E">
        <w:rPr>
          <w:sz w:val="28"/>
          <w:szCs w:val="28"/>
        </w:rPr>
        <w:t xml:space="preserve"> </w:t>
      </w:r>
      <w:r w:rsidR="001B5BF3" w:rsidRPr="00A81F7E">
        <w:rPr>
          <w:sz w:val="28"/>
          <w:szCs w:val="28"/>
        </w:rPr>
        <w:t>являлись</w:t>
      </w:r>
      <w:r w:rsidR="004F3805" w:rsidRPr="00A81F7E">
        <w:rPr>
          <w:sz w:val="28"/>
          <w:szCs w:val="28"/>
        </w:rPr>
        <w:t xml:space="preserve"> </w:t>
      </w:r>
      <w:r w:rsidR="001B5BF3" w:rsidRPr="00A81F7E">
        <w:rPr>
          <w:sz w:val="28"/>
          <w:szCs w:val="28"/>
        </w:rPr>
        <w:t>наиболее</w:t>
      </w:r>
      <w:r w:rsidR="004F3805" w:rsidRPr="00A81F7E">
        <w:rPr>
          <w:sz w:val="28"/>
          <w:szCs w:val="28"/>
        </w:rPr>
        <w:t xml:space="preserve"> </w:t>
      </w:r>
      <w:r w:rsidR="001B5BF3" w:rsidRPr="00A81F7E">
        <w:rPr>
          <w:sz w:val="28"/>
          <w:szCs w:val="28"/>
        </w:rPr>
        <w:t>достойные</w:t>
      </w:r>
      <w:r w:rsidR="004F3805" w:rsidRPr="00A81F7E">
        <w:rPr>
          <w:sz w:val="28"/>
          <w:szCs w:val="28"/>
        </w:rPr>
        <w:t xml:space="preserve"> </w:t>
      </w:r>
      <w:r w:rsidR="001B5BF3" w:rsidRPr="00A81F7E">
        <w:rPr>
          <w:sz w:val="28"/>
          <w:szCs w:val="28"/>
        </w:rPr>
        <w:t>люди.</w:t>
      </w:r>
      <w:r w:rsidR="004F3805" w:rsidRPr="00A81F7E">
        <w:rPr>
          <w:sz w:val="28"/>
          <w:szCs w:val="28"/>
        </w:rPr>
        <w:t xml:space="preserve"> </w:t>
      </w:r>
      <w:r w:rsidR="001B5BF3" w:rsidRPr="00A81F7E">
        <w:rPr>
          <w:sz w:val="28"/>
          <w:szCs w:val="28"/>
        </w:rPr>
        <w:t>К</w:t>
      </w:r>
      <w:r w:rsidR="004F3805" w:rsidRPr="00A81F7E">
        <w:rPr>
          <w:sz w:val="28"/>
          <w:szCs w:val="28"/>
        </w:rPr>
        <w:t xml:space="preserve"> </w:t>
      </w:r>
      <w:r w:rsidR="001B5BF3" w:rsidRPr="00A81F7E">
        <w:rPr>
          <w:sz w:val="28"/>
          <w:szCs w:val="28"/>
        </w:rPr>
        <w:t>ним</w:t>
      </w:r>
      <w:r w:rsidR="004F3805" w:rsidRPr="00A81F7E">
        <w:rPr>
          <w:sz w:val="28"/>
          <w:szCs w:val="28"/>
        </w:rPr>
        <w:t xml:space="preserve"> </w:t>
      </w:r>
      <w:r w:rsidR="001B5BF3" w:rsidRPr="00A81F7E">
        <w:rPr>
          <w:sz w:val="28"/>
          <w:szCs w:val="28"/>
        </w:rPr>
        <w:t>прислушивались,</w:t>
      </w:r>
      <w:r w:rsidR="004F3805" w:rsidRPr="00A81F7E">
        <w:rPr>
          <w:sz w:val="28"/>
          <w:szCs w:val="28"/>
        </w:rPr>
        <w:t xml:space="preserve"> </w:t>
      </w:r>
      <w:r w:rsidR="001B5BF3" w:rsidRPr="00A81F7E">
        <w:rPr>
          <w:sz w:val="28"/>
          <w:szCs w:val="28"/>
        </w:rPr>
        <w:t>их</w:t>
      </w:r>
      <w:r w:rsidR="004F3805" w:rsidRPr="00A81F7E">
        <w:rPr>
          <w:sz w:val="28"/>
          <w:szCs w:val="28"/>
        </w:rPr>
        <w:t xml:space="preserve"> </w:t>
      </w:r>
      <w:r w:rsidR="001B5BF3" w:rsidRPr="00A81F7E">
        <w:rPr>
          <w:sz w:val="28"/>
          <w:szCs w:val="28"/>
        </w:rPr>
        <w:t>уважали</w:t>
      </w:r>
      <w:r w:rsidR="004F3805" w:rsidRPr="00A81F7E">
        <w:rPr>
          <w:sz w:val="28"/>
          <w:szCs w:val="28"/>
        </w:rPr>
        <w:t xml:space="preserve"> </w:t>
      </w:r>
      <w:r w:rsidR="001B5BF3" w:rsidRPr="00A81F7E">
        <w:rPr>
          <w:sz w:val="28"/>
          <w:szCs w:val="28"/>
        </w:rPr>
        <w:t>и</w:t>
      </w:r>
      <w:r w:rsidR="004F3805" w:rsidRPr="00A81F7E">
        <w:rPr>
          <w:sz w:val="28"/>
          <w:szCs w:val="28"/>
        </w:rPr>
        <w:t xml:space="preserve"> </w:t>
      </w:r>
      <w:r w:rsidR="001B5BF3" w:rsidRPr="00A81F7E">
        <w:rPr>
          <w:sz w:val="28"/>
          <w:szCs w:val="28"/>
        </w:rPr>
        <w:t>им</w:t>
      </w:r>
      <w:r w:rsidR="004F3805" w:rsidRPr="00A81F7E">
        <w:rPr>
          <w:sz w:val="28"/>
          <w:szCs w:val="28"/>
        </w:rPr>
        <w:t xml:space="preserve"> </w:t>
      </w:r>
      <w:r w:rsidR="001B5BF3" w:rsidRPr="00A81F7E">
        <w:rPr>
          <w:sz w:val="28"/>
          <w:szCs w:val="28"/>
        </w:rPr>
        <w:t>верили.</w:t>
      </w:r>
      <w:r w:rsidR="004F3805" w:rsidRPr="00A81F7E">
        <w:rPr>
          <w:sz w:val="28"/>
          <w:szCs w:val="28"/>
        </w:rPr>
        <w:t xml:space="preserve"> </w:t>
      </w:r>
      <w:r w:rsidR="001B5BF3" w:rsidRPr="00A81F7E">
        <w:rPr>
          <w:sz w:val="28"/>
          <w:szCs w:val="28"/>
        </w:rPr>
        <w:t>При</w:t>
      </w:r>
      <w:r w:rsidR="004F3805" w:rsidRPr="00A81F7E">
        <w:rPr>
          <w:sz w:val="28"/>
          <w:szCs w:val="28"/>
        </w:rPr>
        <w:t xml:space="preserve"> </w:t>
      </w:r>
      <w:r w:rsidR="004F4802" w:rsidRPr="00A81F7E">
        <w:rPr>
          <w:sz w:val="28"/>
          <w:szCs w:val="28"/>
        </w:rPr>
        <w:t>совер</w:t>
      </w:r>
      <w:r w:rsidR="001B5BF3" w:rsidRPr="00A81F7E">
        <w:rPr>
          <w:sz w:val="28"/>
          <w:szCs w:val="28"/>
        </w:rPr>
        <w:t>шении</w:t>
      </w:r>
      <w:r w:rsidR="004F3805" w:rsidRPr="00A81F7E">
        <w:rPr>
          <w:sz w:val="28"/>
          <w:szCs w:val="28"/>
        </w:rPr>
        <w:t xml:space="preserve"> </w:t>
      </w:r>
      <w:r w:rsidR="001B5BF3" w:rsidRPr="00A81F7E">
        <w:rPr>
          <w:sz w:val="28"/>
          <w:szCs w:val="28"/>
        </w:rPr>
        <w:t>некоторых</w:t>
      </w:r>
      <w:r w:rsidR="004F3805" w:rsidRPr="00A81F7E">
        <w:rPr>
          <w:sz w:val="28"/>
          <w:szCs w:val="28"/>
        </w:rPr>
        <w:t xml:space="preserve"> </w:t>
      </w:r>
      <w:r w:rsidR="001B5BF3" w:rsidRPr="00A81F7E">
        <w:rPr>
          <w:sz w:val="28"/>
          <w:szCs w:val="28"/>
        </w:rPr>
        <w:t>сделок,</w:t>
      </w:r>
      <w:r w:rsidR="004F3805" w:rsidRPr="00A81F7E">
        <w:rPr>
          <w:sz w:val="28"/>
          <w:szCs w:val="28"/>
        </w:rPr>
        <w:t xml:space="preserve"> </w:t>
      </w:r>
      <w:r w:rsidR="001B5BF3" w:rsidRPr="00A81F7E">
        <w:rPr>
          <w:sz w:val="28"/>
          <w:szCs w:val="28"/>
        </w:rPr>
        <w:t>требующих</w:t>
      </w:r>
      <w:r w:rsidR="004F3805" w:rsidRPr="00A81F7E">
        <w:rPr>
          <w:sz w:val="28"/>
          <w:szCs w:val="28"/>
        </w:rPr>
        <w:t xml:space="preserve"> </w:t>
      </w:r>
      <w:r w:rsidR="001B5BF3" w:rsidRPr="00A81F7E">
        <w:rPr>
          <w:sz w:val="28"/>
          <w:szCs w:val="28"/>
        </w:rPr>
        <w:t>нотариального</w:t>
      </w:r>
      <w:r w:rsidR="004F3805" w:rsidRPr="00A81F7E">
        <w:rPr>
          <w:sz w:val="28"/>
          <w:szCs w:val="28"/>
        </w:rPr>
        <w:t xml:space="preserve"> </w:t>
      </w:r>
      <w:r w:rsidR="001B5BF3" w:rsidRPr="00A81F7E">
        <w:rPr>
          <w:sz w:val="28"/>
          <w:szCs w:val="28"/>
        </w:rPr>
        <w:t>оформления,</w:t>
      </w:r>
      <w:r w:rsidR="004F3805" w:rsidRPr="00A81F7E">
        <w:rPr>
          <w:sz w:val="28"/>
          <w:szCs w:val="28"/>
        </w:rPr>
        <w:t xml:space="preserve"> </w:t>
      </w:r>
      <w:r w:rsidR="001B5BF3" w:rsidRPr="00A81F7E">
        <w:rPr>
          <w:sz w:val="28"/>
          <w:szCs w:val="28"/>
        </w:rPr>
        <w:t>необходимо</w:t>
      </w:r>
      <w:r w:rsidR="004F3805" w:rsidRPr="00A81F7E">
        <w:rPr>
          <w:sz w:val="28"/>
          <w:szCs w:val="28"/>
        </w:rPr>
        <w:t xml:space="preserve"> </w:t>
      </w:r>
      <w:r w:rsidR="001B5BF3" w:rsidRPr="00A81F7E">
        <w:rPr>
          <w:sz w:val="28"/>
          <w:szCs w:val="28"/>
        </w:rPr>
        <w:t>было</w:t>
      </w:r>
      <w:r w:rsidR="004F3805" w:rsidRPr="00A81F7E">
        <w:rPr>
          <w:sz w:val="28"/>
          <w:szCs w:val="28"/>
        </w:rPr>
        <w:t xml:space="preserve"> </w:t>
      </w:r>
      <w:r w:rsidR="001B5BF3" w:rsidRPr="00A81F7E">
        <w:rPr>
          <w:sz w:val="28"/>
          <w:szCs w:val="28"/>
        </w:rPr>
        <w:t>присутствие</w:t>
      </w:r>
      <w:r w:rsidR="004F3805" w:rsidRPr="00A81F7E">
        <w:rPr>
          <w:sz w:val="28"/>
          <w:szCs w:val="28"/>
        </w:rPr>
        <w:t xml:space="preserve"> </w:t>
      </w:r>
      <w:r w:rsidR="001B5BF3" w:rsidRPr="00A81F7E">
        <w:rPr>
          <w:sz w:val="28"/>
          <w:szCs w:val="28"/>
        </w:rPr>
        <w:t>отдельных</w:t>
      </w:r>
      <w:r w:rsidR="004F3805" w:rsidRPr="00A81F7E">
        <w:rPr>
          <w:sz w:val="28"/>
          <w:szCs w:val="28"/>
        </w:rPr>
        <w:t xml:space="preserve"> </w:t>
      </w:r>
      <w:r w:rsidR="001B5BF3" w:rsidRPr="00A81F7E">
        <w:rPr>
          <w:sz w:val="28"/>
          <w:szCs w:val="28"/>
        </w:rPr>
        <w:t>лиц,</w:t>
      </w:r>
      <w:r w:rsidR="004F3805" w:rsidRPr="00A81F7E">
        <w:rPr>
          <w:sz w:val="28"/>
          <w:szCs w:val="28"/>
        </w:rPr>
        <w:t xml:space="preserve"> </w:t>
      </w:r>
      <w:r w:rsidR="001B5BF3" w:rsidRPr="00A81F7E">
        <w:rPr>
          <w:sz w:val="28"/>
          <w:szCs w:val="28"/>
        </w:rPr>
        <w:t>которые</w:t>
      </w:r>
      <w:r w:rsidR="004F3805" w:rsidRPr="00A81F7E">
        <w:rPr>
          <w:sz w:val="28"/>
          <w:szCs w:val="28"/>
        </w:rPr>
        <w:t xml:space="preserve"> </w:t>
      </w:r>
      <w:r w:rsidR="001B5BF3" w:rsidRPr="00A81F7E">
        <w:rPr>
          <w:sz w:val="28"/>
          <w:szCs w:val="28"/>
        </w:rPr>
        <w:t>порой</w:t>
      </w:r>
      <w:r w:rsidR="004F3805" w:rsidRPr="00A81F7E">
        <w:rPr>
          <w:sz w:val="28"/>
          <w:szCs w:val="28"/>
        </w:rPr>
        <w:t xml:space="preserve"> </w:t>
      </w:r>
      <w:r w:rsidR="004F4802" w:rsidRPr="00A81F7E">
        <w:rPr>
          <w:sz w:val="28"/>
          <w:szCs w:val="28"/>
        </w:rPr>
        <w:t>сви</w:t>
      </w:r>
      <w:r w:rsidR="001B5BF3" w:rsidRPr="00A81F7E">
        <w:rPr>
          <w:sz w:val="28"/>
          <w:szCs w:val="28"/>
        </w:rPr>
        <w:t>детельствовали</w:t>
      </w:r>
      <w:r w:rsidR="004F3805" w:rsidRPr="00A81F7E">
        <w:rPr>
          <w:sz w:val="28"/>
          <w:szCs w:val="28"/>
        </w:rPr>
        <w:t xml:space="preserve"> </w:t>
      </w:r>
      <w:r w:rsidR="001B5BF3" w:rsidRPr="00A81F7E">
        <w:rPr>
          <w:sz w:val="28"/>
          <w:szCs w:val="28"/>
        </w:rPr>
        <w:t>достаточно</w:t>
      </w:r>
      <w:r w:rsidR="004F3805" w:rsidRPr="00A81F7E">
        <w:rPr>
          <w:sz w:val="28"/>
          <w:szCs w:val="28"/>
        </w:rPr>
        <w:t xml:space="preserve"> </w:t>
      </w:r>
      <w:r w:rsidR="001B5BF3" w:rsidRPr="00A81F7E">
        <w:rPr>
          <w:sz w:val="28"/>
          <w:szCs w:val="28"/>
        </w:rPr>
        <w:t>курьезные</w:t>
      </w:r>
      <w:r w:rsidR="004F3805" w:rsidRPr="00A81F7E">
        <w:rPr>
          <w:sz w:val="28"/>
          <w:szCs w:val="28"/>
        </w:rPr>
        <w:t xml:space="preserve"> </w:t>
      </w:r>
      <w:r w:rsidR="001B5BF3" w:rsidRPr="00A81F7E">
        <w:rPr>
          <w:sz w:val="28"/>
          <w:szCs w:val="28"/>
        </w:rPr>
        <w:t>случаи.</w:t>
      </w:r>
      <w:r w:rsidR="004F3805" w:rsidRPr="00A81F7E">
        <w:rPr>
          <w:sz w:val="28"/>
          <w:szCs w:val="28"/>
        </w:rPr>
        <w:t xml:space="preserve"> </w:t>
      </w:r>
      <w:r w:rsidR="001B5BF3" w:rsidRPr="00A81F7E">
        <w:rPr>
          <w:sz w:val="28"/>
          <w:szCs w:val="28"/>
        </w:rPr>
        <w:t>Например,</w:t>
      </w:r>
      <w:r w:rsidR="004F3805" w:rsidRPr="00A81F7E">
        <w:rPr>
          <w:sz w:val="28"/>
          <w:szCs w:val="28"/>
        </w:rPr>
        <w:t xml:space="preserve"> </w:t>
      </w:r>
      <w:r w:rsidR="001B5BF3" w:rsidRPr="00A81F7E">
        <w:rPr>
          <w:sz w:val="28"/>
          <w:szCs w:val="28"/>
        </w:rPr>
        <w:t>в</w:t>
      </w:r>
      <w:r w:rsidR="004F3805" w:rsidRPr="00A81F7E">
        <w:rPr>
          <w:sz w:val="28"/>
          <w:szCs w:val="28"/>
        </w:rPr>
        <w:t xml:space="preserve"> </w:t>
      </w:r>
      <w:r w:rsidR="001B5BF3" w:rsidRPr="00A81F7E">
        <w:rPr>
          <w:sz w:val="28"/>
          <w:szCs w:val="28"/>
        </w:rPr>
        <w:t>качестве</w:t>
      </w:r>
      <w:r w:rsidR="004F3805" w:rsidRPr="00A81F7E">
        <w:rPr>
          <w:sz w:val="28"/>
          <w:szCs w:val="28"/>
        </w:rPr>
        <w:t xml:space="preserve"> </w:t>
      </w:r>
      <w:r w:rsidR="001B5BF3" w:rsidRPr="00A81F7E">
        <w:rPr>
          <w:sz w:val="28"/>
          <w:szCs w:val="28"/>
        </w:rPr>
        <w:t>гарантии</w:t>
      </w:r>
      <w:r w:rsidR="004F3805" w:rsidRPr="00A81F7E">
        <w:rPr>
          <w:sz w:val="28"/>
          <w:szCs w:val="28"/>
        </w:rPr>
        <w:t xml:space="preserve"> </w:t>
      </w:r>
      <w:r w:rsidR="001B5BF3" w:rsidRPr="00A81F7E">
        <w:rPr>
          <w:sz w:val="28"/>
          <w:szCs w:val="28"/>
        </w:rPr>
        <w:t>возврата</w:t>
      </w:r>
      <w:r w:rsidR="004F3805" w:rsidRPr="00A81F7E">
        <w:rPr>
          <w:sz w:val="28"/>
          <w:szCs w:val="28"/>
        </w:rPr>
        <w:t xml:space="preserve"> </w:t>
      </w:r>
      <w:r w:rsidR="001B5BF3" w:rsidRPr="00A81F7E">
        <w:rPr>
          <w:sz w:val="28"/>
          <w:szCs w:val="28"/>
        </w:rPr>
        <w:t>долга</w:t>
      </w:r>
      <w:r w:rsidR="004F3805" w:rsidRPr="00A81F7E">
        <w:rPr>
          <w:sz w:val="28"/>
          <w:szCs w:val="28"/>
        </w:rPr>
        <w:t xml:space="preserve"> </w:t>
      </w:r>
      <w:r w:rsidR="001B5BF3" w:rsidRPr="00A81F7E">
        <w:rPr>
          <w:sz w:val="28"/>
          <w:szCs w:val="28"/>
        </w:rPr>
        <w:t>должник</w:t>
      </w:r>
      <w:r w:rsidR="004F3805" w:rsidRPr="00A81F7E">
        <w:rPr>
          <w:sz w:val="28"/>
          <w:szCs w:val="28"/>
        </w:rPr>
        <w:t xml:space="preserve"> </w:t>
      </w:r>
      <w:r w:rsidR="001B5BF3" w:rsidRPr="00A81F7E">
        <w:rPr>
          <w:sz w:val="28"/>
          <w:szCs w:val="28"/>
        </w:rPr>
        <w:t>закладывал</w:t>
      </w:r>
      <w:r w:rsidR="004F3805" w:rsidRPr="00A81F7E">
        <w:rPr>
          <w:sz w:val="28"/>
          <w:szCs w:val="28"/>
        </w:rPr>
        <w:t xml:space="preserve"> </w:t>
      </w:r>
      <w:r w:rsidR="001B5BF3" w:rsidRPr="00A81F7E">
        <w:rPr>
          <w:sz w:val="28"/>
          <w:szCs w:val="28"/>
        </w:rPr>
        <w:t>в</w:t>
      </w:r>
      <w:r w:rsidR="004F3805" w:rsidRPr="00A81F7E">
        <w:rPr>
          <w:sz w:val="28"/>
          <w:szCs w:val="28"/>
        </w:rPr>
        <w:t xml:space="preserve"> </w:t>
      </w:r>
      <w:r w:rsidR="001B5BF3" w:rsidRPr="00A81F7E">
        <w:rPr>
          <w:sz w:val="28"/>
          <w:szCs w:val="28"/>
        </w:rPr>
        <w:t>рабство</w:t>
      </w:r>
      <w:r w:rsidR="004F3805" w:rsidRPr="00A81F7E">
        <w:rPr>
          <w:sz w:val="28"/>
          <w:szCs w:val="28"/>
        </w:rPr>
        <w:t xml:space="preserve"> </w:t>
      </w:r>
      <w:r w:rsidR="001B5BF3" w:rsidRPr="00A81F7E">
        <w:rPr>
          <w:sz w:val="28"/>
          <w:szCs w:val="28"/>
        </w:rPr>
        <w:t>на</w:t>
      </w:r>
      <w:r w:rsidR="004F3805" w:rsidRPr="00A81F7E">
        <w:rPr>
          <w:sz w:val="28"/>
          <w:szCs w:val="28"/>
        </w:rPr>
        <w:t xml:space="preserve"> </w:t>
      </w:r>
      <w:r w:rsidR="001B5BF3" w:rsidRPr="00A81F7E">
        <w:rPr>
          <w:sz w:val="28"/>
          <w:szCs w:val="28"/>
        </w:rPr>
        <w:t>несколько</w:t>
      </w:r>
      <w:r w:rsidR="004F3805" w:rsidRPr="00A81F7E">
        <w:rPr>
          <w:sz w:val="28"/>
          <w:szCs w:val="28"/>
        </w:rPr>
        <w:t xml:space="preserve"> </w:t>
      </w:r>
      <w:r w:rsidR="001B5BF3" w:rsidRPr="00A81F7E">
        <w:rPr>
          <w:sz w:val="28"/>
          <w:szCs w:val="28"/>
        </w:rPr>
        <w:t>лет</w:t>
      </w:r>
      <w:r w:rsidR="004F3805" w:rsidRPr="00A81F7E">
        <w:rPr>
          <w:sz w:val="28"/>
          <w:szCs w:val="28"/>
        </w:rPr>
        <w:t xml:space="preserve"> </w:t>
      </w:r>
      <w:r w:rsidR="001B5BF3" w:rsidRPr="00A81F7E">
        <w:rPr>
          <w:sz w:val="28"/>
          <w:szCs w:val="28"/>
        </w:rPr>
        <w:t>членов</w:t>
      </w:r>
      <w:r w:rsidR="004F3805" w:rsidRPr="00A81F7E">
        <w:rPr>
          <w:sz w:val="28"/>
          <w:szCs w:val="28"/>
        </w:rPr>
        <w:t xml:space="preserve"> </w:t>
      </w:r>
      <w:r w:rsidR="001B5BF3" w:rsidRPr="00A81F7E">
        <w:rPr>
          <w:sz w:val="28"/>
          <w:szCs w:val="28"/>
        </w:rPr>
        <w:t>своей</w:t>
      </w:r>
      <w:r w:rsidR="004F3805" w:rsidRPr="00A81F7E">
        <w:rPr>
          <w:sz w:val="28"/>
          <w:szCs w:val="28"/>
        </w:rPr>
        <w:t xml:space="preserve"> </w:t>
      </w:r>
      <w:r w:rsidR="001B5BF3" w:rsidRPr="00A81F7E">
        <w:rPr>
          <w:sz w:val="28"/>
          <w:szCs w:val="28"/>
        </w:rPr>
        <w:t>семьи.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С</w:t>
      </w:r>
      <w:r w:rsidR="004F3805" w:rsidRPr="00A81F7E">
        <w:rPr>
          <w:sz w:val="28"/>
          <w:szCs w:val="28"/>
        </w:rPr>
        <w:t xml:space="preserve"> </w:t>
      </w:r>
      <w:r w:rsidRPr="00A81F7E">
        <w:rPr>
          <w:sz w:val="28"/>
          <w:szCs w:val="28"/>
        </w:rPr>
        <w:t>прогрессом</w:t>
      </w:r>
      <w:r w:rsidR="004F3805" w:rsidRPr="00A81F7E">
        <w:rPr>
          <w:sz w:val="28"/>
          <w:szCs w:val="28"/>
        </w:rPr>
        <w:t xml:space="preserve"> </w:t>
      </w:r>
      <w:r w:rsidRPr="00A81F7E">
        <w:rPr>
          <w:sz w:val="28"/>
          <w:szCs w:val="28"/>
        </w:rPr>
        <w:t>человеческой</w:t>
      </w:r>
      <w:r w:rsidR="004F3805" w:rsidRPr="00A81F7E">
        <w:rPr>
          <w:sz w:val="28"/>
          <w:szCs w:val="28"/>
        </w:rPr>
        <w:t xml:space="preserve"> </w:t>
      </w:r>
      <w:r w:rsidRPr="00A81F7E">
        <w:rPr>
          <w:sz w:val="28"/>
          <w:szCs w:val="28"/>
        </w:rPr>
        <w:t>мысли</w:t>
      </w:r>
      <w:r w:rsidR="004F3805" w:rsidRPr="00A81F7E">
        <w:rPr>
          <w:sz w:val="28"/>
          <w:szCs w:val="28"/>
        </w:rPr>
        <w:t xml:space="preserve"> </w:t>
      </w:r>
      <w:r w:rsidRPr="00A81F7E">
        <w:rPr>
          <w:sz w:val="28"/>
          <w:szCs w:val="28"/>
        </w:rPr>
        <w:t>развивалось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нотариальное</w:t>
      </w:r>
      <w:r w:rsidR="004F3805" w:rsidRPr="00A81F7E">
        <w:rPr>
          <w:sz w:val="28"/>
          <w:szCs w:val="28"/>
        </w:rPr>
        <w:t xml:space="preserve"> </w:t>
      </w:r>
      <w:r w:rsidRPr="00A81F7E">
        <w:rPr>
          <w:sz w:val="28"/>
          <w:szCs w:val="28"/>
        </w:rPr>
        <w:t>искусство.</w:t>
      </w:r>
      <w:r w:rsidR="004F3805" w:rsidRPr="00A81F7E">
        <w:rPr>
          <w:sz w:val="28"/>
          <w:szCs w:val="28"/>
        </w:rPr>
        <w:t xml:space="preserve"> </w:t>
      </w:r>
      <w:r w:rsidRPr="00A81F7E">
        <w:rPr>
          <w:sz w:val="28"/>
          <w:szCs w:val="28"/>
        </w:rPr>
        <w:t>Следующий</w:t>
      </w:r>
      <w:r w:rsidR="004F3805" w:rsidRPr="00A81F7E">
        <w:rPr>
          <w:sz w:val="28"/>
          <w:szCs w:val="28"/>
        </w:rPr>
        <w:t xml:space="preserve"> </w:t>
      </w:r>
      <w:r w:rsidRPr="00A81F7E">
        <w:rPr>
          <w:sz w:val="28"/>
          <w:szCs w:val="28"/>
        </w:rPr>
        <w:t>этап</w:t>
      </w:r>
      <w:r w:rsidR="004F3805" w:rsidRPr="00A81F7E">
        <w:rPr>
          <w:sz w:val="28"/>
          <w:szCs w:val="28"/>
        </w:rPr>
        <w:t xml:space="preserve"> </w:t>
      </w:r>
      <w:r w:rsidRPr="00A81F7E">
        <w:rPr>
          <w:sz w:val="28"/>
          <w:szCs w:val="28"/>
        </w:rPr>
        <w:t>связан</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Древней</w:t>
      </w:r>
      <w:r w:rsidR="004F3805" w:rsidRPr="00A81F7E">
        <w:rPr>
          <w:sz w:val="28"/>
          <w:szCs w:val="28"/>
        </w:rPr>
        <w:t xml:space="preserve"> </w:t>
      </w:r>
      <w:r w:rsidRPr="00A81F7E">
        <w:rPr>
          <w:sz w:val="28"/>
          <w:szCs w:val="28"/>
        </w:rPr>
        <w:t>Грецией,</w:t>
      </w:r>
      <w:r w:rsidR="004F3805" w:rsidRPr="00A81F7E">
        <w:rPr>
          <w:sz w:val="28"/>
          <w:szCs w:val="28"/>
        </w:rPr>
        <w:t xml:space="preserve"> </w:t>
      </w:r>
      <w:r w:rsidRPr="00A81F7E">
        <w:rPr>
          <w:sz w:val="28"/>
          <w:szCs w:val="28"/>
        </w:rPr>
        <w:t>величие</w:t>
      </w:r>
      <w:r w:rsidR="004F3805" w:rsidRPr="00A81F7E">
        <w:rPr>
          <w:sz w:val="28"/>
          <w:szCs w:val="28"/>
        </w:rPr>
        <w:t xml:space="preserve"> </w:t>
      </w:r>
      <w:r w:rsidR="004F4802" w:rsidRPr="00A81F7E">
        <w:rPr>
          <w:sz w:val="28"/>
          <w:szCs w:val="28"/>
        </w:rPr>
        <w:t>ко</w:t>
      </w:r>
      <w:r w:rsidRPr="00A81F7E">
        <w:rPr>
          <w:sz w:val="28"/>
          <w:szCs w:val="28"/>
        </w:rPr>
        <w:t>торой</w:t>
      </w:r>
      <w:r w:rsidR="004F3805" w:rsidRPr="00A81F7E">
        <w:rPr>
          <w:sz w:val="28"/>
          <w:szCs w:val="28"/>
        </w:rPr>
        <w:t xml:space="preserve"> </w:t>
      </w:r>
      <w:r w:rsidRPr="00A81F7E">
        <w:rPr>
          <w:sz w:val="28"/>
          <w:szCs w:val="28"/>
        </w:rPr>
        <w:t>определяли</w:t>
      </w:r>
      <w:r w:rsidR="004F3805" w:rsidRPr="00A81F7E">
        <w:rPr>
          <w:sz w:val="28"/>
          <w:szCs w:val="28"/>
        </w:rPr>
        <w:t xml:space="preserve"> </w:t>
      </w:r>
      <w:r w:rsidRPr="00A81F7E">
        <w:rPr>
          <w:sz w:val="28"/>
          <w:szCs w:val="28"/>
        </w:rPr>
        <w:t>Аристотель,</w:t>
      </w:r>
      <w:r w:rsidR="004F3805" w:rsidRPr="00A81F7E">
        <w:rPr>
          <w:sz w:val="28"/>
          <w:szCs w:val="28"/>
        </w:rPr>
        <w:t xml:space="preserve"> </w:t>
      </w:r>
      <w:r w:rsidRPr="00A81F7E">
        <w:rPr>
          <w:sz w:val="28"/>
          <w:szCs w:val="28"/>
        </w:rPr>
        <w:t>Платон,</w:t>
      </w:r>
      <w:r w:rsidR="004F3805" w:rsidRPr="00A81F7E">
        <w:rPr>
          <w:sz w:val="28"/>
          <w:szCs w:val="28"/>
        </w:rPr>
        <w:t xml:space="preserve"> </w:t>
      </w:r>
      <w:r w:rsidRPr="00A81F7E">
        <w:rPr>
          <w:sz w:val="28"/>
          <w:szCs w:val="28"/>
        </w:rPr>
        <w:t>Диоген.</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именно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этот</w:t>
      </w:r>
      <w:r w:rsidR="004F3805" w:rsidRPr="00A81F7E">
        <w:rPr>
          <w:sz w:val="28"/>
          <w:szCs w:val="28"/>
        </w:rPr>
        <w:t xml:space="preserve"> </w:t>
      </w:r>
      <w:r w:rsidR="004F4802" w:rsidRPr="00A81F7E">
        <w:rPr>
          <w:sz w:val="28"/>
          <w:szCs w:val="28"/>
        </w:rPr>
        <w:t>пе</w:t>
      </w:r>
      <w:r w:rsidRPr="00A81F7E">
        <w:rPr>
          <w:sz w:val="28"/>
          <w:szCs w:val="28"/>
        </w:rPr>
        <w:t>риод</w:t>
      </w:r>
      <w:r w:rsidR="004F3805" w:rsidRPr="00A81F7E">
        <w:rPr>
          <w:sz w:val="28"/>
          <w:szCs w:val="28"/>
        </w:rPr>
        <w:t xml:space="preserve"> </w:t>
      </w:r>
      <w:r w:rsidRPr="00A81F7E">
        <w:rPr>
          <w:sz w:val="28"/>
          <w:szCs w:val="28"/>
        </w:rPr>
        <w:t>нотариусы</w:t>
      </w:r>
      <w:r w:rsidR="004F3805" w:rsidRPr="00A81F7E">
        <w:rPr>
          <w:sz w:val="28"/>
          <w:szCs w:val="28"/>
        </w:rPr>
        <w:t xml:space="preserve"> </w:t>
      </w:r>
      <w:r w:rsidRPr="00A81F7E">
        <w:rPr>
          <w:sz w:val="28"/>
          <w:szCs w:val="28"/>
        </w:rPr>
        <w:t>начали</w:t>
      </w:r>
      <w:r w:rsidR="004F3805" w:rsidRPr="00A81F7E">
        <w:rPr>
          <w:sz w:val="28"/>
          <w:szCs w:val="28"/>
        </w:rPr>
        <w:t xml:space="preserve"> </w:t>
      </w:r>
      <w:r w:rsidRPr="00A81F7E">
        <w:rPr>
          <w:sz w:val="28"/>
          <w:szCs w:val="28"/>
        </w:rPr>
        <w:t>оформлять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регистрировать</w:t>
      </w:r>
      <w:r w:rsidR="004F3805" w:rsidRPr="00A81F7E">
        <w:rPr>
          <w:sz w:val="28"/>
          <w:szCs w:val="28"/>
        </w:rPr>
        <w:t xml:space="preserve"> </w:t>
      </w:r>
      <w:r w:rsidRPr="00A81F7E">
        <w:rPr>
          <w:sz w:val="28"/>
          <w:szCs w:val="28"/>
        </w:rPr>
        <w:t>договоры,</w:t>
      </w:r>
      <w:r w:rsidR="004F3805" w:rsidRPr="00A81F7E">
        <w:rPr>
          <w:sz w:val="28"/>
          <w:szCs w:val="28"/>
        </w:rPr>
        <w:t xml:space="preserve"> </w:t>
      </w:r>
      <w:r w:rsidR="004F4802" w:rsidRPr="00A81F7E">
        <w:rPr>
          <w:sz w:val="28"/>
          <w:szCs w:val="28"/>
        </w:rPr>
        <w:t>ос</w:t>
      </w:r>
      <w:r w:rsidRPr="00A81F7E">
        <w:rPr>
          <w:sz w:val="28"/>
          <w:szCs w:val="28"/>
        </w:rPr>
        <w:t>новываясь</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частном,</w:t>
      </w:r>
      <w:r w:rsidR="004F3805" w:rsidRPr="00A81F7E">
        <w:rPr>
          <w:sz w:val="28"/>
          <w:szCs w:val="28"/>
        </w:rPr>
        <w:t xml:space="preserve"> </w:t>
      </w:r>
      <w:r w:rsidRPr="00A81F7E">
        <w:rPr>
          <w:sz w:val="28"/>
          <w:szCs w:val="28"/>
        </w:rPr>
        <w:t>так</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государственном</w:t>
      </w:r>
      <w:r w:rsidR="004F3805" w:rsidRPr="00A81F7E">
        <w:rPr>
          <w:sz w:val="28"/>
          <w:szCs w:val="28"/>
        </w:rPr>
        <w:t xml:space="preserve"> </w:t>
      </w:r>
      <w:r w:rsidRPr="00A81F7E">
        <w:rPr>
          <w:sz w:val="28"/>
          <w:szCs w:val="28"/>
        </w:rPr>
        <w:t>праве.</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Римской</w:t>
      </w:r>
      <w:r w:rsidR="004F3805" w:rsidRPr="00A81F7E">
        <w:rPr>
          <w:sz w:val="28"/>
          <w:szCs w:val="28"/>
        </w:rPr>
        <w:t xml:space="preserve"> </w:t>
      </w:r>
      <w:r w:rsidRPr="00A81F7E">
        <w:rPr>
          <w:sz w:val="28"/>
          <w:szCs w:val="28"/>
        </w:rPr>
        <w:t>империи</w:t>
      </w:r>
      <w:r w:rsidR="004F3805" w:rsidRPr="00A81F7E">
        <w:rPr>
          <w:sz w:val="28"/>
          <w:szCs w:val="28"/>
        </w:rPr>
        <w:t xml:space="preserve"> </w:t>
      </w:r>
      <w:r w:rsidRPr="00A81F7E">
        <w:rPr>
          <w:sz w:val="28"/>
          <w:szCs w:val="28"/>
        </w:rPr>
        <w:t>впервые</w:t>
      </w:r>
      <w:r w:rsidR="004F3805" w:rsidRPr="00A81F7E">
        <w:rPr>
          <w:sz w:val="28"/>
          <w:szCs w:val="28"/>
        </w:rPr>
        <w:t xml:space="preserve"> </w:t>
      </w:r>
      <w:r w:rsidRPr="00A81F7E">
        <w:rPr>
          <w:sz w:val="28"/>
          <w:szCs w:val="28"/>
        </w:rPr>
        <w:t>о</w:t>
      </w:r>
      <w:r w:rsidR="004F3805" w:rsidRPr="00A81F7E">
        <w:rPr>
          <w:sz w:val="28"/>
          <w:szCs w:val="28"/>
        </w:rPr>
        <w:t xml:space="preserve"> </w:t>
      </w:r>
      <w:r w:rsidRPr="00A81F7E">
        <w:rPr>
          <w:sz w:val="28"/>
          <w:szCs w:val="28"/>
        </w:rPr>
        <w:t>нотариусе</w:t>
      </w:r>
      <w:r w:rsidR="004F3805" w:rsidRPr="00A81F7E">
        <w:rPr>
          <w:sz w:val="28"/>
          <w:szCs w:val="28"/>
        </w:rPr>
        <w:t xml:space="preserve"> </w:t>
      </w:r>
      <w:r w:rsidRPr="00A81F7E">
        <w:rPr>
          <w:sz w:val="28"/>
          <w:szCs w:val="28"/>
        </w:rPr>
        <w:t>упоминается</w:t>
      </w:r>
      <w:r w:rsidR="004F3805" w:rsidRPr="00A81F7E">
        <w:rPr>
          <w:sz w:val="28"/>
          <w:szCs w:val="28"/>
        </w:rPr>
        <w:t xml:space="preserve"> </w:t>
      </w:r>
      <w:r w:rsidRPr="00A81F7E">
        <w:rPr>
          <w:sz w:val="28"/>
          <w:szCs w:val="28"/>
        </w:rPr>
        <w:t>в</w:t>
      </w:r>
      <w:r w:rsidR="004F3805" w:rsidRPr="00A81F7E">
        <w:rPr>
          <w:sz w:val="28"/>
          <w:szCs w:val="28"/>
        </w:rPr>
        <w:t xml:space="preserve"> </w:t>
      </w:r>
      <w:r w:rsidR="006E0E8C" w:rsidRPr="00A81F7E">
        <w:rPr>
          <w:sz w:val="28"/>
          <w:szCs w:val="28"/>
        </w:rPr>
        <w:t>запи</w:t>
      </w:r>
      <w:r w:rsidRPr="00A81F7E">
        <w:rPr>
          <w:sz w:val="28"/>
          <w:szCs w:val="28"/>
        </w:rPr>
        <w:t>сях</w:t>
      </w:r>
      <w:r w:rsidR="004F3805" w:rsidRPr="00A81F7E">
        <w:rPr>
          <w:sz w:val="28"/>
          <w:szCs w:val="28"/>
        </w:rPr>
        <w:t xml:space="preserve"> </w:t>
      </w:r>
      <w:r w:rsidRPr="00A81F7E">
        <w:rPr>
          <w:sz w:val="28"/>
          <w:szCs w:val="28"/>
        </w:rPr>
        <w:t>секретаря</w:t>
      </w:r>
      <w:r w:rsidR="004F3805" w:rsidRPr="00A81F7E">
        <w:rPr>
          <w:sz w:val="28"/>
          <w:szCs w:val="28"/>
        </w:rPr>
        <w:t xml:space="preserve"> </w:t>
      </w:r>
      <w:r w:rsidRPr="00A81F7E">
        <w:rPr>
          <w:sz w:val="28"/>
          <w:szCs w:val="28"/>
        </w:rPr>
        <w:t>императора</w:t>
      </w:r>
      <w:r w:rsidR="004F3805" w:rsidRPr="00A81F7E">
        <w:rPr>
          <w:sz w:val="28"/>
          <w:szCs w:val="28"/>
        </w:rPr>
        <w:t xml:space="preserve"> </w:t>
      </w:r>
      <w:r w:rsidRPr="00A81F7E">
        <w:rPr>
          <w:sz w:val="28"/>
          <w:szCs w:val="28"/>
        </w:rPr>
        <w:t>Юлия</w:t>
      </w:r>
      <w:r w:rsidR="004F3805" w:rsidRPr="00A81F7E">
        <w:rPr>
          <w:sz w:val="28"/>
          <w:szCs w:val="28"/>
        </w:rPr>
        <w:t xml:space="preserve"> </w:t>
      </w:r>
      <w:r w:rsidRPr="00A81F7E">
        <w:rPr>
          <w:sz w:val="28"/>
          <w:szCs w:val="28"/>
        </w:rPr>
        <w:t>Цезаря.</w:t>
      </w:r>
      <w:r w:rsidR="004F3805" w:rsidRPr="00A81F7E">
        <w:rPr>
          <w:sz w:val="28"/>
          <w:szCs w:val="28"/>
        </w:rPr>
        <w:t xml:space="preserve"> </w:t>
      </w:r>
      <w:r w:rsidRPr="00A81F7E">
        <w:rPr>
          <w:sz w:val="28"/>
          <w:szCs w:val="28"/>
        </w:rPr>
        <w:t>Само</w:t>
      </w:r>
      <w:r w:rsidR="004F3805" w:rsidRPr="00A81F7E">
        <w:rPr>
          <w:sz w:val="28"/>
          <w:szCs w:val="28"/>
        </w:rPr>
        <w:t xml:space="preserve"> </w:t>
      </w:r>
      <w:r w:rsidRPr="00A81F7E">
        <w:rPr>
          <w:sz w:val="28"/>
          <w:szCs w:val="28"/>
        </w:rPr>
        <w:t>слово</w:t>
      </w:r>
      <w:r w:rsidR="004F3805" w:rsidRPr="00A81F7E">
        <w:rPr>
          <w:sz w:val="28"/>
          <w:szCs w:val="28"/>
        </w:rPr>
        <w:t xml:space="preserve"> </w:t>
      </w:r>
      <w:r w:rsidR="004F4802" w:rsidRPr="00A81F7E">
        <w:rPr>
          <w:sz w:val="28"/>
          <w:szCs w:val="28"/>
        </w:rPr>
        <w:t>«но</w:t>
      </w:r>
      <w:r w:rsidRPr="00A81F7E">
        <w:rPr>
          <w:sz w:val="28"/>
          <w:szCs w:val="28"/>
        </w:rPr>
        <w:t>тариус»,</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мы</w:t>
      </w:r>
      <w:r w:rsidR="004F3805" w:rsidRPr="00A81F7E">
        <w:rPr>
          <w:sz w:val="28"/>
          <w:szCs w:val="28"/>
        </w:rPr>
        <w:t xml:space="preserve"> </w:t>
      </w:r>
      <w:r w:rsidRPr="00A81F7E">
        <w:rPr>
          <w:sz w:val="28"/>
          <w:szCs w:val="28"/>
        </w:rPr>
        <w:t>уже</w:t>
      </w:r>
      <w:r w:rsidR="004F3805" w:rsidRPr="00A81F7E">
        <w:rPr>
          <w:sz w:val="28"/>
          <w:szCs w:val="28"/>
        </w:rPr>
        <w:t xml:space="preserve"> </w:t>
      </w:r>
      <w:r w:rsidRPr="00A81F7E">
        <w:rPr>
          <w:sz w:val="28"/>
          <w:szCs w:val="28"/>
        </w:rPr>
        <w:t>отмечали,</w:t>
      </w:r>
      <w:r w:rsidR="004F3805" w:rsidRPr="00A81F7E">
        <w:rPr>
          <w:sz w:val="28"/>
          <w:szCs w:val="28"/>
        </w:rPr>
        <w:t xml:space="preserve"> </w:t>
      </w:r>
      <w:r w:rsidRPr="00A81F7E">
        <w:rPr>
          <w:sz w:val="28"/>
          <w:szCs w:val="28"/>
        </w:rPr>
        <w:t>имеет</w:t>
      </w:r>
      <w:r w:rsidR="004F3805" w:rsidRPr="00A81F7E">
        <w:rPr>
          <w:sz w:val="28"/>
          <w:szCs w:val="28"/>
        </w:rPr>
        <w:t xml:space="preserve"> </w:t>
      </w:r>
      <w:r w:rsidRPr="00A81F7E">
        <w:rPr>
          <w:sz w:val="28"/>
          <w:szCs w:val="28"/>
        </w:rPr>
        <w:t>римское</w:t>
      </w:r>
      <w:r w:rsidR="004F3805" w:rsidRPr="00A81F7E">
        <w:rPr>
          <w:sz w:val="28"/>
          <w:szCs w:val="28"/>
        </w:rPr>
        <w:t xml:space="preserve"> </w:t>
      </w:r>
      <w:r w:rsidRPr="00A81F7E">
        <w:rPr>
          <w:sz w:val="28"/>
          <w:szCs w:val="28"/>
        </w:rPr>
        <w:t>происхождение</w:t>
      </w:r>
      <w:r w:rsidR="004F3805" w:rsidRPr="00A81F7E">
        <w:rPr>
          <w:sz w:val="28"/>
          <w:szCs w:val="28"/>
        </w:rPr>
        <w:t xml:space="preserve"> </w:t>
      </w:r>
      <w:r w:rsidRPr="00A81F7E">
        <w:rPr>
          <w:sz w:val="28"/>
          <w:szCs w:val="28"/>
        </w:rPr>
        <w:t>и</w:t>
      </w:r>
      <w:r w:rsidR="004F3805" w:rsidRPr="00A81F7E">
        <w:rPr>
          <w:sz w:val="28"/>
          <w:szCs w:val="28"/>
        </w:rPr>
        <w:t xml:space="preserve"> </w:t>
      </w:r>
      <w:r w:rsidR="00307951" w:rsidRPr="00A81F7E">
        <w:rPr>
          <w:sz w:val="28"/>
          <w:szCs w:val="28"/>
        </w:rPr>
        <w:t>его появление,</w:t>
      </w:r>
      <w:r w:rsidR="004F3805" w:rsidRPr="00A81F7E">
        <w:rPr>
          <w:sz w:val="28"/>
          <w:szCs w:val="28"/>
        </w:rPr>
        <w:t xml:space="preserve"> </w:t>
      </w:r>
      <w:r w:rsidRPr="00A81F7E">
        <w:rPr>
          <w:sz w:val="28"/>
          <w:szCs w:val="28"/>
        </w:rPr>
        <w:t>относится</w:t>
      </w:r>
      <w:r w:rsidR="004F3805" w:rsidRPr="00A81F7E">
        <w:rPr>
          <w:sz w:val="28"/>
          <w:szCs w:val="28"/>
        </w:rPr>
        <w:t xml:space="preserve"> </w:t>
      </w:r>
      <w:r w:rsidRPr="00A81F7E">
        <w:rPr>
          <w:sz w:val="28"/>
          <w:szCs w:val="28"/>
        </w:rPr>
        <w:t>к</w:t>
      </w:r>
      <w:r w:rsidR="004F3805" w:rsidRPr="00A81F7E">
        <w:rPr>
          <w:sz w:val="28"/>
          <w:szCs w:val="28"/>
        </w:rPr>
        <w:t xml:space="preserve"> </w:t>
      </w:r>
      <w:r w:rsidRPr="00A81F7E">
        <w:rPr>
          <w:sz w:val="28"/>
          <w:szCs w:val="28"/>
        </w:rPr>
        <w:t>103</w:t>
      </w:r>
      <w:r w:rsidR="004F3805" w:rsidRPr="00A81F7E">
        <w:rPr>
          <w:sz w:val="28"/>
          <w:szCs w:val="28"/>
        </w:rPr>
        <w:t xml:space="preserve"> </w:t>
      </w:r>
      <w:r w:rsidRPr="00A81F7E">
        <w:rPr>
          <w:sz w:val="28"/>
          <w:szCs w:val="28"/>
        </w:rPr>
        <w:t>г</w:t>
      </w:r>
      <w:r w:rsidR="006E0E8C" w:rsidRPr="00A81F7E">
        <w:rPr>
          <w:sz w:val="28"/>
          <w:szCs w:val="28"/>
        </w:rPr>
        <w:t>оду</w:t>
      </w:r>
      <w:r w:rsidRPr="00A81F7E">
        <w:rPr>
          <w:sz w:val="28"/>
          <w:szCs w:val="28"/>
        </w:rPr>
        <w:t>.</w:t>
      </w:r>
      <w:r w:rsidR="004F3805" w:rsidRPr="00A81F7E">
        <w:rPr>
          <w:sz w:val="28"/>
          <w:szCs w:val="28"/>
        </w:rPr>
        <w:t xml:space="preserve"> </w:t>
      </w:r>
      <w:r w:rsidRPr="00A81F7E">
        <w:rPr>
          <w:sz w:val="28"/>
          <w:szCs w:val="28"/>
        </w:rPr>
        <w:t>до</w:t>
      </w:r>
      <w:r w:rsidR="004F3805" w:rsidRPr="00A81F7E">
        <w:rPr>
          <w:sz w:val="28"/>
          <w:szCs w:val="28"/>
        </w:rPr>
        <w:t xml:space="preserve"> </w:t>
      </w:r>
      <w:r w:rsidRPr="00A81F7E">
        <w:rPr>
          <w:sz w:val="28"/>
          <w:szCs w:val="28"/>
        </w:rPr>
        <w:t>н.</w:t>
      </w:r>
      <w:r w:rsidR="004F3805" w:rsidRPr="00A81F7E">
        <w:rPr>
          <w:sz w:val="28"/>
          <w:szCs w:val="28"/>
        </w:rPr>
        <w:t xml:space="preserve"> </w:t>
      </w:r>
      <w:r w:rsidRPr="00A81F7E">
        <w:rPr>
          <w:sz w:val="28"/>
          <w:szCs w:val="28"/>
        </w:rPr>
        <w:t>э.</w:t>
      </w:r>
      <w:r w:rsidR="004F3805" w:rsidRPr="00A81F7E">
        <w:rPr>
          <w:sz w:val="28"/>
          <w:szCs w:val="28"/>
        </w:rPr>
        <w:t xml:space="preserve"> </w:t>
      </w:r>
      <w:r w:rsidRPr="00A81F7E">
        <w:rPr>
          <w:sz w:val="28"/>
          <w:szCs w:val="28"/>
        </w:rPr>
        <w:t>При</w:t>
      </w:r>
      <w:r w:rsidR="004F3805" w:rsidRPr="00A81F7E">
        <w:rPr>
          <w:sz w:val="28"/>
          <w:szCs w:val="28"/>
        </w:rPr>
        <w:t xml:space="preserve"> </w:t>
      </w:r>
      <w:r w:rsidRPr="00A81F7E">
        <w:rPr>
          <w:sz w:val="28"/>
          <w:szCs w:val="28"/>
        </w:rPr>
        <w:t>Цезаре</w:t>
      </w:r>
      <w:r w:rsidR="004F3805" w:rsidRPr="00A81F7E">
        <w:rPr>
          <w:sz w:val="28"/>
          <w:szCs w:val="28"/>
        </w:rPr>
        <w:t xml:space="preserve"> </w:t>
      </w:r>
      <w:r w:rsidRPr="00A81F7E">
        <w:rPr>
          <w:sz w:val="28"/>
          <w:szCs w:val="28"/>
        </w:rPr>
        <w:t>нотариусы</w:t>
      </w:r>
      <w:r w:rsidR="004F3805" w:rsidRPr="00A81F7E">
        <w:rPr>
          <w:sz w:val="28"/>
          <w:szCs w:val="28"/>
        </w:rPr>
        <w:t xml:space="preserve"> </w:t>
      </w:r>
      <w:r w:rsidRPr="00A81F7E">
        <w:rPr>
          <w:sz w:val="28"/>
          <w:szCs w:val="28"/>
        </w:rPr>
        <w:t>получили</w:t>
      </w:r>
      <w:r w:rsidR="004F3805" w:rsidRPr="00A81F7E">
        <w:rPr>
          <w:sz w:val="28"/>
          <w:szCs w:val="28"/>
        </w:rPr>
        <w:t xml:space="preserve"> </w:t>
      </w:r>
      <w:r w:rsidRPr="00A81F7E">
        <w:rPr>
          <w:sz w:val="28"/>
          <w:szCs w:val="28"/>
        </w:rPr>
        <w:t>особые</w:t>
      </w:r>
      <w:r w:rsidR="004F3805" w:rsidRPr="00A81F7E">
        <w:rPr>
          <w:sz w:val="28"/>
          <w:szCs w:val="28"/>
        </w:rPr>
        <w:t xml:space="preserve"> </w:t>
      </w:r>
      <w:r w:rsidRPr="00A81F7E">
        <w:rPr>
          <w:sz w:val="28"/>
          <w:szCs w:val="28"/>
        </w:rPr>
        <w:t>полномочия,</w:t>
      </w:r>
      <w:r w:rsidR="004F3805" w:rsidRPr="00A81F7E">
        <w:rPr>
          <w:sz w:val="28"/>
          <w:szCs w:val="28"/>
        </w:rPr>
        <w:t xml:space="preserve"> </w:t>
      </w:r>
      <w:r w:rsidRPr="00A81F7E">
        <w:rPr>
          <w:sz w:val="28"/>
          <w:szCs w:val="28"/>
        </w:rPr>
        <w:t>так</w:t>
      </w:r>
      <w:r w:rsidR="004F3805" w:rsidRPr="00A81F7E">
        <w:rPr>
          <w:sz w:val="28"/>
          <w:szCs w:val="28"/>
        </w:rPr>
        <w:t xml:space="preserve"> </w:t>
      </w:r>
      <w:r w:rsidRPr="00A81F7E">
        <w:rPr>
          <w:sz w:val="28"/>
          <w:szCs w:val="28"/>
        </w:rPr>
        <w:t>как</w:t>
      </w:r>
      <w:r w:rsidR="004F3805" w:rsidRPr="00A81F7E">
        <w:rPr>
          <w:sz w:val="28"/>
          <w:szCs w:val="28"/>
        </w:rPr>
        <w:t xml:space="preserve"> </w:t>
      </w:r>
      <w:r w:rsidR="004F4802" w:rsidRPr="00A81F7E">
        <w:rPr>
          <w:sz w:val="28"/>
          <w:szCs w:val="28"/>
        </w:rPr>
        <w:t>поя</w:t>
      </w:r>
      <w:r w:rsidRPr="00A81F7E">
        <w:rPr>
          <w:sz w:val="28"/>
          <w:szCs w:val="28"/>
        </w:rPr>
        <w:t>вилась</w:t>
      </w:r>
      <w:r w:rsidR="004F3805" w:rsidRPr="00A81F7E">
        <w:rPr>
          <w:sz w:val="28"/>
          <w:szCs w:val="28"/>
        </w:rPr>
        <w:t xml:space="preserve"> </w:t>
      </w:r>
      <w:r w:rsidRPr="00A81F7E">
        <w:rPr>
          <w:sz w:val="28"/>
          <w:szCs w:val="28"/>
        </w:rPr>
        <w:t>возможность</w:t>
      </w:r>
      <w:r w:rsidR="004F3805" w:rsidRPr="00A81F7E">
        <w:rPr>
          <w:sz w:val="28"/>
          <w:szCs w:val="28"/>
        </w:rPr>
        <w:t xml:space="preserve"> </w:t>
      </w:r>
      <w:r w:rsidRPr="00A81F7E">
        <w:rPr>
          <w:sz w:val="28"/>
          <w:szCs w:val="28"/>
        </w:rPr>
        <w:t>регистрировать</w:t>
      </w:r>
      <w:r w:rsidR="004F3805" w:rsidRPr="00A81F7E">
        <w:rPr>
          <w:sz w:val="28"/>
          <w:szCs w:val="28"/>
        </w:rPr>
        <w:t xml:space="preserve"> </w:t>
      </w:r>
      <w:r w:rsidRPr="00A81F7E">
        <w:rPr>
          <w:sz w:val="28"/>
          <w:szCs w:val="28"/>
        </w:rPr>
        <w:t>различные</w:t>
      </w:r>
      <w:r w:rsidR="004F3805" w:rsidRPr="00A81F7E">
        <w:rPr>
          <w:sz w:val="28"/>
          <w:szCs w:val="28"/>
        </w:rPr>
        <w:t xml:space="preserve"> </w:t>
      </w:r>
      <w:r w:rsidRPr="00A81F7E">
        <w:rPr>
          <w:sz w:val="28"/>
          <w:szCs w:val="28"/>
        </w:rPr>
        <w:t>акты,</w:t>
      </w:r>
      <w:r w:rsidR="004F3805" w:rsidRPr="00A81F7E">
        <w:rPr>
          <w:sz w:val="28"/>
          <w:szCs w:val="28"/>
        </w:rPr>
        <w:t xml:space="preserve"> </w:t>
      </w:r>
      <w:r w:rsidRPr="00A81F7E">
        <w:rPr>
          <w:sz w:val="28"/>
          <w:szCs w:val="28"/>
        </w:rPr>
        <w:t>которые</w:t>
      </w:r>
      <w:r w:rsidR="004F3805" w:rsidRPr="00A81F7E">
        <w:rPr>
          <w:sz w:val="28"/>
          <w:szCs w:val="28"/>
        </w:rPr>
        <w:t xml:space="preserve"> </w:t>
      </w:r>
      <w:r w:rsidR="004F4802" w:rsidRPr="00A81F7E">
        <w:rPr>
          <w:sz w:val="28"/>
          <w:szCs w:val="28"/>
        </w:rPr>
        <w:t>под</w:t>
      </w:r>
      <w:r w:rsidRPr="00A81F7E">
        <w:rPr>
          <w:sz w:val="28"/>
          <w:szCs w:val="28"/>
        </w:rPr>
        <w:t>писывались</w:t>
      </w:r>
      <w:r w:rsidR="004F3805" w:rsidRPr="00A81F7E">
        <w:rPr>
          <w:sz w:val="28"/>
          <w:szCs w:val="28"/>
        </w:rPr>
        <w:t xml:space="preserve"> </w:t>
      </w:r>
      <w:r w:rsidRPr="00A81F7E">
        <w:rPr>
          <w:sz w:val="28"/>
          <w:szCs w:val="28"/>
        </w:rPr>
        <w:t>сторонами,</w:t>
      </w:r>
      <w:r w:rsidR="004F3805" w:rsidRPr="00A81F7E">
        <w:rPr>
          <w:sz w:val="28"/>
          <w:szCs w:val="28"/>
        </w:rPr>
        <w:t xml:space="preserve"> </w:t>
      </w:r>
      <w:r w:rsidRPr="00A81F7E">
        <w:rPr>
          <w:sz w:val="28"/>
          <w:szCs w:val="28"/>
        </w:rPr>
        <w:t>а</w:t>
      </w:r>
      <w:r w:rsidR="004F3805" w:rsidRPr="00A81F7E">
        <w:rPr>
          <w:sz w:val="28"/>
          <w:szCs w:val="28"/>
        </w:rPr>
        <w:t xml:space="preserve"> </w:t>
      </w:r>
      <w:r w:rsidRPr="00A81F7E">
        <w:rPr>
          <w:sz w:val="28"/>
          <w:szCs w:val="28"/>
        </w:rPr>
        <w:t>подписи</w:t>
      </w:r>
      <w:r w:rsidR="004F3805" w:rsidRPr="00A81F7E">
        <w:rPr>
          <w:sz w:val="28"/>
          <w:szCs w:val="28"/>
        </w:rPr>
        <w:t xml:space="preserve"> </w:t>
      </w:r>
      <w:r w:rsidRPr="00A81F7E">
        <w:rPr>
          <w:sz w:val="28"/>
          <w:szCs w:val="28"/>
        </w:rPr>
        <w:t>сторон</w:t>
      </w:r>
      <w:r w:rsidR="004F3805" w:rsidRPr="00A81F7E">
        <w:rPr>
          <w:sz w:val="28"/>
          <w:szCs w:val="28"/>
        </w:rPr>
        <w:t xml:space="preserve"> </w:t>
      </w:r>
      <w:r w:rsidRPr="00A81F7E">
        <w:rPr>
          <w:sz w:val="28"/>
          <w:szCs w:val="28"/>
        </w:rPr>
        <w:t>идентифицировались.</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Древнем</w:t>
      </w:r>
      <w:r w:rsidR="004F3805" w:rsidRPr="00A81F7E">
        <w:rPr>
          <w:sz w:val="28"/>
          <w:szCs w:val="28"/>
        </w:rPr>
        <w:t xml:space="preserve"> </w:t>
      </w:r>
      <w:r w:rsidRPr="00A81F7E">
        <w:rPr>
          <w:sz w:val="28"/>
          <w:szCs w:val="28"/>
        </w:rPr>
        <w:t>Риме</w:t>
      </w:r>
      <w:r w:rsidR="004F3805" w:rsidRPr="00A81F7E">
        <w:rPr>
          <w:sz w:val="28"/>
          <w:szCs w:val="28"/>
        </w:rPr>
        <w:t xml:space="preserve"> </w:t>
      </w:r>
      <w:r w:rsidRPr="00A81F7E">
        <w:rPr>
          <w:sz w:val="28"/>
          <w:szCs w:val="28"/>
        </w:rPr>
        <w:t>было</w:t>
      </w:r>
      <w:r w:rsidR="004F3805" w:rsidRPr="00A81F7E">
        <w:rPr>
          <w:sz w:val="28"/>
          <w:szCs w:val="28"/>
        </w:rPr>
        <w:t xml:space="preserve"> </w:t>
      </w:r>
      <w:r w:rsidRPr="00A81F7E">
        <w:rPr>
          <w:sz w:val="28"/>
          <w:szCs w:val="28"/>
        </w:rPr>
        <w:t>два</w:t>
      </w:r>
      <w:r w:rsidR="004F3805" w:rsidRPr="00A81F7E">
        <w:rPr>
          <w:sz w:val="28"/>
          <w:szCs w:val="28"/>
        </w:rPr>
        <w:t xml:space="preserve"> </w:t>
      </w:r>
      <w:r w:rsidRPr="00A81F7E">
        <w:rPr>
          <w:sz w:val="28"/>
          <w:szCs w:val="28"/>
        </w:rPr>
        <w:t>разряда</w:t>
      </w:r>
      <w:r w:rsidR="004F3805" w:rsidRPr="00A81F7E">
        <w:rPr>
          <w:sz w:val="28"/>
          <w:szCs w:val="28"/>
        </w:rPr>
        <w:t xml:space="preserve"> </w:t>
      </w:r>
      <w:r w:rsidRPr="00A81F7E">
        <w:rPr>
          <w:sz w:val="28"/>
          <w:szCs w:val="28"/>
        </w:rPr>
        <w:t>лиц,</w:t>
      </w:r>
      <w:r w:rsidR="004F3805" w:rsidRPr="00A81F7E">
        <w:rPr>
          <w:sz w:val="28"/>
          <w:szCs w:val="28"/>
        </w:rPr>
        <w:t xml:space="preserve"> </w:t>
      </w:r>
      <w:r w:rsidRPr="00A81F7E">
        <w:rPr>
          <w:sz w:val="28"/>
          <w:szCs w:val="28"/>
        </w:rPr>
        <w:t>занимавшихся</w:t>
      </w:r>
      <w:r w:rsidR="004F3805" w:rsidRPr="00A81F7E">
        <w:rPr>
          <w:sz w:val="28"/>
          <w:szCs w:val="28"/>
        </w:rPr>
        <w:t xml:space="preserve"> </w:t>
      </w:r>
      <w:r w:rsidRPr="00A81F7E">
        <w:rPr>
          <w:sz w:val="28"/>
          <w:szCs w:val="28"/>
        </w:rPr>
        <w:t>письменным</w:t>
      </w:r>
      <w:r w:rsidR="004F3805" w:rsidRPr="00A81F7E">
        <w:rPr>
          <w:sz w:val="28"/>
          <w:szCs w:val="28"/>
        </w:rPr>
        <w:t xml:space="preserve"> </w:t>
      </w:r>
      <w:r w:rsidRPr="00A81F7E">
        <w:rPr>
          <w:sz w:val="28"/>
          <w:szCs w:val="28"/>
        </w:rPr>
        <w:t>изложением</w:t>
      </w:r>
      <w:r w:rsidR="004F3805" w:rsidRPr="00A81F7E">
        <w:rPr>
          <w:sz w:val="28"/>
          <w:szCs w:val="28"/>
        </w:rPr>
        <w:t xml:space="preserve"> </w:t>
      </w:r>
      <w:r w:rsidRPr="00A81F7E">
        <w:rPr>
          <w:sz w:val="28"/>
          <w:szCs w:val="28"/>
        </w:rPr>
        <w:t>правового</w:t>
      </w:r>
      <w:r w:rsidR="004F3805" w:rsidRPr="00A81F7E">
        <w:rPr>
          <w:sz w:val="28"/>
          <w:szCs w:val="28"/>
        </w:rPr>
        <w:t xml:space="preserve"> </w:t>
      </w:r>
      <w:r w:rsidRPr="00A81F7E">
        <w:rPr>
          <w:sz w:val="28"/>
          <w:szCs w:val="28"/>
        </w:rPr>
        <w:t>материала:</w:t>
      </w:r>
      <w:r w:rsidR="004F3805" w:rsidRPr="00A81F7E">
        <w:rPr>
          <w:sz w:val="28"/>
          <w:szCs w:val="28"/>
        </w:rPr>
        <w:t xml:space="preserve"> </w:t>
      </w:r>
      <w:r w:rsidRPr="00A81F7E">
        <w:rPr>
          <w:sz w:val="28"/>
          <w:szCs w:val="28"/>
        </w:rPr>
        <w:t>писцы,</w:t>
      </w:r>
      <w:r w:rsidR="004F3805" w:rsidRPr="00A81F7E">
        <w:rPr>
          <w:sz w:val="28"/>
          <w:szCs w:val="28"/>
        </w:rPr>
        <w:t xml:space="preserve"> </w:t>
      </w:r>
      <w:r w:rsidRPr="00A81F7E">
        <w:rPr>
          <w:sz w:val="28"/>
          <w:szCs w:val="28"/>
        </w:rPr>
        <w:t>состоявшие</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службе</w:t>
      </w:r>
      <w:r w:rsidR="004F3805" w:rsidRPr="00A81F7E">
        <w:rPr>
          <w:sz w:val="28"/>
          <w:szCs w:val="28"/>
        </w:rPr>
        <w:t xml:space="preserve"> </w:t>
      </w:r>
      <w:r w:rsidRPr="00A81F7E">
        <w:rPr>
          <w:sz w:val="28"/>
          <w:szCs w:val="28"/>
        </w:rPr>
        <w:t>у</w:t>
      </w:r>
      <w:r w:rsidR="004F3805" w:rsidRPr="00A81F7E">
        <w:rPr>
          <w:sz w:val="28"/>
          <w:szCs w:val="28"/>
        </w:rPr>
        <w:t xml:space="preserve"> </w:t>
      </w:r>
      <w:r w:rsidRPr="00A81F7E">
        <w:rPr>
          <w:sz w:val="28"/>
          <w:szCs w:val="28"/>
        </w:rPr>
        <w:t>государства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их</w:t>
      </w:r>
      <w:r w:rsidR="004F3805" w:rsidRPr="00A81F7E">
        <w:rPr>
          <w:sz w:val="28"/>
          <w:szCs w:val="28"/>
        </w:rPr>
        <w:t xml:space="preserve"> </w:t>
      </w:r>
      <w:r w:rsidRPr="00A81F7E">
        <w:rPr>
          <w:sz w:val="28"/>
          <w:szCs w:val="28"/>
        </w:rPr>
        <w:t>функции</w:t>
      </w:r>
      <w:r w:rsidR="004F3805" w:rsidRPr="00A81F7E">
        <w:rPr>
          <w:sz w:val="28"/>
          <w:szCs w:val="28"/>
        </w:rPr>
        <w:t xml:space="preserve"> </w:t>
      </w:r>
      <w:r w:rsidRPr="00A81F7E">
        <w:rPr>
          <w:sz w:val="28"/>
          <w:szCs w:val="28"/>
        </w:rPr>
        <w:t>входило</w:t>
      </w:r>
      <w:r w:rsidR="004F3805" w:rsidRPr="00A81F7E">
        <w:rPr>
          <w:sz w:val="28"/>
          <w:szCs w:val="28"/>
        </w:rPr>
        <w:t xml:space="preserve"> </w:t>
      </w:r>
      <w:r w:rsidRPr="00A81F7E">
        <w:rPr>
          <w:sz w:val="28"/>
          <w:szCs w:val="28"/>
        </w:rPr>
        <w:t>составление</w:t>
      </w:r>
      <w:r w:rsidR="004F3805" w:rsidRPr="00A81F7E">
        <w:rPr>
          <w:sz w:val="28"/>
          <w:szCs w:val="28"/>
        </w:rPr>
        <w:t xml:space="preserve"> </w:t>
      </w:r>
      <w:r w:rsidRPr="00A81F7E">
        <w:rPr>
          <w:sz w:val="28"/>
          <w:szCs w:val="28"/>
        </w:rPr>
        <w:t>письменных</w:t>
      </w:r>
      <w:r w:rsidR="004F3805" w:rsidRPr="00A81F7E">
        <w:rPr>
          <w:sz w:val="28"/>
          <w:szCs w:val="28"/>
        </w:rPr>
        <w:t xml:space="preserve"> </w:t>
      </w:r>
      <w:r w:rsidR="004F4802" w:rsidRPr="00A81F7E">
        <w:rPr>
          <w:sz w:val="28"/>
          <w:szCs w:val="28"/>
        </w:rPr>
        <w:t>распо</w:t>
      </w:r>
      <w:r w:rsidRPr="00A81F7E">
        <w:rPr>
          <w:sz w:val="28"/>
          <w:szCs w:val="28"/>
        </w:rPr>
        <w:t>ряжений,</w:t>
      </w:r>
      <w:r w:rsidR="004F3805" w:rsidRPr="00A81F7E">
        <w:rPr>
          <w:sz w:val="28"/>
          <w:szCs w:val="28"/>
        </w:rPr>
        <w:t xml:space="preserve"> </w:t>
      </w:r>
      <w:r w:rsidRPr="00A81F7E">
        <w:rPr>
          <w:sz w:val="28"/>
          <w:szCs w:val="28"/>
        </w:rPr>
        <w:t>даваемых</w:t>
      </w:r>
      <w:r w:rsidR="004F3805" w:rsidRPr="00A81F7E">
        <w:rPr>
          <w:sz w:val="28"/>
          <w:szCs w:val="28"/>
        </w:rPr>
        <w:t xml:space="preserve"> </w:t>
      </w:r>
      <w:r w:rsidRPr="00A81F7E">
        <w:rPr>
          <w:sz w:val="28"/>
          <w:szCs w:val="28"/>
        </w:rPr>
        <w:t>магистратами,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судебных</w:t>
      </w:r>
      <w:r w:rsidR="004F3805" w:rsidRPr="00A81F7E">
        <w:rPr>
          <w:sz w:val="28"/>
          <w:szCs w:val="28"/>
        </w:rPr>
        <w:t xml:space="preserve"> </w:t>
      </w:r>
      <w:r w:rsidRPr="00A81F7E">
        <w:rPr>
          <w:sz w:val="28"/>
          <w:szCs w:val="28"/>
        </w:rPr>
        <w:t>формул,</w:t>
      </w:r>
      <w:r w:rsidR="004F3805" w:rsidRPr="00A81F7E">
        <w:rPr>
          <w:sz w:val="28"/>
          <w:szCs w:val="28"/>
        </w:rPr>
        <w:t xml:space="preserve"> </w:t>
      </w:r>
      <w:r w:rsidRPr="00A81F7E">
        <w:rPr>
          <w:sz w:val="28"/>
          <w:szCs w:val="28"/>
        </w:rPr>
        <w:t>выносимых</w:t>
      </w:r>
      <w:r w:rsidR="004F3805" w:rsidRPr="00A81F7E">
        <w:rPr>
          <w:sz w:val="28"/>
          <w:szCs w:val="28"/>
        </w:rPr>
        <w:t xml:space="preserve"> </w:t>
      </w:r>
      <w:r w:rsidRPr="00A81F7E">
        <w:rPr>
          <w:sz w:val="28"/>
          <w:szCs w:val="28"/>
        </w:rPr>
        <w:t>преторами),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писцы,</w:t>
      </w:r>
      <w:r w:rsidR="004F3805" w:rsidRPr="00A81F7E">
        <w:rPr>
          <w:sz w:val="28"/>
          <w:szCs w:val="28"/>
        </w:rPr>
        <w:t xml:space="preserve"> </w:t>
      </w:r>
      <w:r w:rsidRPr="00A81F7E">
        <w:rPr>
          <w:sz w:val="28"/>
          <w:szCs w:val="28"/>
        </w:rPr>
        <w:t>служившие</w:t>
      </w:r>
      <w:r w:rsidR="004F3805" w:rsidRPr="00A81F7E">
        <w:rPr>
          <w:sz w:val="28"/>
          <w:szCs w:val="28"/>
        </w:rPr>
        <w:t xml:space="preserve"> </w:t>
      </w:r>
      <w:r w:rsidRPr="00A81F7E">
        <w:rPr>
          <w:sz w:val="28"/>
          <w:szCs w:val="28"/>
        </w:rPr>
        <w:t>у</w:t>
      </w:r>
      <w:r w:rsidR="004F3805" w:rsidRPr="00A81F7E">
        <w:rPr>
          <w:sz w:val="28"/>
          <w:szCs w:val="28"/>
        </w:rPr>
        <w:t xml:space="preserve"> </w:t>
      </w:r>
      <w:r w:rsidRPr="00A81F7E">
        <w:rPr>
          <w:sz w:val="28"/>
          <w:szCs w:val="28"/>
        </w:rPr>
        <w:t>частных</w:t>
      </w:r>
      <w:r w:rsidR="004F3805" w:rsidRPr="00A81F7E">
        <w:rPr>
          <w:sz w:val="28"/>
          <w:szCs w:val="28"/>
        </w:rPr>
        <w:t xml:space="preserve"> </w:t>
      </w:r>
      <w:r w:rsidRPr="00A81F7E">
        <w:rPr>
          <w:sz w:val="28"/>
          <w:szCs w:val="28"/>
        </w:rPr>
        <w:t>лиц</w:t>
      </w:r>
      <w:r w:rsidR="004F3805" w:rsidRPr="00A81F7E">
        <w:rPr>
          <w:sz w:val="28"/>
          <w:szCs w:val="28"/>
        </w:rPr>
        <w:t xml:space="preserve"> </w:t>
      </w:r>
      <w:r w:rsidRPr="00A81F7E">
        <w:rPr>
          <w:sz w:val="28"/>
          <w:szCs w:val="28"/>
        </w:rPr>
        <w:t>(выступали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качестве</w:t>
      </w:r>
      <w:r w:rsidR="004F3805" w:rsidRPr="00A81F7E">
        <w:rPr>
          <w:sz w:val="28"/>
          <w:szCs w:val="28"/>
        </w:rPr>
        <w:t xml:space="preserve"> </w:t>
      </w:r>
      <w:r w:rsidRPr="00A81F7E">
        <w:rPr>
          <w:sz w:val="28"/>
          <w:szCs w:val="28"/>
        </w:rPr>
        <w:t>домашних</w:t>
      </w:r>
      <w:r w:rsidR="004F3805" w:rsidRPr="00A81F7E">
        <w:rPr>
          <w:sz w:val="28"/>
          <w:szCs w:val="28"/>
        </w:rPr>
        <w:t xml:space="preserve"> </w:t>
      </w:r>
      <w:r w:rsidRPr="00A81F7E">
        <w:rPr>
          <w:sz w:val="28"/>
          <w:szCs w:val="28"/>
        </w:rPr>
        <w:t>секретарей,</w:t>
      </w:r>
      <w:r w:rsidR="004F3805" w:rsidRPr="00A81F7E">
        <w:rPr>
          <w:sz w:val="28"/>
          <w:szCs w:val="28"/>
        </w:rPr>
        <w:t xml:space="preserve"> </w:t>
      </w:r>
      <w:r w:rsidRPr="00A81F7E">
        <w:rPr>
          <w:sz w:val="28"/>
          <w:szCs w:val="28"/>
        </w:rPr>
        <w:t>оформлявших</w:t>
      </w:r>
      <w:r w:rsidR="004F3805" w:rsidRPr="00A81F7E">
        <w:rPr>
          <w:sz w:val="28"/>
          <w:szCs w:val="28"/>
        </w:rPr>
        <w:t xml:space="preserve"> </w:t>
      </w:r>
      <w:r w:rsidRPr="00A81F7E">
        <w:rPr>
          <w:sz w:val="28"/>
          <w:szCs w:val="28"/>
        </w:rPr>
        <w:t>различного</w:t>
      </w:r>
      <w:r w:rsidR="004F3805" w:rsidRPr="00A81F7E">
        <w:rPr>
          <w:sz w:val="28"/>
          <w:szCs w:val="28"/>
        </w:rPr>
        <w:t xml:space="preserve"> </w:t>
      </w:r>
      <w:r w:rsidRPr="00A81F7E">
        <w:rPr>
          <w:sz w:val="28"/>
          <w:szCs w:val="28"/>
        </w:rPr>
        <w:t>рода</w:t>
      </w:r>
      <w:r w:rsidR="004F3805" w:rsidRPr="00A81F7E">
        <w:rPr>
          <w:sz w:val="28"/>
          <w:szCs w:val="28"/>
        </w:rPr>
        <w:t xml:space="preserve"> </w:t>
      </w:r>
      <w:r w:rsidR="004F4802" w:rsidRPr="00A81F7E">
        <w:rPr>
          <w:sz w:val="28"/>
          <w:szCs w:val="28"/>
        </w:rPr>
        <w:t>юриди</w:t>
      </w:r>
      <w:r w:rsidRPr="00A81F7E">
        <w:rPr>
          <w:sz w:val="28"/>
          <w:szCs w:val="28"/>
        </w:rPr>
        <w:t>ческие</w:t>
      </w:r>
      <w:r w:rsidR="004F3805" w:rsidRPr="00A81F7E">
        <w:rPr>
          <w:sz w:val="28"/>
          <w:szCs w:val="28"/>
        </w:rPr>
        <w:t xml:space="preserve"> </w:t>
      </w:r>
      <w:r w:rsidRPr="00A81F7E">
        <w:rPr>
          <w:sz w:val="28"/>
          <w:szCs w:val="28"/>
        </w:rPr>
        <w:t>сделки).</w:t>
      </w:r>
      <w:r w:rsidR="004F3805" w:rsidRPr="00A81F7E">
        <w:rPr>
          <w:sz w:val="28"/>
          <w:szCs w:val="28"/>
        </w:rPr>
        <w:t xml:space="preserve"> </w:t>
      </w:r>
      <w:r w:rsidRPr="00A81F7E">
        <w:rPr>
          <w:sz w:val="28"/>
          <w:szCs w:val="28"/>
        </w:rPr>
        <w:t>Существовал</w:t>
      </w:r>
      <w:r w:rsidR="004F3805" w:rsidRPr="00A81F7E">
        <w:rPr>
          <w:sz w:val="28"/>
          <w:szCs w:val="28"/>
        </w:rPr>
        <w:t xml:space="preserve"> </w:t>
      </w:r>
      <w:r w:rsidRPr="00A81F7E">
        <w:rPr>
          <w:sz w:val="28"/>
          <w:szCs w:val="28"/>
        </w:rPr>
        <w:t>еще</w:t>
      </w:r>
      <w:r w:rsidR="004F3805" w:rsidRPr="00A81F7E">
        <w:rPr>
          <w:sz w:val="28"/>
          <w:szCs w:val="28"/>
        </w:rPr>
        <w:t xml:space="preserve"> </w:t>
      </w:r>
      <w:r w:rsidRPr="00A81F7E">
        <w:rPr>
          <w:sz w:val="28"/>
          <w:szCs w:val="28"/>
        </w:rPr>
        <w:t>один</w:t>
      </w:r>
      <w:r w:rsidR="004F3805" w:rsidRPr="00A81F7E">
        <w:rPr>
          <w:sz w:val="28"/>
          <w:szCs w:val="28"/>
        </w:rPr>
        <w:t xml:space="preserve"> </w:t>
      </w:r>
      <w:r w:rsidRPr="00A81F7E">
        <w:rPr>
          <w:sz w:val="28"/>
          <w:szCs w:val="28"/>
        </w:rPr>
        <w:t>разряд</w:t>
      </w:r>
      <w:r w:rsidR="004F3805" w:rsidRPr="00A81F7E">
        <w:rPr>
          <w:sz w:val="28"/>
          <w:szCs w:val="28"/>
        </w:rPr>
        <w:t xml:space="preserve"> </w:t>
      </w:r>
      <w:r w:rsidRPr="00A81F7E">
        <w:rPr>
          <w:sz w:val="28"/>
          <w:szCs w:val="28"/>
        </w:rPr>
        <w:t>лиц</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также</w:t>
      </w:r>
      <w:r w:rsidR="004F3805" w:rsidRPr="00A81F7E">
        <w:rPr>
          <w:sz w:val="28"/>
          <w:szCs w:val="28"/>
        </w:rPr>
        <w:t xml:space="preserve"> </w:t>
      </w:r>
      <w:r w:rsidR="004F4802" w:rsidRPr="00A81F7E">
        <w:rPr>
          <w:sz w:val="28"/>
          <w:szCs w:val="28"/>
        </w:rPr>
        <w:t>обле</w:t>
      </w:r>
      <w:r w:rsidRPr="00A81F7E">
        <w:rPr>
          <w:sz w:val="28"/>
          <w:szCs w:val="28"/>
        </w:rPr>
        <w:t>кали</w:t>
      </w:r>
      <w:r w:rsidR="004F3805" w:rsidRPr="00A81F7E">
        <w:rPr>
          <w:sz w:val="28"/>
          <w:szCs w:val="28"/>
        </w:rPr>
        <w:t xml:space="preserve"> </w:t>
      </w:r>
      <w:r w:rsidRPr="00A81F7E">
        <w:rPr>
          <w:sz w:val="28"/>
          <w:szCs w:val="28"/>
        </w:rPr>
        <w:t>юридическую</w:t>
      </w:r>
      <w:r w:rsidR="004F3805" w:rsidRPr="00A81F7E">
        <w:rPr>
          <w:sz w:val="28"/>
          <w:szCs w:val="28"/>
        </w:rPr>
        <w:t xml:space="preserve"> </w:t>
      </w:r>
      <w:r w:rsidRPr="00A81F7E">
        <w:rPr>
          <w:sz w:val="28"/>
          <w:szCs w:val="28"/>
        </w:rPr>
        <w:t>материю</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документальную</w:t>
      </w:r>
      <w:r w:rsidR="004F3805" w:rsidRPr="00A81F7E">
        <w:rPr>
          <w:sz w:val="28"/>
          <w:szCs w:val="28"/>
        </w:rPr>
        <w:t xml:space="preserve"> </w:t>
      </w:r>
      <w:r w:rsidRPr="00A81F7E">
        <w:rPr>
          <w:sz w:val="28"/>
          <w:szCs w:val="28"/>
        </w:rPr>
        <w:t>форму,</w:t>
      </w:r>
      <w:r w:rsidR="004F3805" w:rsidRPr="00A81F7E">
        <w:rPr>
          <w:sz w:val="28"/>
          <w:szCs w:val="28"/>
        </w:rPr>
        <w:t xml:space="preserve"> </w:t>
      </w:r>
      <w:r w:rsidRPr="00A81F7E">
        <w:rPr>
          <w:sz w:val="28"/>
          <w:szCs w:val="28"/>
        </w:rPr>
        <w:t>но</w:t>
      </w:r>
      <w:r w:rsidR="004F3805" w:rsidRPr="00A81F7E">
        <w:rPr>
          <w:sz w:val="28"/>
          <w:szCs w:val="28"/>
        </w:rPr>
        <w:t xml:space="preserve"> </w:t>
      </w:r>
      <w:r w:rsidRPr="00A81F7E">
        <w:rPr>
          <w:sz w:val="28"/>
          <w:szCs w:val="28"/>
        </w:rPr>
        <w:t>не</w:t>
      </w:r>
      <w:r w:rsidR="004F3805" w:rsidRPr="00A81F7E">
        <w:rPr>
          <w:sz w:val="28"/>
          <w:szCs w:val="28"/>
        </w:rPr>
        <w:t xml:space="preserve"> </w:t>
      </w:r>
      <w:r w:rsidR="004F4802" w:rsidRPr="00A81F7E">
        <w:rPr>
          <w:sz w:val="28"/>
          <w:szCs w:val="28"/>
        </w:rPr>
        <w:t>со</w:t>
      </w:r>
      <w:r w:rsidRPr="00A81F7E">
        <w:rPr>
          <w:sz w:val="28"/>
          <w:szCs w:val="28"/>
        </w:rPr>
        <w:t>стояли</w:t>
      </w:r>
      <w:r w:rsidR="004F3805" w:rsidRPr="00A81F7E">
        <w:rPr>
          <w:sz w:val="28"/>
          <w:szCs w:val="28"/>
        </w:rPr>
        <w:t xml:space="preserve"> </w:t>
      </w:r>
      <w:r w:rsidRPr="00A81F7E">
        <w:rPr>
          <w:sz w:val="28"/>
          <w:szCs w:val="28"/>
        </w:rPr>
        <w:t>ни</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какой</w:t>
      </w:r>
      <w:r w:rsidR="004F3805" w:rsidRPr="00A81F7E">
        <w:rPr>
          <w:sz w:val="28"/>
          <w:szCs w:val="28"/>
        </w:rPr>
        <w:t xml:space="preserve"> </w:t>
      </w:r>
      <w:r w:rsidR="006E0E8C" w:rsidRPr="00A81F7E">
        <w:rPr>
          <w:sz w:val="28"/>
          <w:szCs w:val="28"/>
        </w:rPr>
        <w:t>службе:</w:t>
      </w:r>
      <w:r w:rsidR="004F3805" w:rsidRPr="00A81F7E">
        <w:rPr>
          <w:sz w:val="28"/>
          <w:szCs w:val="28"/>
        </w:rPr>
        <w:t xml:space="preserve"> </w:t>
      </w:r>
      <w:r w:rsidRPr="00A81F7E">
        <w:rPr>
          <w:sz w:val="28"/>
          <w:szCs w:val="28"/>
        </w:rPr>
        <w:t>государственной</w:t>
      </w:r>
      <w:r w:rsidR="004F3805" w:rsidRPr="00A81F7E">
        <w:rPr>
          <w:sz w:val="28"/>
          <w:szCs w:val="28"/>
        </w:rPr>
        <w:t xml:space="preserve"> </w:t>
      </w:r>
      <w:r w:rsidRPr="00A81F7E">
        <w:rPr>
          <w:sz w:val="28"/>
          <w:szCs w:val="28"/>
        </w:rPr>
        <w:t>или</w:t>
      </w:r>
      <w:r w:rsidR="004F3805" w:rsidRPr="00A81F7E">
        <w:rPr>
          <w:sz w:val="28"/>
          <w:szCs w:val="28"/>
        </w:rPr>
        <w:t xml:space="preserve"> </w:t>
      </w:r>
      <w:r w:rsidRPr="00A81F7E">
        <w:rPr>
          <w:sz w:val="28"/>
          <w:szCs w:val="28"/>
        </w:rPr>
        <w:t>частной,</w:t>
      </w:r>
      <w:r w:rsidR="004F3805" w:rsidRPr="00A81F7E">
        <w:rPr>
          <w:sz w:val="28"/>
          <w:szCs w:val="28"/>
        </w:rPr>
        <w:t xml:space="preserve"> </w:t>
      </w:r>
      <w:r w:rsidRPr="00A81F7E">
        <w:rPr>
          <w:sz w:val="28"/>
          <w:szCs w:val="28"/>
        </w:rPr>
        <w:t>хотя</w:t>
      </w:r>
      <w:r w:rsidR="004F3805" w:rsidRPr="00A81F7E">
        <w:rPr>
          <w:sz w:val="28"/>
          <w:szCs w:val="28"/>
        </w:rPr>
        <w:t xml:space="preserve"> </w:t>
      </w:r>
      <w:r w:rsidRPr="00A81F7E">
        <w:rPr>
          <w:sz w:val="28"/>
          <w:szCs w:val="28"/>
        </w:rPr>
        <w:t>их</w:t>
      </w:r>
      <w:r w:rsidR="004F3805" w:rsidRPr="00A81F7E">
        <w:rPr>
          <w:sz w:val="28"/>
          <w:szCs w:val="28"/>
        </w:rPr>
        <w:t xml:space="preserve"> </w:t>
      </w:r>
      <w:r w:rsidRPr="00A81F7E">
        <w:rPr>
          <w:sz w:val="28"/>
          <w:szCs w:val="28"/>
        </w:rPr>
        <w:t>деятельность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находилась</w:t>
      </w:r>
      <w:r w:rsidR="004F3805" w:rsidRPr="00A81F7E">
        <w:rPr>
          <w:sz w:val="28"/>
          <w:szCs w:val="28"/>
        </w:rPr>
        <w:t xml:space="preserve"> </w:t>
      </w:r>
      <w:r w:rsidRPr="00A81F7E">
        <w:rPr>
          <w:sz w:val="28"/>
          <w:szCs w:val="28"/>
        </w:rPr>
        <w:t>под</w:t>
      </w:r>
      <w:r w:rsidR="004F3805" w:rsidRPr="00A81F7E">
        <w:rPr>
          <w:sz w:val="28"/>
          <w:szCs w:val="28"/>
        </w:rPr>
        <w:t xml:space="preserve"> </w:t>
      </w:r>
      <w:r w:rsidRPr="00A81F7E">
        <w:rPr>
          <w:sz w:val="28"/>
          <w:szCs w:val="28"/>
        </w:rPr>
        <w:t>контролем</w:t>
      </w:r>
      <w:r w:rsidR="004F3805" w:rsidRPr="00A81F7E">
        <w:rPr>
          <w:sz w:val="28"/>
          <w:szCs w:val="28"/>
        </w:rPr>
        <w:t xml:space="preserve"> </w:t>
      </w:r>
      <w:r w:rsidRPr="00A81F7E">
        <w:rPr>
          <w:sz w:val="28"/>
          <w:szCs w:val="28"/>
        </w:rPr>
        <w:t>государства)</w:t>
      </w:r>
      <w:r w:rsidR="004F3805" w:rsidRPr="00A81F7E">
        <w:rPr>
          <w:sz w:val="28"/>
          <w:szCs w:val="28"/>
        </w:rPr>
        <w:t xml:space="preserve"> </w:t>
      </w:r>
      <w:r w:rsidR="00CE4E51" w:rsidRPr="00A81F7E">
        <w:rPr>
          <w:sz w:val="28"/>
          <w:szCs w:val="28"/>
        </w:rPr>
        <w:t>–</w:t>
      </w:r>
      <w:r w:rsidR="004F3805" w:rsidRPr="00A81F7E">
        <w:rPr>
          <w:sz w:val="28"/>
          <w:szCs w:val="28"/>
        </w:rPr>
        <w:t xml:space="preserve"> </w:t>
      </w:r>
      <w:r w:rsidRPr="00A81F7E">
        <w:rPr>
          <w:sz w:val="28"/>
          <w:szCs w:val="28"/>
        </w:rPr>
        <w:t>табеллионы.</w:t>
      </w:r>
      <w:r w:rsidR="004F3805" w:rsidRPr="00A81F7E">
        <w:rPr>
          <w:sz w:val="28"/>
          <w:szCs w:val="28"/>
        </w:rPr>
        <w:t xml:space="preserve"> </w:t>
      </w:r>
      <w:r w:rsidRPr="00A81F7E">
        <w:rPr>
          <w:sz w:val="28"/>
          <w:szCs w:val="28"/>
        </w:rPr>
        <w:t>Табеллионы,</w:t>
      </w:r>
      <w:r w:rsidR="004F3805" w:rsidRPr="00A81F7E">
        <w:rPr>
          <w:sz w:val="28"/>
          <w:szCs w:val="28"/>
        </w:rPr>
        <w:t xml:space="preserve"> </w:t>
      </w:r>
      <w:r w:rsidRPr="00A81F7E">
        <w:rPr>
          <w:sz w:val="28"/>
          <w:szCs w:val="28"/>
        </w:rPr>
        <w:t>не</w:t>
      </w:r>
      <w:r w:rsidR="004F3805" w:rsidRPr="00A81F7E">
        <w:rPr>
          <w:sz w:val="28"/>
          <w:szCs w:val="28"/>
        </w:rPr>
        <w:t xml:space="preserve"> </w:t>
      </w:r>
      <w:r w:rsidRPr="00A81F7E">
        <w:rPr>
          <w:sz w:val="28"/>
          <w:szCs w:val="28"/>
        </w:rPr>
        <w:t>будучи</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государственной</w:t>
      </w:r>
      <w:r w:rsidR="004F3805" w:rsidRPr="00A81F7E">
        <w:rPr>
          <w:sz w:val="28"/>
          <w:szCs w:val="28"/>
        </w:rPr>
        <w:t xml:space="preserve"> </w:t>
      </w:r>
      <w:r w:rsidRPr="00A81F7E">
        <w:rPr>
          <w:sz w:val="28"/>
          <w:szCs w:val="28"/>
        </w:rPr>
        <w:t>службе,</w:t>
      </w:r>
      <w:r w:rsidR="004F3805" w:rsidRPr="00A81F7E">
        <w:rPr>
          <w:sz w:val="28"/>
          <w:szCs w:val="28"/>
        </w:rPr>
        <w:t xml:space="preserve"> </w:t>
      </w:r>
      <w:r w:rsidRPr="00A81F7E">
        <w:rPr>
          <w:sz w:val="28"/>
          <w:szCs w:val="28"/>
        </w:rPr>
        <w:t>занимались</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виде</w:t>
      </w:r>
      <w:r w:rsidR="004F3805" w:rsidRPr="00A81F7E">
        <w:rPr>
          <w:sz w:val="28"/>
          <w:szCs w:val="28"/>
        </w:rPr>
        <w:t xml:space="preserve"> </w:t>
      </w:r>
      <w:r w:rsidRPr="00A81F7E">
        <w:rPr>
          <w:sz w:val="28"/>
          <w:szCs w:val="28"/>
        </w:rPr>
        <w:t>свободного</w:t>
      </w:r>
      <w:r w:rsidR="004F3805" w:rsidRPr="00A81F7E">
        <w:rPr>
          <w:sz w:val="28"/>
          <w:szCs w:val="28"/>
        </w:rPr>
        <w:t xml:space="preserve"> </w:t>
      </w:r>
      <w:r w:rsidRPr="00A81F7E">
        <w:rPr>
          <w:sz w:val="28"/>
          <w:szCs w:val="28"/>
        </w:rPr>
        <w:t>промысла</w:t>
      </w:r>
      <w:r w:rsidR="004F3805" w:rsidRPr="00A81F7E">
        <w:rPr>
          <w:sz w:val="28"/>
          <w:szCs w:val="28"/>
        </w:rPr>
        <w:t xml:space="preserve"> </w:t>
      </w:r>
      <w:r w:rsidRPr="00A81F7E">
        <w:rPr>
          <w:sz w:val="28"/>
          <w:szCs w:val="28"/>
        </w:rPr>
        <w:t>составлением</w:t>
      </w:r>
      <w:r w:rsidR="004F3805" w:rsidRPr="00A81F7E">
        <w:rPr>
          <w:sz w:val="28"/>
          <w:szCs w:val="28"/>
        </w:rPr>
        <w:t xml:space="preserve"> </w:t>
      </w:r>
      <w:r w:rsidRPr="00A81F7E">
        <w:rPr>
          <w:sz w:val="28"/>
          <w:szCs w:val="28"/>
        </w:rPr>
        <w:t>юридических</w:t>
      </w:r>
      <w:r w:rsidR="004F3805" w:rsidRPr="00A81F7E">
        <w:rPr>
          <w:sz w:val="28"/>
          <w:szCs w:val="28"/>
        </w:rPr>
        <w:t xml:space="preserve"> </w:t>
      </w:r>
      <w:r w:rsidRPr="00A81F7E">
        <w:rPr>
          <w:sz w:val="28"/>
          <w:szCs w:val="28"/>
        </w:rPr>
        <w:t>актов</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судебных</w:t>
      </w:r>
      <w:r w:rsidR="004F3805" w:rsidRPr="00A81F7E">
        <w:rPr>
          <w:sz w:val="28"/>
          <w:szCs w:val="28"/>
        </w:rPr>
        <w:t xml:space="preserve"> </w:t>
      </w:r>
      <w:r w:rsidRPr="00A81F7E">
        <w:rPr>
          <w:sz w:val="28"/>
          <w:szCs w:val="28"/>
        </w:rPr>
        <w:t>бумаг</w:t>
      </w:r>
      <w:r w:rsidR="004F3805" w:rsidRPr="00A81F7E">
        <w:rPr>
          <w:sz w:val="28"/>
          <w:szCs w:val="28"/>
        </w:rPr>
        <w:t xml:space="preserve"> </w:t>
      </w:r>
      <w:r w:rsidRPr="00A81F7E">
        <w:rPr>
          <w:sz w:val="28"/>
          <w:szCs w:val="28"/>
        </w:rPr>
        <w:t>под</w:t>
      </w:r>
      <w:r w:rsidR="004F3805" w:rsidRPr="00A81F7E">
        <w:rPr>
          <w:sz w:val="28"/>
          <w:szCs w:val="28"/>
        </w:rPr>
        <w:t xml:space="preserve"> </w:t>
      </w:r>
      <w:r w:rsidRPr="00A81F7E">
        <w:rPr>
          <w:sz w:val="28"/>
          <w:szCs w:val="28"/>
        </w:rPr>
        <w:t>контролем</w:t>
      </w:r>
      <w:r w:rsidR="004F3805" w:rsidRPr="00A81F7E">
        <w:rPr>
          <w:sz w:val="28"/>
          <w:szCs w:val="28"/>
        </w:rPr>
        <w:t xml:space="preserve"> </w:t>
      </w:r>
      <w:r w:rsidRPr="00A81F7E">
        <w:rPr>
          <w:sz w:val="28"/>
          <w:szCs w:val="28"/>
        </w:rPr>
        <w:t>государства</w:t>
      </w:r>
      <w:r w:rsidR="004F3805" w:rsidRPr="00A81F7E">
        <w:rPr>
          <w:sz w:val="28"/>
          <w:szCs w:val="28"/>
        </w:rPr>
        <w:t xml:space="preserve"> </w:t>
      </w:r>
      <w:r w:rsidRPr="00A81F7E">
        <w:rPr>
          <w:sz w:val="28"/>
          <w:szCs w:val="28"/>
        </w:rPr>
        <w:t>за</w:t>
      </w:r>
      <w:r w:rsidR="004F3805" w:rsidRPr="00A81F7E">
        <w:rPr>
          <w:sz w:val="28"/>
          <w:szCs w:val="28"/>
        </w:rPr>
        <w:t xml:space="preserve"> </w:t>
      </w:r>
      <w:r w:rsidRPr="00A81F7E">
        <w:rPr>
          <w:sz w:val="28"/>
          <w:szCs w:val="28"/>
        </w:rPr>
        <w:t>установленное</w:t>
      </w:r>
      <w:r w:rsidR="004F3805" w:rsidRPr="00A81F7E">
        <w:rPr>
          <w:sz w:val="28"/>
          <w:szCs w:val="28"/>
        </w:rPr>
        <w:t xml:space="preserve"> </w:t>
      </w:r>
      <w:r w:rsidRPr="00A81F7E">
        <w:rPr>
          <w:sz w:val="28"/>
          <w:szCs w:val="28"/>
        </w:rPr>
        <w:t>законом</w:t>
      </w:r>
      <w:r w:rsidR="004F3805" w:rsidRPr="00A81F7E">
        <w:rPr>
          <w:sz w:val="28"/>
          <w:szCs w:val="28"/>
        </w:rPr>
        <w:t xml:space="preserve"> </w:t>
      </w:r>
      <w:r w:rsidRPr="00A81F7E">
        <w:rPr>
          <w:sz w:val="28"/>
          <w:szCs w:val="28"/>
        </w:rPr>
        <w:t>вознаграждение.</w:t>
      </w:r>
      <w:r w:rsidR="004F3805" w:rsidRPr="00A81F7E">
        <w:rPr>
          <w:sz w:val="28"/>
          <w:szCs w:val="28"/>
        </w:rPr>
        <w:t xml:space="preserve"> </w:t>
      </w:r>
      <w:r w:rsidRPr="00A81F7E">
        <w:rPr>
          <w:sz w:val="28"/>
          <w:szCs w:val="28"/>
        </w:rPr>
        <w:t>Табеллионом</w:t>
      </w:r>
      <w:r w:rsidR="004F3805" w:rsidRPr="00A81F7E">
        <w:rPr>
          <w:sz w:val="28"/>
          <w:szCs w:val="28"/>
        </w:rPr>
        <w:t xml:space="preserve"> </w:t>
      </w:r>
      <w:r w:rsidRPr="00A81F7E">
        <w:rPr>
          <w:sz w:val="28"/>
          <w:szCs w:val="28"/>
        </w:rPr>
        <w:t>мог</w:t>
      </w:r>
      <w:r w:rsidR="004F3805" w:rsidRPr="00A81F7E">
        <w:rPr>
          <w:sz w:val="28"/>
          <w:szCs w:val="28"/>
        </w:rPr>
        <w:t xml:space="preserve"> </w:t>
      </w:r>
      <w:r w:rsidRPr="00A81F7E">
        <w:rPr>
          <w:sz w:val="28"/>
          <w:szCs w:val="28"/>
        </w:rPr>
        <w:t>стать</w:t>
      </w:r>
      <w:r w:rsidR="004F3805" w:rsidRPr="00A81F7E">
        <w:rPr>
          <w:sz w:val="28"/>
          <w:szCs w:val="28"/>
        </w:rPr>
        <w:t xml:space="preserve"> </w:t>
      </w:r>
      <w:r w:rsidRPr="00A81F7E">
        <w:rPr>
          <w:sz w:val="28"/>
          <w:szCs w:val="28"/>
        </w:rPr>
        <w:t>всякий</w:t>
      </w:r>
      <w:r w:rsidR="004F3805" w:rsidRPr="00A81F7E">
        <w:rPr>
          <w:sz w:val="28"/>
          <w:szCs w:val="28"/>
        </w:rPr>
        <w:t xml:space="preserve"> </w:t>
      </w:r>
      <w:r w:rsidRPr="00A81F7E">
        <w:rPr>
          <w:sz w:val="28"/>
          <w:szCs w:val="28"/>
        </w:rPr>
        <w:t>свободный</w:t>
      </w:r>
      <w:r w:rsidR="004F3805" w:rsidRPr="00A81F7E">
        <w:rPr>
          <w:sz w:val="28"/>
          <w:szCs w:val="28"/>
        </w:rPr>
        <w:t xml:space="preserve"> </w:t>
      </w:r>
      <w:r w:rsidRPr="00A81F7E">
        <w:rPr>
          <w:sz w:val="28"/>
          <w:szCs w:val="28"/>
        </w:rPr>
        <w:t>человек,</w:t>
      </w:r>
      <w:r w:rsidR="004F3805" w:rsidRPr="00A81F7E">
        <w:rPr>
          <w:sz w:val="28"/>
          <w:szCs w:val="28"/>
        </w:rPr>
        <w:t xml:space="preserve"> </w:t>
      </w:r>
      <w:r w:rsidRPr="00A81F7E">
        <w:rPr>
          <w:sz w:val="28"/>
          <w:szCs w:val="28"/>
        </w:rPr>
        <w:t>обладающий</w:t>
      </w:r>
      <w:r w:rsidR="004F3805" w:rsidRPr="00A81F7E">
        <w:rPr>
          <w:sz w:val="28"/>
          <w:szCs w:val="28"/>
        </w:rPr>
        <w:t xml:space="preserve"> </w:t>
      </w:r>
      <w:r w:rsidRPr="00A81F7E">
        <w:rPr>
          <w:sz w:val="28"/>
          <w:szCs w:val="28"/>
        </w:rPr>
        <w:t>правовыми</w:t>
      </w:r>
      <w:r w:rsidR="004F3805" w:rsidRPr="00A81F7E">
        <w:rPr>
          <w:sz w:val="28"/>
          <w:szCs w:val="28"/>
        </w:rPr>
        <w:t xml:space="preserve"> </w:t>
      </w:r>
      <w:r w:rsidRPr="00A81F7E">
        <w:rPr>
          <w:sz w:val="28"/>
          <w:szCs w:val="28"/>
        </w:rPr>
        <w:t>знаниями.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lastRenderedPageBreak/>
        <w:t>Продолжателями</w:t>
      </w:r>
      <w:r w:rsidR="004F3805" w:rsidRPr="00A81F7E">
        <w:rPr>
          <w:sz w:val="28"/>
          <w:szCs w:val="28"/>
        </w:rPr>
        <w:t xml:space="preserve"> </w:t>
      </w:r>
      <w:r w:rsidRPr="00A81F7E">
        <w:rPr>
          <w:sz w:val="28"/>
          <w:szCs w:val="28"/>
        </w:rPr>
        <w:t>традиций</w:t>
      </w:r>
      <w:r w:rsidR="004F3805" w:rsidRPr="00A81F7E">
        <w:rPr>
          <w:sz w:val="28"/>
          <w:szCs w:val="28"/>
        </w:rPr>
        <w:t xml:space="preserve"> </w:t>
      </w:r>
      <w:r w:rsidRPr="00A81F7E">
        <w:rPr>
          <w:sz w:val="28"/>
          <w:szCs w:val="28"/>
        </w:rPr>
        <w:t>римских</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Pr="00A81F7E">
        <w:rPr>
          <w:sz w:val="28"/>
          <w:szCs w:val="28"/>
        </w:rPr>
        <w:t>стали</w:t>
      </w:r>
      <w:r w:rsidR="004F3805" w:rsidRPr="00A81F7E">
        <w:rPr>
          <w:sz w:val="28"/>
          <w:szCs w:val="28"/>
        </w:rPr>
        <w:t xml:space="preserve"> </w:t>
      </w:r>
      <w:r w:rsidR="004F4802" w:rsidRPr="00A81F7E">
        <w:rPr>
          <w:sz w:val="28"/>
          <w:szCs w:val="28"/>
        </w:rPr>
        <w:t>византий</w:t>
      </w:r>
      <w:r w:rsidRPr="00A81F7E">
        <w:rPr>
          <w:sz w:val="28"/>
          <w:szCs w:val="28"/>
        </w:rPr>
        <w:t>цы,</w:t>
      </w:r>
      <w:r w:rsidR="004F3805" w:rsidRPr="00A81F7E">
        <w:rPr>
          <w:sz w:val="28"/>
          <w:szCs w:val="28"/>
        </w:rPr>
        <w:t xml:space="preserve"> </w:t>
      </w:r>
      <w:r w:rsidRPr="00A81F7E">
        <w:rPr>
          <w:sz w:val="28"/>
          <w:szCs w:val="28"/>
        </w:rPr>
        <w:t>которые,</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римляне,</w:t>
      </w:r>
      <w:r w:rsidR="004F3805" w:rsidRPr="00A81F7E">
        <w:rPr>
          <w:sz w:val="28"/>
          <w:szCs w:val="28"/>
        </w:rPr>
        <w:t xml:space="preserve"> </w:t>
      </w:r>
      <w:r w:rsidRPr="00A81F7E">
        <w:rPr>
          <w:sz w:val="28"/>
          <w:szCs w:val="28"/>
        </w:rPr>
        <w:t>были</w:t>
      </w:r>
      <w:r w:rsidR="004F3805" w:rsidRPr="00A81F7E">
        <w:rPr>
          <w:sz w:val="28"/>
          <w:szCs w:val="28"/>
        </w:rPr>
        <w:t xml:space="preserve"> </w:t>
      </w:r>
      <w:r w:rsidRPr="00A81F7E">
        <w:rPr>
          <w:sz w:val="28"/>
          <w:szCs w:val="28"/>
        </w:rPr>
        <w:t>прекрасными</w:t>
      </w:r>
      <w:r w:rsidR="004F3805" w:rsidRPr="00A81F7E">
        <w:rPr>
          <w:sz w:val="28"/>
          <w:szCs w:val="28"/>
        </w:rPr>
        <w:t xml:space="preserve"> </w:t>
      </w:r>
      <w:r w:rsidRPr="00A81F7E">
        <w:rPr>
          <w:sz w:val="28"/>
          <w:szCs w:val="28"/>
        </w:rPr>
        <w:t>юристами.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Император</w:t>
      </w:r>
      <w:r w:rsidR="004F3805" w:rsidRPr="00A81F7E">
        <w:rPr>
          <w:sz w:val="28"/>
          <w:szCs w:val="28"/>
        </w:rPr>
        <w:t xml:space="preserve"> </w:t>
      </w:r>
      <w:r w:rsidRPr="00A81F7E">
        <w:rPr>
          <w:sz w:val="28"/>
          <w:szCs w:val="28"/>
        </w:rPr>
        <w:t>Византии</w:t>
      </w:r>
      <w:r w:rsidR="004F3805" w:rsidRPr="00A81F7E">
        <w:rPr>
          <w:sz w:val="28"/>
          <w:szCs w:val="28"/>
        </w:rPr>
        <w:t xml:space="preserve"> </w:t>
      </w:r>
      <w:r w:rsidRPr="00A81F7E">
        <w:rPr>
          <w:sz w:val="28"/>
          <w:szCs w:val="28"/>
        </w:rPr>
        <w:t>Теодос</w:t>
      </w:r>
      <w:r w:rsidR="004F3805" w:rsidRPr="00A81F7E">
        <w:rPr>
          <w:sz w:val="28"/>
          <w:szCs w:val="28"/>
        </w:rPr>
        <w:t xml:space="preserve"> </w:t>
      </w:r>
      <w:r w:rsidRPr="00A81F7E">
        <w:rPr>
          <w:sz w:val="28"/>
          <w:szCs w:val="28"/>
        </w:rPr>
        <w:t>Второй</w:t>
      </w:r>
      <w:r w:rsidR="004F3805" w:rsidRPr="00A81F7E">
        <w:rPr>
          <w:sz w:val="28"/>
          <w:szCs w:val="28"/>
        </w:rPr>
        <w:t xml:space="preserve"> </w:t>
      </w:r>
      <w:r w:rsidRPr="00A81F7E">
        <w:rPr>
          <w:sz w:val="28"/>
          <w:szCs w:val="28"/>
        </w:rPr>
        <w:t>стал</w:t>
      </w:r>
      <w:r w:rsidR="004F3805" w:rsidRPr="00A81F7E">
        <w:rPr>
          <w:sz w:val="28"/>
          <w:szCs w:val="28"/>
        </w:rPr>
        <w:t xml:space="preserve"> </w:t>
      </w:r>
      <w:r w:rsidRPr="00A81F7E">
        <w:rPr>
          <w:sz w:val="28"/>
          <w:szCs w:val="28"/>
        </w:rPr>
        <w:t>инициатором</w:t>
      </w:r>
      <w:r w:rsidR="004F3805" w:rsidRPr="00A81F7E">
        <w:rPr>
          <w:sz w:val="28"/>
          <w:szCs w:val="28"/>
        </w:rPr>
        <w:t xml:space="preserve"> </w:t>
      </w:r>
      <w:r w:rsidR="004F4802" w:rsidRPr="00A81F7E">
        <w:rPr>
          <w:sz w:val="28"/>
          <w:szCs w:val="28"/>
        </w:rPr>
        <w:t>созда</w:t>
      </w:r>
      <w:r w:rsidRPr="00A81F7E">
        <w:rPr>
          <w:sz w:val="28"/>
          <w:szCs w:val="28"/>
        </w:rPr>
        <w:t>ния</w:t>
      </w:r>
      <w:r w:rsidR="004F3805" w:rsidRPr="00A81F7E">
        <w:rPr>
          <w:sz w:val="28"/>
          <w:szCs w:val="28"/>
        </w:rPr>
        <w:t xml:space="preserve"> </w:t>
      </w:r>
      <w:r w:rsidRPr="00A81F7E">
        <w:rPr>
          <w:sz w:val="28"/>
          <w:szCs w:val="28"/>
        </w:rPr>
        <w:t>двух</w:t>
      </w:r>
      <w:r w:rsidR="004F3805" w:rsidRPr="00A81F7E">
        <w:rPr>
          <w:sz w:val="28"/>
          <w:szCs w:val="28"/>
        </w:rPr>
        <w:t xml:space="preserve"> </w:t>
      </w:r>
      <w:r w:rsidRPr="00A81F7E">
        <w:rPr>
          <w:sz w:val="28"/>
          <w:szCs w:val="28"/>
        </w:rPr>
        <w:t>судебных</w:t>
      </w:r>
      <w:r w:rsidR="004F3805" w:rsidRPr="00A81F7E">
        <w:rPr>
          <w:sz w:val="28"/>
          <w:szCs w:val="28"/>
        </w:rPr>
        <w:t xml:space="preserve"> </w:t>
      </w:r>
      <w:r w:rsidRPr="00A81F7E">
        <w:rPr>
          <w:sz w:val="28"/>
          <w:szCs w:val="28"/>
        </w:rPr>
        <w:t>направлений.</w:t>
      </w:r>
      <w:r w:rsidR="004F3805" w:rsidRPr="00A81F7E">
        <w:rPr>
          <w:sz w:val="28"/>
          <w:szCs w:val="28"/>
        </w:rPr>
        <w:t xml:space="preserve"> </w:t>
      </w:r>
      <w:r w:rsidRPr="00A81F7E">
        <w:rPr>
          <w:sz w:val="28"/>
          <w:szCs w:val="28"/>
        </w:rPr>
        <w:t>Изданные</w:t>
      </w:r>
      <w:r w:rsidR="004F3805" w:rsidRPr="00A81F7E">
        <w:rPr>
          <w:sz w:val="28"/>
          <w:szCs w:val="28"/>
        </w:rPr>
        <w:t xml:space="preserve"> </w:t>
      </w:r>
      <w:r w:rsidRPr="00A81F7E">
        <w:rPr>
          <w:sz w:val="28"/>
          <w:szCs w:val="28"/>
        </w:rPr>
        <w:t>при</w:t>
      </w:r>
      <w:r w:rsidR="004F3805" w:rsidRPr="00A81F7E">
        <w:rPr>
          <w:sz w:val="28"/>
          <w:szCs w:val="28"/>
        </w:rPr>
        <w:t xml:space="preserve"> </w:t>
      </w:r>
      <w:r w:rsidRPr="00A81F7E">
        <w:rPr>
          <w:sz w:val="28"/>
          <w:szCs w:val="28"/>
        </w:rPr>
        <w:t>нем</w:t>
      </w:r>
      <w:r w:rsidR="004F3805" w:rsidRPr="00A81F7E">
        <w:rPr>
          <w:sz w:val="28"/>
          <w:szCs w:val="28"/>
        </w:rPr>
        <w:t xml:space="preserve"> </w:t>
      </w:r>
      <w:r w:rsidRPr="00A81F7E">
        <w:rPr>
          <w:sz w:val="28"/>
          <w:szCs w:val="28"/>
        </w:rPr>
        <w:t>Грегорианский</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Гермогенианский</w:t>
      </w:r>
      <w:r w:rsidR="004F3805" w:rsidRPr="00A81F7E">
        <w:rPr>
          <w:sz w:val="28"/>
          <w:szCs w:val="28"/>
        </w:rPr>
        <w:t xml:space="preserve"> </w:t>
      </w:r>
      <w:r w:rsidRPr="00A81F7E">
        <w:rPr>
          <w:sz w:val="28"/>
          <w:szCs w:val="28"/>
        </w:rPr>
        <w:t>кодексы</w:t>
      </w:r>
      <w:r w:rsidR="004F3805" w:rsidRPr="00A81F7E">
        <w:rPr>
          <w:sz w:val="28"/>
          <w:szCs w:val="28"/>
        </w:rPr>
        <w:t xml:space="preserve"> </w:t>
      </w:r>
      <w:r w:rsidRPr="00A81F7E">
        <w:rPr>
          <w:sz w:val="28"/>
          <w:szCs w:val="28"/>
        </w:rPr>
        <w:t>(324</w:t>
      </w:r>
      <w:r w:rsidR="004F3805" w:rsidRPr="00A81F7E">
        <w:rPr>
          <w:sz w:val="28"/>
          <w:szCs w:val="28"/>
        </w:rPr>
        <w:t xml:space="preserve"> </w:t>
      </w:r>
      <w:r w:rsidRPr="00A81F7E">
        <w:rPr>
          <w:sz w:val="28"/>
          <w:szCs w:val="28"/>
        </w:rPr>
        <w:t>г.)</w:t>
      </w:r>
      <w:r w:rsidR="00FA3F08" w:rsidRPr="00A81F7E">
        <w:rPr>
          <w:sz w:val="28"/>
          <w:szCs w:val="28"/>
        </w:rPr>
        <w:t>,</w:t>
      </w:r>
      <w:r w:rsidR="004F3805" w:rsidRPr="00A81F7E">
        <w:rPr>
          <w:sz w:val="28"/>
          <w:szCs w:val="28"/>
        </w:rPr>
        <w:t xml:space="preserve"> </w:t>
      </w:r>
      <w:r w:rsidRPr="00A81F7E">
        <w:rPr>
          <w:sz w:val="28"/>
          <w:szCs w:val="28"/>
        </w:rPr>
        <w:t>способствовали</w:t>
      </w:r>
      <w:r w:rsidR="004F3805" w:rsidRPr="00A81F7E">
        <w:rPr>
          <w:sz w:val="28"/>
          <w:szCs w:val="28"/>
        </w:rPr>
        <w:t xml:space="preserve"> </w:t>
      </w:r>
      <w:r w:rsidRPr="00A81F7E">
        <w:rPr>
          <w:sz w:val="28"/>
          <w:szCs w:val="28"/>
        </w:rPr>
        <w:t>появлению</w:t>
      </w:r>
      <w:r w:rsidR="004F3805" w:rsidRPr="00A81F7E">
        <w:rPr>
          <w:sz w:val="28"/>
          <w:szCs w:val="28"/>
        </w:rPr>
        <w:t xml:space="preserve"> </w:t>
      </w:r>
      <w:r w:rsidR="004F4802" w:rsidRPr="00A81F7E">
        <w:rPr>
          <w:sz w:val="28"/>
          <w:szCs w:val="28"/>
        </w:rPr>
        <w:t>им</w:t>
      </w:r>
      <w:r w:rsidRPr="00A81F7E">
        <w:rPr>
          <w:sz w:val="28"/>
          <w:szCs w:val="28"/>
        </w:rPr>
        <w:t>ператорских</w:t>
      </w:r>
      <w:r w:rsidR="004F3805" w:rsidRPr="00A81F7E">
        <w:rPr>
          <w:sz w:val="28"/>
          <w:szCs w:val="28"/>
        </w:rPr>
        <w:t xml:space="preserve"> </w:t>
      </w:r>
      <w:r w:rsidRPr="00A81F7E">
        <w:rPr>
          <w:sz w:val="28"/>
          <w:szCs w:val="28"/>
        </w:rPr>
        <w:t>конституционных</w:t>
      </w:r>
      <w:r w:rsidR="004F3805" w:rsidRPr="00A81F7E">
        <w:rPr>
          <w:sz w:val="28"/>
          <w:szCs w:val="28"/>
        </w:rPr>
        <w:t xml:space="preserve"> </w:t>
      </w:r>
      <w:r w:rsidRPr="00A81F7E">
        <w:rPr>
          <w:sz w:val="28"/>
          <w:szCs w:val="28"/>
        </w:rPr>
        <w:t>кодексов.</w:t>
      </w:r>
      <w:r w:rsidR="004F3805" w:rsidRPr="00A81F7E">
        <w:rPr>
          <w:sz w:val="28"/>
          <w:szCs w:val="28"/>
        </w:rPr>
        <w:t xml:space="preserve"> </w:t>
      </w:r>
      <w:r w:rsidRPr="00A81F7E">
        <w:rPr>
          <w:sz w:val="28"/>
          <w:szCs w:val="28"/>
        </w:rPr>
        <w:t>Теодосский</w:t>
      </w:r>
      <w:r w:rsidR="004F3805" w:rsidRPr="00A81F7E">
        <w:rPr>
          <w:sz w:val="28"/>
          <w:szCs w:val="28"/>
        </w:rPr>
        <w:t xml:space="preserve"> </w:t>
      </w:r>
      <w:r w:rsidRPr="00A81F7E">
        <w:rPr>
          <w:sz w:val="28"/>
          <w:szCs w:val="28"/>
        </w:rPr>
        <w:t>кодекс,</w:t>
      </w:r>
      <w:r w:rsidR="004F3805" w:rsidRPr="00A81F7E">
        <w:rPr>
          <w:sz w:val="28"/>
          <w:szCs w:val="28"/>
        </w:rPr>
        <w:t xml:space="preserve"> </w:t>
      </w:r>
      <w:r w:rsidR="004F4802" w:rsidRPr="00A81F7E">
        <w:rPr>
          <w:sz w:val="28"/>
          <w:szCs w:val="28"/>
        </w:rPr>
        <w:t>обнаро</w:t>
      </w:r>
      <w:r w:rsidRPr="00A81F7E">
        <w:rPr>
          <w:sz w:val="28"/>
          <w:szCs w:val="28"/>
        </w:rPr>
        <w:t>дованный</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438</w:t>
      </w:r>
      <w:r w:rsidR="004F3805" w:rsidRPr="00A81F7E">
        <w:rPr>
          <w:sz w:val="28"/>
          <w:szCs w:val="28"/>
        </w:rPr>
        <w:t xml:space="preserve"> </w:t>
      </w:r>
      <w:r w:rsidRPr="00A81F7E">
        <w:rPr>
          <w:sz w:val="28"/>
          <w:szCs w:val="28"/>
        </w:rPr>
        <w:t>г.,</w:t>
      </w:r>
      <w:r w:rsidR="004F3805" w:rsidRPr="00A81F7E">
        <w:rPr>
          <w:sz w:val="28"/>
          <w:szCs w:val="28"/>
        </w:rPr>
        <w:t xml:space="preserve"> </w:t>
      </w:r>
      <w:r w:rsidRPr="00A81F7E">
        <w:rPr>
          <w:sz w:val="28"/>
          <w:szCs w:val="28"/>
        </w:rPr>
        <w:t>являлся</w:t>
      </w:r>
      <w:r w:rsidR="004F3805" w:rsidRPr="00A81F7E">
        <w:rPr>
          <w:sz w:val="28"/>
          <w:szCs w:val="28"/>
        </w:rPr>
        <w:t xml:space="preserve"> </w:t>
      </w:r>
      <w:r w:rsidRPr="00A81F7E">
        <w:rPr>
          <w:sz w:val="28"/>
          <w:szCs w:val="28"/>
        </w:rPr>
        <w:t>прообразом</w:t>
      </w:r>
      <w:r w:rsidR="004F3805" w:rsidRPr="00A81F7E">
        <w:rPr>
          <w:sz w:val="28"/>
          <w:szCs w:val="28"/>
        </w:rPr>
        <w:t xml:space="preserve"> </w:t>
      </w:r>
      <w:r w:rsidRPr="00A81F7E">
        <w:rPr>
          <w:sz w:val="28"/>
          <w:szCs w:val="28"/>
        </w:rPr>
        <w:t>конституции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практически</w:t>
      </w:r>
      <w:r w:rsidR="004F3805" w:rsidRPr="00A81F7E">
        <w:rPr>
          <w:sz w:val="28"/>
          <w:szCs w:val="28"/>
        </w:rPr>
        <w:t xml:space="preserve"> </w:t>
      </w:r>
      <w:r w:rsidRPr="00A81F7E">
        <w:rPr>
          <w:sz w:val="28"/>
          <w:szCs w:val="28"/>
        </w:rPr>
        <w:t>базировался</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основных</w:t>
      </w:r>
      <w:r w:rsidR="004F3805" w:rsidRPr="00A81F7E">
        <w:rPr>
          <w:sz w:val="28"/>
          <w:szCs w:val="28"/>
        </w:rPr>
        <w:t xml:space="preserve"> </w:t>
      </w:r>
      <w:r w:rsidRPr="00A81F7E">
        <w:rPr>
          <w:sz w:val="28"/>
          <w:szCs w:val="28"/>
        </w:rPr>
        <w:t>положениях</w:t>
      </w:r>
      <w:r w:rsidR="004F3805" w:rsidRPr="00A81F7E">
        <w:rPr>
          <w:sz w:val="28"/>
          <w:szCs w:val="28"/>
        </w:rPr>
        <w:t xml:space="preserve"> </w:t>
      </w:r>
      <w:r w:rsidRPr="00A81F7E">
        <w:rPr>
          <w:sz w:val="28"/>
          <w:szCs w:val="28"/>
        </w:rPr>
        <w:t>всех</w:t>
      </w:r>
      <w:r w:rsidR="004F3805" w:rsidRPr="00A81F7E">
        <w:rPr>
          <w:sz w:val="28"/>
          <w:szCs w:val="28"/>
        </w:rPr>
        <w:t xml:space="preserve"> </w:t>
      </w:r>
      <w:r w:rsidRPr="00A81F7E">
        <w:rPr>
          <w:sz w:val="28"/>
          <w:szCs w:val="28"/>
        </w:rPr>
        <w:t>кодексов</w:t>
      </w:r>
      <w:r w:rsidR="004F3805" w:rsidRPr="00A81F7E">
        <w:rPr>
          <w:sz w:val="28"/>
          <w:szCs w:val="28"/>
        </w:rPr>
        <w:t xml:space="preserve"> </w:t>
      </w:r>
      <w:r w:rsidRPr="00A81F7E">
        <w:rPr>
          <w:sz w:val="28"/>
          <w:szCs w:val="28"/>
        </w:rPr>
        <w:t>императоров,</w:t>
      </w:r>
      <w:r w:rsidR="004F3805" w:rsidRPr="00A81F7E">
        <w:rPr>
          <w:sz w:val="28"/>
          <w:szCs w:val="28"/>
        </w:rPr>
        <w:t xml:space="preserve"> </w:t>
      </w:r>
      <w:r w:rsidRPr="00A81F7E">
        <w:rPr>
          <w:sz w:val="28"/>
          <w:szCs w:val="28"/>
        </w:rPr>
        <w:t>принимавшихся</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312</w:t>
      </w:r>
      <w:r w:rsidR="004F3805" w:rsidRPr="00A81F7E">
        <w:rPr>
          <w:sz w:val="28"/>
          <w:szCs w:val="28"/>
        </w:rPr>
        <w:t xml:space="preserve"> </w:t>
      </w:r>
      <w:r w:rsidRPr="00A81F7E">
        <w:rPr>
          <w:sz w:val="28"/>
          <w:szCs w:val="28"/>
        </w:rPr>
        <w:t>г.</w:t>
      </w:r>
      <w:r w:rsidR="004F3805" w:rsidRPr="00A81F7E">
        <w:rPr>
          <w:sz w:val="28"/>
          <w:szCs w:val="28"/>
        </w:rPr>
        <w:t xml:space="preserve"> </w:t>
      </w:r>
      <w:r w:rsidRPr="00A81F7E">
        <w:rPr>
          <w:sz w:val="28"/>
          <w:szCs w:val="28"/>
        </w:rPr>
        <w:t>Император</w:t>
      </w:r>
      <w:r w:rsidR="004F3805" w:rsidRPr="00A81F7E">
        <w:rPr>
          <w:sz w:val="28"/>
          <w:szCs w:val="28"/>
        </w:rPr>
        <w:t xml:space="preserve"> </w:t>
      </w:r>
      <w:r w:rsidR="00FA3F08" w:rsidRPr="00A81F7E">
        <w:rPr>
          <w:sz w:val="28"/>
          <w:szCs w:val="28"/>
        </w:rPr>
        <w:t>Лион</w:t>
      </w:r>
      <w:r w:rsidR="004F3805" w:rsidRPr="00A81F7E">
        <w:rPr>
          <w:sz w:val="28"/>
          <w:szCs w:val="28"/>
        </w:rPr>
        <w:t xml:space="preserve"> </w:t>
      </w:r>
      <w:r w:rsidRPr="00A81F7E">
        <w:rPr>
          <w:sz w:val="28"/>
          <w:szCs w:val="28"/>
        </w:rPr>
        <w:t>утверждал,</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нотариусами</w:t>
      </w:r>
      <w:r w:rsidR="004F3805" w:rsidRPr="00A81F7E">
        <w:rPr>
          <w:sz w:val="28"/>
          <w:szCs w:val="28"/>
        </w:rPr>
        <w:t xml:space="preserve"> </w:t>
      </w:r>
      <w:r w:rsidRPr="00A81F7E">
        <w:rPr>
          <w:sz w:val="28"/>
          <w:szCs w:val="28"/>
        </w:rPr>
        <w:t>могут</w:t>
      </w:r>
      <w:r w:rsidR="004F3805" w:rsidRPr="00A81F7E">
        <w:rPr>
          <w:sz w:val="28"/>
          <w:szCs w:val="28"/>
        </w:rPr>
        <w:t xml:space="preserve"> </w:t>
      </w:r>
      <w:r w:rsidRPr="00A81F7E">
        <w:rPr>
          <w:sz w:val="28"/>
          <w:szCs w:val="28"/>
        </w:rPr>
        <w:t>быть</w:t>
      </w:r>
      <w:r w:rsidR="004F3805" w:rsidRPr="00A81F7E">
        <w:rPr>
          <w:sz w:val="28"/>
          <w:szCs w:val="28"/>
        </w:rPr>
        <w:t xml:space="preserve"> </w:t>
      </w:r>
      <w:r w:rsidRPr="00A81F7E">
        <w:rPr>
          <w:sz w:val="28"/>
          <w:szCs w:val="28"/>
        </w:rPr>
        <w:t>лица,</w:t>
      </w:r>
      <w:r w:rsidR="004F3805" w:rsidRPr="00A81F7E">
        <w:rPr>
          <w:sz w:val="28"/>
          <w:szCs w:val="28"/>
        </w:rPr>
        <w:t xml:space="preserve"> </w:t>
      </w:r>
      <w:r w:rsidRPr="00A81F7E">
        <w:rPr>
          <w:sz w:val="28"/>
          <w:szCs w:val="28"/>
        </w:rPr>
        <w:t>обладающие</w:t>
      </w:r>
      <w:r w:rsidR="004F3805" w:rsidRPr="00A81F7E">
        <w:rPr>
          <w:sz w:val="28"/>
          <w:szCs w:val="28"/>
        </w:rPr>
        <w:t xml:space="preserve"> </w:t>
      </w:r>
      <w:r w:rsidRPr="00A81F7E">
        <w:rPr>
          <w:sz w:val="28"/>
          <w:szCs w:val="28"/>
        </w:rPr>
        <w:t>внутренней</w:t>
      </w:r>
      <w:r w:rsidR="004F3805" w:rsidRPr="00A81F7E">
        <w:rPr>
          <w:sz w:val="28"/>
          <w:szCs w:val="28"/>
        </w:rPr>
        <w:t xml:space="preserve"> </w:t>
      </w:r>
      <w:r w:rsidRPr="00A81F7E">
        <w:rPr>
          <w:sz w:val="28"/>
          <w:szCs w:val="28"/>
        </w:rPr>
        <w:t>культурой,</w:t>
      </w:r>
      <w:r w:rsidR="004F3805" w:rsidRPr="00A81F7E">
        <w:rPr>
          <w:sz w:val="28"/>
          <w:szCs w:val="28"/>
        </w:rPr>
        <w:t xml:space="preserve"> </w:t>
      </w:r>
      <w:r w:rsidRPr="00A81F7E">
        <w:rPr>
          <w:sz w:val="28"/>
          <w:szCs w:val="28"/>
        </w:rPr>
        <w:t>умеющие</w:t>
      </w:r>
      <w:r w:rsidR="004F3805" w:rsidRPr="00A81F7E">
        <w:rPr>
          <w:sz w:val="28"/>
          <w:szCs w:val="28"/>
        </w:rPr>
        <w:t xml:space="preserve"> </w:t>
      </w:r>
      <w:r w:rsidRPr="00A81F7E">
        <w:rPr>
          <w:sz w:val="28"/>
          <w:szCs w:val="28"/>
        </w:rPr>
        <w:t>говорить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писать,</w:t>
      </w:r>
      <w:r w:rsidR="004F3805" w:rsidRPr="00A81F7E">
        <w:rPr>
          <w:sz w:val="28"/>
          <w:szCs w:val="28"/>
        </w:rPr>
        <w:t xml:space="preserve"> </w:t>
      </w:r>
      <w:r w:rsidRPr="00A81F7E">
        <w:rPr>
          <w:sz w:val="28"/>
          <w:szCs w:val="28"/>
        </w:rPr>
        <w:t>а</w:t>
      </w:r>
      <w:r w:rsidR="004F3805" w:rsidRPr="00A81F7E">
        <w:rPr>
          <w:sz w:val="28"/>
          <w:szCs w:val="28"/>
        </w:rPr>
        <w:t xml:space="preserve"> </w:t>
      </w:r>
      <w:r w:rsidRPr="00A81F7E">
        <w:rPr>
          <w:sz w:val="28"/>
          <w:szCs w:val="28"/>
        </w:rPr>
        <w:t>также</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должны</w:t>
      </w:r>
      <w:r w:rsidR="004F3805" w:rsidRPr="00A81F7E">
        <w:rPr>
          <w:sz w:val="28"/>
          <w:szCs w:val="28"/>
        </w:rPr>
        <w:t xml:space="preserve"> </w:t>
      </w:r>
      <w:r w:rsidRPr="00A81F7E">
        <w:rPr>
          <w:sz w:val="28"/>
          <w:szCs w:val="28"/>
        </w:rPr>
        <w:t>являться</w:t>
      </w:r>
      <w:r w:rsidR="004F3805" w:rsidRPr="00A81F7E">
        <w:rPr>
          <w:sz w:val="28"/>
          <w:szCs w:val="28"/>
        </w:rPr>
        <w:t xml:space="preserve"> </w:t>
      </w:r>
      <w:r w:rsidR="004F4802" w:rsidRPr="00A81F7E">
        <w:rPr>
          <w:sz w:val="28"/>
          <w:szCs w:val="28"/>
        </w:rPr>
        <w:t>профес</w:t>
      </w:r>
      <w:r w:rsidRPr="00A81F7E">
        <w:rPr>
          <w:sz w:val="28"/>
          <w:szCs w:val="28"/>
        </w:rPr>
        <w:t>сионалами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области</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lang w:val="en-US"/>
        </w:rPr>
        <w:t>VI</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император</w:t>
      </w:r>
      <w:r w:rsidR="004F3805" w:rsidRPr="00A81F7E">
        <w:rPr>
          <w:sz w:val="28"/>
          <w:szCs w:val="28"/>
        </w:rPr>
        <w:t xml:space="preserve"> </w:t>
      </w:r>
      <w:r w:rsidRPr="00A81F7E">
        <w:rPr>
          <w:sz w:val="28"/>
          <w:szCs w:val="28"/>
        </w:rPr>
        <w:t>Юстиниан</w:t>
      </w:r>
      <w:r w:rsidR="004F3805" w:rsidRPr="00A81F7E">
        <w:rPr>
          <w:sz w:val="28"/>
          <w:szCs w:val="28"/>
        </w:rPr>
        <w:t xml:space="preserve"> </w:t>
      </w:r>
      <w:r w:rsidRPr="00A81F7E">
        <w:rPr>
          <w:sz w:val="28"/>
          <w:szCs w:val="28"/>
        </w:rPr>
        <w:t>стал</w:t>
      </w:r>
      <w:r w:rsidR="004F3805" w:rsidRPr="00A81F7E">
        <w:rPr>
          <w:sz w:val="28"/>
          <w:szCs w:val="28"/>
        </w:rPr>
        <w:t xml:space="preserve"> </w:t>
      </w:r>
      <w:r w:rsidR="004F4802" w:rsidRPr="00A81F7E">
        <w:rPr>
          <w:sz w:val="28"/>
          <w:szCs w:val="28"/>
        </w:rPr>
        <w:t>пер</w:t>
      </w:r>
      <w:r w:rsidRPr="00A81F7E">
        <w:rPr>
          <w:sz w:val="28"/>
          <w:szCs w:val="28"/>
        </w:rPr>
        <w:t>вым</w:t>
      </w:r>
      <w:r w:rsidR="004F3805" w:rsidRPr="00A81F7E">
        <w:rPr>
          <w:sz w:val="28"/>
          <w:szCs w:val="28"/>
        </w:rPr>
        <w:t xml:space="preserve"> </w:t>
      </w:r>
      <w:r w:rsidRPr="00A81F7E">
        <w:rPr>
          <w:sz w:val="28"/>
          <w:szCs w:val="28"/>
        </w:rPr>
        <w:t>деятелем</w:t>
      </w:r>
      <w:r w:rsidR="004F3805" w:rsidRPr="00A81F7E">
        <w:rPr>
          <w:sz w:val="28"/>
          <w:szCs w:val="28"/>
        </w:rPr>
        <w:t xml:space="preserve"> </w:t>
      </w:r>
      <w:r w:rsidRPr="00A81F7E">
        <w:rPr>
          <w:sz w:val="28"/>
          <w:szCs w:val="28"/>
        </w:rPr>
        <w:t>этой</w:t>
      </w:r>
      <w:r w:rsidR="004F3805" w:rsidRPr="00A81F7E">
        <w:rPr>
          <w:sz w:val="28"/>
          <w:szCs w:val="28"/>
        </w:rPr>
        <w:t xml:space="preserve"> </w:t>
      </w:r>
      <w:r w:rsidRPr="00A81F7E">
        <w:rPr>
          <w:sz w:val="28"/>
          <w:szCs w:val="28"/>
        </w:rPr>
        <w:t>эпохи,</w:t>
      </w:r>
      <w:r w:rsidR="004F3805" w:rsidRPr="00A81F7E">
        <w:rPr>
          <w:sz w:val="28"/>
          <w:szCs w:val="28"/>
        </w:rPr>
        <w:t xml:space="preserve"> </w:t>
      </w:r>
      <w:r w:rsidRPr="00A81F7E">
        <w:rPr>
          <w:sz w:val="28"/>
          <w:szCs w:val="28"/>
        </w:rPr>
        <w:t>который</w:t>
      </w:r>
      <w:r w:rsidR="004F3805" w:rsidRPr="00A81F7E">
        <w:rPr>
          <w:sz w:val="28"/>
          <w:szCs w:val="28"/>
        </w:rPr>
        <w:t xml:space="preserve"> </w:t>
      </w:r>
      <w:r w:rsidRPr="00A81F7E">
        <w:rPr>
          <w:sz w:val="28"/>
          <w:szCs w:val="28"/>
        </w:rPr>
        <w:t>объединил</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группы</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коллегии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издал</w:t>
      </w:r>
      <w:r w:rsidR="004F3805" w:rsidRPr="00A81F7E">
        <w:rPr>
          <w:sz w:val="28"/>
          <w:szCs w:val="28"/>
        </w:rPr>
        <w:t xml:space="preserve"> </w:t>
      </w:r>
      <w:r w:rsidRPr="00A81F7E">
        <w:rPr>
          <w:sz w:val="28"/>
          <w:szCs w:val="28"/>
        </w:rPr>
        <w:t>полный</w:t>
      </w:r>
      <w:r w:rsidR="004F3805" w:rsidRPr="00A81F7E">
        <w:rPr>
          <w:sz w:val="28"/>
          <w:szCs w:val="28"/>
        </w:rPr>
        <w:t xml:space="preserve"> </w:t>
      </w:r>
      <w:r w:rsidRPr="00A81F7E">
        <w:rPr>
          <w:sz w:val="28"/>
          <w:szCs w:val="28"/>
        </w:rPr>
        <w:t>сборник</w:t>
      </w:r>
      <w:r w:rsidR="004F3805" w:rsidRPr="00A81F7E">
        <w:rPr>
          <w:sz w:val="28"/>
          <w:szCs w:val="28"/>
        </w:rPr>
        <w:t xml:space="preserve"> </w:t>
      </w:r>
      <w:r w:rsidRPr="00A81F7E">
        <w:rPr>
          <w:sz w:val="28"/>
          <w:szCs w:val="28"/>
        </w:rPr>
        <w:t>юридических</w:t>
      </w:r>
      <w:r w:rsidR="004F3805" w:rsidRPr="00A81F7E">
        <w:rPr>
          <w:sz w:val="28"/>
          <w:szCs w:val="28"/>
        </w:rPr>
        <w:t xml:space="preserve"> </w:t>
      </w:r>
      <w:r w:rsidRPr="00A81F7E">
        <w:rPr>
          <w:sz w:val="28"/>
          <w:szCs w:val="28"/>
        </w:rPr>
        <w:t>законодательных</w:t>
      </w:r>
      <w:r w:rsidR="004F3805" w:rsidRPr="00A81F7E">
        <w:rPr>
          <w:sz w:val="28"/>
          <w:szCs w:val="28"/>
        </w:rPr>
        <w:t xml:space="preserve"> </w:t>
      </w:r>
      <w:r w:rsidRPr="00A81F7E">
        <w:rPr>
          <w:sz w:val="28"/>
          <w:szCs w:val="28"/>
        </w:rPr>
        <w:t>актов.</w:t>
      </w:r>
      <w:r w:rsidR="004F3805" w:rsidRPr="00A81F7E">
        <w:rPr>
          <w:sz w:val="28"/>
          <w:szCs w:val="28"/>
        </w:rPr>
        <w:t xml:space="preserve"> </w:t>
      </w:r>
      <w:r w:rsidRPr="00A81F7E">
        <w:rPr>
          <w:sz w:val="28"/>
          <w:szCs w:val="28"/>
        </w:rPr>
        <w:t>Законодательство</w:t>
      </w:r>
      <w:r w:rsidR="004F3805" w:rsidRPr="00A81F7E">
        <w:rPr>
          <w:sz w:val="28"/>
          <w:szCs w:val="28"/>
        </w:rPr>
        <w:t xml:space="preserve"> </w:t>
      </w:r>
      <w:r w:rsidRPr="00A81F7E">
        <w:rPr>
          <w:sz w:val="28"/>
          <w:szCs w:val="28"/>
        </w:rPr>
        <w:t>Юстиниана</w:t>
      </w:r>
      <w:r w:rsidR="004F3805" w:rsidRPr="00A81F7E">
        <w:rPr>
          <w:sz w:val="28"/>
          <w:szCs w:val="28"/>
        </w:rPr>
        <w:t xml:space="preserve"> </w:t>
      </w:r>
      <w:r w:rsidRPr="00A81F7E">
        <w:rPr>
          <w:sz w:val="28"/>
          <w:szCs w:val="28"/>
        </w:rPr>
        <w:t>определило</w:t>
      </w:r>
      <w:r w:rsidR="004F3805" w:rsidRPr="00A81F7E">
        <w:rPr>
          <w:sz w:val="28"/>
          <w:szCs w:val="28"/>
        </w:rPr>
        <w:t xml:space="preserve"> </w:t>
      </w:r>
      <w:r w:rsidRPr="00A81F7E">
        <w:rPr>
          <w:sz w:val="28"/>
          <w:szCs w:val="28"/>
        </w:rPr>
        <w:t>для</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004F4802" w:rsidRPr="00A81F7E">
        <w:rPr>
          <w:sz w:val="28"/>
          <w:szCs w:val="28"/>
        </w:rPr>
        <w:t>ме</w:t>
      </w:r>
      <w:r w:rsidRPr="00A81F7E">
        <w:rPr>
          <w:sz w:val="28"/>
          <w:szCs w:val="28"/>
        </w:rPr>
        <w:t>сто</w:t>
      </w:r>
      <w:r w:rsidR="004F3805" w:rsidRPr="00A81F7E">
        <w:rPr>
          <w:sz w:val="28"/>
          <w:szCs w:val="28"/>
        </w:rPr>
        <w:t xml:space="preserve"> </w:t>
      </w:r>
      <w:r w:rsidRPr="00A81F7E">
        <w:rPr>
          <w:sz w:val="28"/>
          <w:szCs w:val="28"/>
        </w:rPr>
        <w:t>совершения</w:t>
      </w:r>
      <w:r w:rsidR="004F3805" w:rsidRPr="00A81F7E">
        <w:rPr>
          <w:sz w:val="28"/>
          <w:szCs w:val="28"/>
        </w:rPr>
        <w:t xml:space="preserve"> </w:t>
      </w:r>
      <w:r w:rsidRPr="00A81F7E">
        <w:rPr>
          <w:sz w:val="28"/>
          <w:szCs w:val="28"/>
        </w:rPr>
        <w:t>нотариальных</w:t>
      </w:r>
      <w:r w:rsidR="004F3805" w:rsidRPr="00A81F7E">
        <w:rPr>
          <w:sz w:val="28"/>
          <w:szCs w:val="28"/>
        </w:rPr>
        <w:t xml:space="preserve"> </w:t>
      </w:r>
      <w:r w:rsidRPr="00A81F7E">
        <w:rPr>
          <w:sz w:val="28"/>
          <w:szCs w:val="28"/>
        </w:rPr>
        <w:t>действий.</w:t>
      </w:r>
      <w:r w:rsidR="004F3805" w:rsidRPr="00A81F7E">
        <w:rPr>
          <w:sz w:val="28"/>
          <w:szCs w:val="28"/>
        </w:rPr>
        <w:t xml:space="preserve"> </w:t>
      </w:r>
      <w:r w:rsidRPr="00A81F7E">
        <w:rPr>
          <w:sz w:val="28"/>
          <w:szCs w:val="28"/>
        </w:rPr>
        <w:t>Полномочия,</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рамках</w:t>
      </w:r>
      <w:r w:rsidR="004F3805" w:rsidRPr="00A81F7E">
        <w:rPr>
          <w:sz w:val="28"/>
          <w:szCs w:val="28"/>
        </w:rPr>
        <w:t xml:space="preserve"> </w:t>
      </w:r>
      <w:r w:rsidRPr="00A81F7E">
        <w:rPr>
          <w:sz w:val="28"/>
          <w:szCs w:val="28"/>
        </w:rPr>
        <w:t>которых</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действовали,</w:t>
      </w:r>
      <w:r w:rsidR="004F3805" w:rsidRPr="00A81F7E">
        <w:rPr>
          <w:sz w:val="28"/>
          <w:szCs w:val="28"/>
        </w:rPr>
        <w:t xml:space="preserve"> </w:t>
      </w:r>
      <w:r w:rsidRPr="00A81F7E">
        <w:rPr>
          <w:sz w:val="28"/>
          <w:szCs w:val="28"/>
        </w:rPr>
        <w:t>порядок</w:t>
      </w:r>
      <w:r w:rsidR="004F3805" w:rsidRPr="00A81F7E">
        <w:rPr>
          <w:sz w:val="28"/>
          <w:szCs w:val="28"/>
        </w:rPr>
        <w:t xml:space="preserve"> </w:t>
      </w:r>
      <w:r w:rsidRPr="00A81F7E">
        <w:rPr>
          <w:sz w:val="28"/>
          <w:szCs w:val="28"/>
        </w:rPr>
        <w:t>работы</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ответственность</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Pr="00A81F7E">
        <w:rPr>
          <w:sz w:val="28"/>
          <w:szCs w:val="28"/>
        </w:rPr>
        <w:t>уровень</w:t>
      </w:r>
      <w:r w:rsidR="004F3805" w:rsidRPr="00A81F7E">
        <w:rPr>
          <w:sz w:val="28"/>
          <w:szCs w:val="28"/>
        </w:rPr>
        <w:t xml:space="preserve"> </w:t>
      </w:r>
      <w:r w:rsidRPr="00A81F7E">
        <w:rPr>
          <w:sz w:val="28"/>
          <w:szCs w:val="28"/>
        </w:rPr>
        <w:t>юридической</w:t>
      </w:r>
      <w:r w:rsidR="004F3805" w:rsidRPr="00A81F7E">
        <w:rPr>
          <w:sz w:val="28"/>
          <w:szCs w:val="28"/>
        </w:rPr>
        <w:t xml:space="preserve"> </w:t>
      </w:r>
      <w:r w:rsidRPr="00A81F7E">
        <w:rPr>
          <w:sz w:val="28"/>
          <w:szCs w:val="28"/>
        </w:rPr>
        <w:t>подготовки</w:t>
      </w:r>
      <w:r w:rsidR="004F3805" w:rsidRPr="00A81F7E">
        <w:rPr>
          <w:sz w:val="28"/>
          <w:szCs w:val="28"/>
        </w:rPr>
        <w:t xml:space="preserve"> </w:t>
      </w:r>
      <w:r w:rsidRPr="00A81F7E">
        <w:rPr>
          <w:sz w:val="28"/>
          <w:szCs w:val="28"/>
        </w:rPr>
        <w:t>для</w:t>
      </w:r>
      <w:r w:rsidR="004F3805" w:rsidRPr="00A81F7E">
        <w:rPr>
          <w:sz w:val="28"/>
          <w:szCs w:val="28"/>
        </w:rPr>
        <w:t xml:space="preserve"> </w:t>
      </w:r>
      <w:r w:rsidRPr="00A81F7E">
        <w:rPr>
          <w:sz w:val="28"/>
          <w:szCs w:val="28"/>
        </w:rPr>
        <w:t>назначения</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должность</w:t>
      </w:r>
      <w:r w:rsidR="004F3805" w:rsidRPr="00A81F7E">
        <w:rPr>
          <w:sz w:val="28"/>
          <w:szCs w:val="28"/>
        </w:rPr>
        <w:t xml:space="preserve"> </w:t>
      </w:r>
      <w:r w:rsidRPr="00A81F7E">
        <w:rPr>
          <w:sz w:val="28"/>
          <w:szCs w:val="28"/>
        </w:rPr>
        <w:t>нотариуса,</w:t>
      </w:r>
      <w:r w:rsidR="004F3805" w:rsidRPr="00A81F7E">
        <w:rPr>
          <w:sz w:val="28"/>
          <w:szCs w:val="28"/>
        </w:rPr>
        <w:t xml:space="preserve"> </w:t>
      </w:r>
      <w:r w:rsidRPr="00A81F7E">
        <w:rPr>
          <w:sz w:val="28"/>
          <w:szCs w:val="28"/>
        </w:rPr>
        <w:t>численность</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административном</w:t>
      </w:r>
      <w:r w:rsidR="004F3805" w:rsidRPr="00A81F7E">
        <w:rPr>
          <w:sz w:val="28"/>
          <w:szCs w:val="28"/>
        </w:rPr>
        <w:t xml:space="preserve"> </w:t>
      </w:r>
      <w:r w:rsidRPr="00A81F7E">
        <w:rPr>
          <w:sz w:val="28"/>
          <w:szCs w:val="28"/>
        </w:rPr>
        <w:t>районе</w:t>
      </w:r>
      <w:r w:rsidR="004F3805" w:rsidRPr="00A81F7E">
        <w:rPr>
          <w:sz w:val="28"/>
          <w:szCs w:val="28"/>
        </w:rPr>
        <w:t xml:space="preserve"> </w:t>
      </w:r>
      <w:r w:rsidRPr="00A81F7E">
        <w:rPr>
          <w:sz w:val="28"/>
          <w:szCs w:val="28"/>
        </w:rPr>
        <w:t>также</w:t>
      </w:r>
      <w:r w:rsidR="004F3805" w:rsidRPr="00A81F7E">
        <w:rPr>
          <w:sz w:val="28"/>
          <w:szCs w:val="28"/>
        </w:rPr>
        <w:t xml:space="preserve"> </w:t>
      </w:r>
      <w:r w:rsidRPr="00A81F7E">
        <w:rPr>
          <w:sz w:val="28"/>
          <w:szCs w:val="28"/>
        </w:rPr>
        <w:t>было</w:t>
      </w:r>
      <w:r w:rsidR="004F3805" w:rsidRPr="00A81F7E">
        <w:rPr>
          <w:sz w:val="28"/>
          <w:szCs w:val="28"/>
        </w:rPr>
        <w:t xml:space="preserve"> </w:t>
      </w:r>
      <w:r w:rsidRPr="00A81F7E">
        <w:rPr>
          <w:sz w:val="28"/>
          <w:szCs w:val="28"/>
        </w:rPr>
        <w:t>законодательно</w:t>
      </w:r>
      <w:r w:rsidR="004F3805" w:rsidRPr="00A81F7E">
        <w:rPr>
          <w:sz w:val="28"/>
          <w:szCs w:val="28"/>
        </w:rPr>
        <w:t xml:space="preserve"> </w:t>
      </w:r>
      <w:r w:rsidRPr="00A81F7E">
        <w:rPr>
          <w:sz w:val="28"/>
          <w:szCs w:val="28"/>
        </w:rPr>
        <w:t>регламентировано.</w:t>
      </w:r>
      <w:r w:rsidR="004F3805" w:rsidRPr="00A81F7E">
        <w:rPr>
          <w:sz w:val="28"/>
          <w:szCs w:val="28"/>
        </w:rPr>
        <w:t xml:space="preserve"> </w:t>
      </w:r>
      <w:r w:rsidRPr="00A81F7E">
        <w:rPr>
          <w:sz w:val="28"/>
          <w:szCs w:val="28"/>
        </w:rPr>
        <w:t>Законодательство</w:t>
      </w:r>
      <w:r w:rsidR="004F3805" w:rsidRPr="00A81F7E">
        <w:rPr>
          <w:sz w:val="28"/>
          <w:szCs w:val="28"/>
        </w:rPr>
        <w:t xml:space="preserve"> </w:t>
      </w:r>
      <w:r w:rsidRPr="00A81F7E">
        <w:rPr>
          <w:sz w:val="28"/>
          <w:szCs w:val="28"/>
        </w:rPr>
        <w:t>Юстиниана</w:t>
      </w:r>
      <w:r w:rsidR="004F3805" w:rsidRPr="00A81F7E">
        <w:rPr>
          <w:sz w:val="28"/>
          <w:szCs w:val="28"/>
        </w:rPr>
        <w:t xml:space="preserve"> </w:t>
      </w:r>
      <w:r w:rsidRPr="00A81F7E">
        <w:rPr>
          <w:sz w:val="28"/>
          <w:szCs w:val="28"/>
        </w:rPr>
        <w:t>действовало</w:t>
      </w:r>
      <w:r w:rsidR="004F3805" w:rsidRPr="00A81F7E">
        <w:rPr>
          <w:sz w:val="28"/>
          <w:szCs w:val="28"/>
        </w:rPr>
        <w:t xml:space="preserve"> </w:t>
      </w:r>
      <w:r w:rsidRPr="00A81F7E">
        <w:rPr>
          <w:sz w:val="28"/>
          <w:szCs w:val="28"/>
        </w:rPr>
        <w:t>вплоть</w:t>
      </w:r>
      <w:r w:rsidR="004F3805" w:rsidRPr="00A81F7E">
        <w:rPr>
          <w:sz w:val="28"/>
          <w:szCs w:val="28"/>
        </w:rPr>
        <w:t xml:space="preserve"> </w:t>
      </w:r>
      <w:r w:rsidRPr="00A81F7E">
        <w:rPr>
          <w:sz w:val="28"/>
          <w:szCs w:val="28"/>
        </w:rPr>
        <w:t>до</w:t>
      </w:r>
      <w:r w:rsidR="004F3805" w:rsidRPr="00A81F7E">
        <w:rPr>
          <w:sz w:val="28"/>
          <w:szCs w:val="28"/>
        </w:rPr>
        <w:t xml:space="preserve"> </w:t>
      </w:r>
      <w:r w:rsidRPr="00A81F7E">
        <w:rPr>
          <w:sz w:val="28"/>
          <w:szCs w:val="28"/>
        </w:rPr>
        <w:t>конца</w:t>
      </w:r>
      <w:r w:rsidR="004F3805" w:rsidRPr="00A81F7E">
        <w:rPr>
          <w:sz w:val="28"/>
          <w:szCs w:val="28"/>
        </w:rPr>
        <w:t xml:space="preserve"> </w:t>
      </w:r>
      <w:r w:rsidRPr="00A81F7E">
        <w:rPr>
          <w:sz w:val="28"/>
          <w:szCs w:val="28"/>
        </w:rPr>
        <w:t>существования</w:t>
      </w:r>
      <w:r w:rsidR="004F3805" w:rsidRPr="00A81F7E">
        <w:rPr>
          <w:sz w:val="28"/>
          <w:szCs w:val="28"/>
        </w:rPr>
        <w:t xml:space="preserve"> </w:t>
      </w:r>
      <w:r w:rsidRPr="00A81F7E">
        <w:rPr>
          <w:sz w:val="28"/>
          <w:szCs w:val="28"/>
        </w:rPr>
        <w:t>Византийской</w:t>
      </w:r>
      <w:r w:rsidR="004F3805" w:rsidRPr="00A81F7E">
        <w:rPr>
          <w:sz w:val="28"/>
          <w:szCs w:val="28"/>
        </w:rPr>
        <w:t xml:space="preserve"> </w:t>
      </w:r>
      <w:r w:rsidRPr="00A81F7E">
        <w:rPr>
          <w:sz w:val="28"/>
          <w:szCs w:val="28"/>
        </w:rPr>
        <w:t>империи.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На</w:t>
      </w:r>
      <w:r w:rsidR="004F3805" w:rsidRPr="00A81F7E">
        <w:rPr>
          <w:sz w:val="28"/>
          <w:szCs w:val="28"/>
        </w:rPr>
        <w:t xml:space="preserve"> </w:t>
      </w:r>
      <w:r w:rsidRPr="00A81F7E">
        <w:rPr>
          <w:sz w:val="28"/>
          <w:szCs w:val="28"/>
        </w:rPr>
        <w:t>римском</w:t>
      </w:r>
      <w:r w:rsidR="004F3805" w:rsidRPr="00A81F7E">
        <w:rPr>
          <w:sz w:val="28"/>
          <w:szCs w:val="28"/>
        </w:rPr>
        <w:t xml:space="preserve"> </w:t>
      </w:r>
      <w:r w:rsidRPr="00A81F7E">
        <w:rPr>
          <w:sz w:val="28"/>
          <w:szCs w:val="28"/>
        </w:rPr>
        <w:t>праве</w:t>
      </w:r>
      <w:r w:rsidR="004F3805" w:rsidRPr="00A81F7E">
        <w:rPr>
          <w:sz w:val="28"/>
          <w:szCs w:val="28"/>
        </w:rPr>
        <w:t xml:space="preserve"> </w:t>
      </w:r>
      <w:r w:rsidRPr="00A81F7E">
        <w:rPr>
          <w:sz w:val="28"/>
          <w:szCs w:val="28"/>
        </w:rPr>
        <w:t>базируется</w:t>
      </w:r>
      <w:r w:rsidR="004F3805" w:rsidRPr="00A81F7E">
        <w:rPr>
          <w:sz w:val="28"/>
          <w:szCs w:val="28"/>
        </w:rPr>
        <w:t xml:space="preserve"> </w:t>
      </w:r>
      <w:r w:rsidRPr="00A81F7E">
        <w:rPr>
          <w:sz w:val="28"/>
          <w:szCs w:val="28"/>
        </w:rPr>
        <w:t>современное</w:t>
      </w:r>
      <w:r w:rsidR="004F3805" w:rsidRPr="00A81F7E">
        <w:rPr>
          <w:sz w:val="28"/>
          <w:szCs w:val="28"/>
        </w:rPr>
        <w:t xml:space="preserve"> </w:t>
      </w:r>
      <w:r w:rsidRPr="00A81F7E">
        <w:rPr>
          <w:sz w:val="28"/>
          <w:szCs w:val="28"/>
        </w:rPr>
        <w:t>европейское</w:t>
      </w:r>
      <w:r w:rsidR="004F3805" w:rsidRPr="00A81F7E">
        <w:rPr>
          <w:sz w:val="28"/>
          <w:szCs w:val="28"/>
        </w:rPr>
        <w:t xml:space="preserve"> </w:t>
      </w:r>
      <w:r w:rsidRPr="00A81F7E">
        <w:rPr>
          <w:sz w:val="28"/>
          <w:szCs w:val="28"/>
        </w:rPr>
        <w:t>право,</w:t>
      </w:r>
      <w:r w:rsidR="004F3805" w:rsidRPr="00A81F7E">
        <w:rPr>
          <w:sz w:val="28"/>
          <w:szCs w:val="28"/>
        </w:rPr>
        <w:t xml:space="preserve"> </w:t>
      </w:r>
      <w:r w:rsidRPr="00A81F7E">
        <w:rPr>
          <w:sz w:val="28"/>
          <w:szCs w:val="28"/>
        </w:rPr>
        <w:t>многие</w:t>
      </w:r>
      <w:r w:rsidR="004F3805" w:rsidRPr="00A81F7E">
        <w:rPr>
          <w:sz w:val="28"/>
          <w:szCs w:val="28"/>
        </w:rPr>
        <w:t xml:space="preserve"> </w:t>
      </w:r>
      <w:r w:rsidRPr="00A81F7E">
        <w:rPr>
          <w:sz w:val="28"/>
          <w:szCs w:val="28"/>
        </w:rPr>
        <w:t>его</w:t>
      </w:r>
      <w:r w:rsidR="004F3805" w:rsidRPr="00A81F7E">
        <w:rPr>
          <w:sz w:val="28"/>
          <w:szCs w:val="28"/>
        </w:rPr>
        <w:t xml:space="preserve"> </w:t>
      </w:r>
      <w:r w:rsidRPr="00A81F7E">
        <w:rPr>
          <w:sz w:val="28"/>
          <w:szCs w:val="28"/>
        </w:rPr>
        <w:t>положения</w:t>
      </w:r>
      <w:r w:rsidR="004F3805" w:rsidRPr="00A81F7E">
        <w:rPr>
          <w:sz w:val="28"/>
          <w:szCs w:val="28"/>
        </w:rPr>
        <w:t xml:space="preserve"> </w:t>
      </w:r>
      <w:r w:rsidRPr="00A81F7E">
        <w:rPr>
          <w:sz w:val="28"/>
          <w:szCs w:val="28"/>
        </w:rPr>
        <w:t>остаются</w:t>
      </w:r>
      <w:r w:rsidR="004F3805" w:rsidRPr="00A81F7E">
        <w:rPr>
          <w:sz w:val="28"/>
          <w:szCs w:val="28"/>
        </w:rPr>
        <w:t xml:space="preserve"> </w:t>
      </w:r>
      <w:r w:rsidRPr="00A81F7E">
        <w:rPr>
          <w:sz w:val="28"/>
          <w:szCs w:val="28"/>
        </w:rPr>
        <w:t>актуальными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востребованными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настоящее</w:t>
      </w:r>
      <w:r w:rsidR="004F3805" w:rsidRPr="00A81F7E">
        <w:rPr>
          <w:sz w:val="28"/>
          <w:szCs w:val="28"/>
        </w:rPr>
        <w:t xml:space="preserve"> </w:t>
      </w:r>
      <w:r w:rsidRPr="00A81F7E">
        <w:rPr>
          <w:sz w:val="28"/>
          <w:szCs w:val="28"/>
        </w:rPr>
        <w:t>время.</w:t>
      </w:r>
      <w:r w:rsidR="004F3805" w:rsidRPr="00A81F7E">
        <w:rPr>
          <w:sz w:val="28"/>
          <w:szCs w:val="28"/>
        </w:rPr>
        <w:t xml:space="preserve"> </w:t>
      </w:r>
      <w:r w:rsidRPr="00A81F7E">
        <w:rPr>
          <w:sz w:val="28"/>
          <w:szCs w:val="28"/>
        </w:rPr>
        <w:t>Исторические</w:t>
      </w:r>
      <w:r w:rsidR="004F3805" w:rsidRPr="00A81F7E">
        <w:rPr>
          <w:sz w:val="28"/>
          <w:szCs w:val="28"/>
        </w:rPr>
        <w:t xml:space="preserve"> </w:t>
      </w:r>
      <w:r w:rsidRPr="00A81F7E">
        <w:rPr>
          <w:sz w:val="28"/>
          <w:szCs w:val="28"/>
        </w:rPr>
        <w:t>периоды</w:t>
      </w:r>
      <w:r w:rsidR="004F3805" w:rsidRPr="00A81F7E">
        <w:rPr>
          <w:sz w:val="28"/>
          <w:szCs w:val="28"/>
        </w:rPr>
        <w:t xml:space="preserve"> </w:t>
      </w:r>
      <w:r w:rsidRPr="00A81F7E">
        <w:rPr>
          <w:sz w:val="28"/>
          <w:szCs w:val="28"/>
        </w:rPr>
        <w:t>развития</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европейского</w:t>
      </w:r>
      <w:r w:rsidR="004F3805" w:rsidRPr="00A81F7E">
        <w:rPr>
          <w:sz w:val="28"/>
          <w:szCs w:val="28"/>
        </w:rPr>
        <w:t xml:space="preserve"> </w:t>
      </w:r>
      <w:r w:rsidRPr="00A81F7E">
        <w:rPr>
          <w:sz w:val="28"/>
          <w:szCs w:val="28"/>
        </w:rPr>
        <w:t>(латинского)</w:t>
      </w:r>
      <w:r w:rsidR="004F3805" w:rsidRPr="00A81F7E">
        <w:rPr>
          <w:sz w:val="28"/>
          <w:szCs w:val="28"/>
        </w:rPr>
        <w:t xml:space="preserve"> </w:t>
      </w:r>
      <w:r w:rsidRPr="00A81F7E">
        <w:rPr>
          <w:sz w:val="28"/>
          <w:szCs w:val="28"/>
        </w:rPr>
        <w:t>типа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юридической</w:t>
      </w:r>
      <w:r w:rsidR="004F3805" w:rsidRPr="00A81F7E">
        <w:rPr>
          <w:sz w:val="28"/>
          <w:szCs w:val="28"/>
        </w:rPr>
        <w:t xml:space="preserve"> </w:t>
      </w:r>
      <w:r w:rsidRPr="00A81F7E">
        <w:rPr>
          <w:sz w:val="28"/>
          <w:szCs w:val="28"/>
        </w:rPr>
        <w:t>литературе</w:t>
      </w:r>
      <w:r w:rsidR="004F3805" w:rsidRPr="00A81F7E">
        <w:rPr>
          <w:sz w:val="28"/>
          <w:szCs w:val="28"/>
        </w:rPr>
        <w:t xml:space="preserve"> </w:t>
      </w:r>
      <w:r w:rsidRPr="00A81F7E">
        <w:rPr>
          <w:sz w:val="28"/>
          <w:szCs w:val="28"/>
        </w:rPr>
        <w:t>представлены</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следующем</w:t>
      </w:r>
      <w:r w:rsidR="004F3805" w:rsidRPr="00A81F7E">
        <w:rPr>
          <w:sz w:val="28"/>
          <w:szCs w:val="28"/>
        </w:rPr>
        <w:t xml:space="preserve"> </w:t>
      </w:r>
      <w:r w:rsidRPr="00A81F7E">
        <w:rPr>
          <w:sz w:val="28"/>
          <w:szCs w:val="28"/>
        </w:rPr>
        <w:t>виде:</w:t>
      </w:r>
      <w:r w:rsidR="004F3805" w:rsidRPr="00A81F7E">
        <w:rPr>
          <w:sz w:val="28"/>
          <w:szCs w:val="28"/>
        </w:rPr>
        <w:t xml:space="preserve"> </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lang w:val="en-US"/>
        </w:rPr>
        <w:t>III</w:t>
      </w:r>
      <w:r w:rsidR="004F3805" w:rsidRPr="00A81F7E">
        <w:rPr>
          <w:rStyle w:val="a4"/>
          <w:sz w:val="28"/>
          <w:szCs w:val="28"/>
          <w:lang w:val="kk-KZ"/>
        </w:rPr>
        <w:t xml:space="preserve"> </w:t>
      </w:r>
      <w:r w:rsidRPr="00A81F7E">
        <w:rPr>
          <w:rStyle w:val="a4"/>
          <w:sz w:val="28"/>
          <w:szCs w:val="28"/>
          <w:lang w:val="kk-KZ"/>
        </w:rPr>
        <w:t>век</w:t>
      </w:r>
      <w:r w:rsidR="004F3805" w:rsidRPr="00A81F7E">
        <w:rPr>
          <w:rStyle w:val="a4"/>
          <w:sz w:val="28"/>
          <w:szCs w:val="28"/>
        </w:rPr>
        <w:t xml:space="preserve"> </w:t>
      </w:r>
      <w:r w:rsidRPr="00A81F7E">
        <w:rPr>
          <w:rStyle w:val="a4"/>
          <w:sz w:val="28"/>
          <w:szCs w:val="28"/>
        </w:rPr>
        <w:t>до</w:t>
      </w:r>
      <w:r w:rsidR="004F3805" w:rsidRPr="00A81F7E">
        <w:rPr>
          <w:rStyle w:val="a4"/>
          <w:sz w:val="28"/>
          <w:szCs w:val="28"/>
        </w:rPr>
        <w:t xml:space="preserve"> </w:t>
      </w:r>
      <w:r w:rsidRPr="00A81F7E">
        <w:rPr>
          <w:rStyle w:val="a4"/>
          <w:sz w:val="28"/>
          <w:szCs w:val="28"/>
        </w:rPr>
        <w:t>н.э</w:t>
      </w:r>
      <w:r w:rsidRPr="00A81F7E">
        <w:rPr>
          <w:sz w:val="28"/>
          <w:szCs w:val="28"/>
        </w:rPr>
        <w:t>.</w:t>
      </w:r>
      <w:r w:rsidR="004F3805" w:rsidRPr="00A81F7E">
        <w:rPr>
          <w:sz w:val="28"/>
          <w:szCs w:val="28"/>
        </w:rPr>
        <w:t xml:space="preserve"> </w:t>
      </w:r>
      <w:r w:rsidRPr="00A81F7E">
        <w:rPr>
          <w:sz w:val="28"/>
          <w:szCs w:val="28"/>
        </w:rPr>
        <w:t>Египет,</w:t>
      </w:r>
      <w:r w:rsidR="004F3805" w:rsidRPr="00A81F7E">
        <w:rPr>
          <w:sz w:val="28"/>
          <w:szCs w:val="28"/>
        </w:rPr>
        <w:t xml:space="preserve"> </w:t>
      </w:r>
      <w:r w:rsidRPr="00A81F7E">
        <w:rPr>
          <w:sz w:val="28"/>
          <w:szCs w:val="28"/>
        </w:rPr>
        <w:t>Александрия.</w:t>
      </w:r>
      <w:r w:rsidR="004F3805" w:rsidRPr="00A81F7E">
        <w:rPr>
          <w:sz w:val="28"/>
          <w:szCs w:val="28"/>
        </w:rPr>
        <w:t xml:space="preserve"> </w:t>
      </w:r>
      <w:r w:rsidRPr="00A81F7E">
        <w:rPr>
          <w:sz w:val="28"/>
          <w:szCs w:val="28"/>
        </w:rPr>
        <w:t>Появление</w:t>
      </w:r>
      <w:r w:rsidR="004F3805" w:rsidRPr="00A81F7E">
        <w:rPr>
          <w:sz w:val="28"/>
          <w:szCs w:val="28"/>
        </w:rPr>
        <w:t xml:space="preserve"> </w:t>
      </w:r>
      <w:r w:rsidRPr="00A81F7E">
        <w:rPr>
          <w:sz w:val="28"/>
          <w:szCs w:val="28"/>
        </w:rPr>
        <w:t>системы</w:t>
      </w:r>
      <w:r w:rsidR="004F3805" w:rsidRPr="00A81F7E">
        <w:rPr>
          <w:sz w:val="28"/>
          <w:szCs w:val="28"/>
        </w:rPr>
        <w:t xml:space="preserve"> </w:t>
      </w:r>
      <w:r w:rsidRPr="00A81F7E">
        <w:rPr>
          <w:sz w:val="28"/>
          <w:szCs w:val="28"/>
        </w:rPr>
        <w:t>общегосударственного</w:t>
      </w:r>
      <w:r w:rsidR="004F3805" w:rsidRPr="00A81F7E">
        <w:rPr>
          <w:sz w:val="28"/>
          <w:szCs w:val="28"/>
        </w:rPr>
        <w:t xml:space="preserve"> </w:t>
      </w:r>
      <w:r w:rsidRPr="00A81F7E">
        <w:rPr>
          <w:sz w:val="28"/>
          <w:szCs w:val="28"/>
        </w:rPr>
        <w:t>нотариата.</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rPr>
        <w:t>316</w:t>
      </w:r>
      <w:r w:rsidR="004F3805" w:rsidRPr="00A81F7E">
        <w:rPr>
          <w:rStyle w:val="a4"/>
          <w:sz w:val="28"/>
          <w:szCs w:val="28"/>
        </w:rPr>
        <w:t xml:space="preserve"> </w:t>
      </w:r>
      <w:r w:rsidRPr="00A81F7E">
        <w:rPr>
          <w:rStyle w:val="a4"/>
          <w:sz w:val="28"/>
          <w:szCs w:val="28"/>
        </w:rPr>
        <w:t>год</w:t>
      </w:r>
      <w:r w:rsidRPr="00A81F7E">
        <w:rPr>
          <w:sz w:val="28"/>
          <w:szCs w:val="28"/>
        </w:rPr>
        <w:t>.</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двух</w:t>
      </w:r>
      <w:r w:rsidR="004F3805" w:rsidRPr="00A81F7E">
        <w:rPr>
          <w:sz w:val="28"/>
          <w:szCs w:val="28"/>
        </w:rPr>
        <w:t xml:space="preserve"> </w:t>
      </w:r>
      <w:r w:rsidRPr="00A81F7E">
        <w:rPr>
          <w:sz w:val="28"/>
          <w:szCs w:val="28"/>
        </w:rPr>
        <w:t>конституциях</w:t>
      </w:r>
      <w:r w:rsidR="004F3805" w:rsidRPr="00A81F7E">
        <w:rPr>
          <w:sz w:val="28"/>
          <w:szCs w:val="28"/>
        </w:rPr>
        <w:t xml:space="preserve"> </w:t>
      </w:r>
      <w:r w:rsidRPr="00A81F7E">
        <w:rPr>
          <w:sz w:val="28"/>
          <w:szCs w:val="28"/>
        </w:rPr>
        <w:t>императора</w:t>
      </w:r>
      <w:r w:rsidR="004F3805" w:rsidRPr="00A81F7E">
        <w:rPr>
          <w:sz w:val="28"/>
          <w:szCs w:val="28"/>
        </w:rPr>
        <w:t xml:space="preserve"> </w:t>
      </w:r>
      <w:r w:rsidRPr="00A81F7E">
        <w:rPr>
          <w:sz w:val="28"/>
          <w:szCs w:val="28"/>
        </w:rPr>
        <w:t>Константина</w:t>
      </w:r>
      <w:r w:rsidR="004F3805" w:rsidRPr="00A81F7E">
        <w:rPr>
          <w:sz w:val="28"/>
          <w:szCs w:val="28"/>
        </w:rPr>
        <w:t xml:space="preserve"> </w:t>
      </w:r>
      <w:r w:rsidRPr="00A81F7E">
        <w:rPr>
          <w:sz w:val="28"/>
          <w:szCs w:val="28"/>
        </w:rPr>
        <w:t>обозначен</w:t>
      </w:r>
      <w:r w:rsidR="004F3805" w:rsidRPr="00A81F7E">
        <w:rPr>
          <w:sz w:val="28"/>
          <w:szCs w:val="28"/>
        </w:rPr>
        <w:t xml:space="preserve"> </w:t>
      </w:r>
      <w:r w:rsidRPr="00A81F7E">
        <w:rPr>
          <w:sz w:val="28"/>
          <w:szCs w:val="28"/>
        </w:rPr>
        <w:t>раздел,</w:t>
      </w:r>
      <w:r w:rsidR="004F3805" w:rsidRPr="00A81F7E">
        <w:rPr>
          <w:sz w:val="28"/>
          <w:szCs w:val="28"/>
        </w:rPr>
        <w:t xml:space="preserve"> </w:t>
      </w:r>
      <w:r w:rsidRPr="00A81F7E">
        <w:rPr>
          <w:sz w:val="28"/>
          <w:szCs w:val="28"/>
        </w:rPr>
        <w:t>запрещающий</w:t>
      </w:r>
      <w:r w:rsidR="004F3805" w:rsidRPr="00A81F7E">
        <w:rPr>
          <w:sz w:val="28"/>
          <w:szCs w:val="28"/>
        </w:rPr>
        <w:t xml:space="preserve"> </w:t>
      </w:r>
      <w:r w:rsidRPr="00A81F7E">
        <w:rPr>
          <w:sz w:val="28"/>
          <w:szCs w:val="28"/>
        </w:rPr>
        <w:t>декурионам</w:t>
      </w:r>
      <w:r w:rsidR="004F3805" w:rsidRPr="00A81F7E">
        <w:rPr>
          <w:sz w:val="28"/>
          <w:szCs w:val="28"/>
        </w:rPr>
        <w:t xml:space="preserve"> </w:t>
      </w:r>
      <w:r w:rsidRPr="00A81F7E">
        <w:rPr>
          <w:sz w:val="28"/>
          <w:szCs w:val="28"/>
        </w:rPr>
        <w:t>исполнять</w:t>
      </w:r>
      <w:r w:rsidR="004F3805" w:rsidRPr="00A81F7E">
        <w:rPr>
          <w:sz w:val="28"/>
          <w:szCs w:val="28"/>
        </w:rPr>
        <w:t xml:space="preserve"> </w:t>
      </w:r>
      <w:r w:rsidRPr="00A81F7E">
        <w:rPr>
          <w:sz w:val="28"/>
          <w:szCs w:val="28"/>
        </w:rPr>
        <w:t>обязанности</w:t>
      </w:r>
      <w:r w:rsidR="004F3805" w:rsidRPr="00A81F7E">
        <w:rPr>
          <w:sz w:val="28"/>
          <w:szCs w:val="28"/>
        </w:rPr>
        <w:t xml:space="preserve"> </w:t>
      </w:r>
      <w:r w:rsidRPr="00A81F7E">
        <w:rPr>
          <w:sz w:val="28"/>
          <w:szCs w:val="28"/>
        </w:rPr>
        <w:t>табелионов</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смотреть</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это</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низшее</w:t>
      </w:r>
      <w:r w:rsidR="004F3805" w:rsidRPr="00A81F7E">
        <w:rPr>
          <w:sz w:val="28"/>
          <w:szCs w:val="28"/>
        </w:rPr>
        <w:t xml:space="preserve"> </w:t>
      </w:r>
      <w:r w:rsidRPr="00A81F7E">
        <w:rPr>
          <w:sz w:val="28"/>
          <w:szCs w:val="28"/>
        </w:rPr>
        <w:t>занятие.</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rPr>
        <w:t>478</w:t>
      </w:r>
      <w:r w:rsidR="004F3805" w:rsidRPr="00A81F7E">
        <w:rPr>
          <w:rStyle w:val="a4"/>
          <w:sz w:val="28"/>
          <w:szCs w:val="28"/>
        </w:rPr>
        <w:t xml:space="preserve"> </w:t>
      </w:r>
      <w:r w:rsidRPr="00A81F7E">
        <w:rPr>
          <w:rStyle w:val="a4"/>
          <w:sz w:val="28"/>
          <w:szCs w:val="28"/>
        </w:rPr>
        <w:t>год</w:t>
      </w:r>
      <w:r w:rsidRPr="00A81F7E">
        <w:rPr>
          <w:sz w:val="28"/>
          <w:szCs w:val="28"/>
        </w:rPr>
        <w:t>.</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конституции</w:t>
      </w:r>
      <w:r w:rsidR="004F3805" w:rsidRPr="00A81F7E">
        <w:rPr>
          <w:sz w:val="28"/>
          <w:szCs w:val="28"/>
        </w:rPr>
        <w:t xml:space="preserve"> </w:t>
      </w:r>
      <w:r w:rsidRPr="00A81F7E">
        <w:rPr>
          <w:sz w:val="28"/>
          <w:szCs w:val="28"/>
        </w:rPr>
        <w:t>императора</w:t>
      </w:r>
      <w:r w:rsidR="004F3805" w:rsidRPr="00A81F7E">
        <w:rPr>
          <w:sz w:val="28"/>
          <w:szCs w:val="28"/>
        </w:rPr>
        <w:t xml:space="preserve"> </w:t>
      </w:r>
      <w:r w:rsidRPr="00A81F7E">
        <w:rPr>
          <w:sz w:val="28"/>
          <w:szCs w:val="28"/>
        </w:rPr>
        <w:t>Зенона</w:t>
      </w:r>
      <w:r w:rsidR="004F3805" w:rsidRPr="00A81F7E">
        <w:rPr>
          <w:sz w:val="28"/>
          <w:szCs w:val="28"/>
        </w:rPr>
        <w:t xml:space="preserve"> </w:t>
      </w:r>
      <w:r w:rsidRPr="00A81F7E">
        <w:rPr>
          <w:sz w:val="28"/>
          <w:szCs w:val="28"/>
        </w:rPr>
        <w:t>записано,</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акты</w:t>
      </w:r>
      <w:r w:rsidR="004F3805" w:rsidRPr="00A81F7E">
        <w:rPr>
          <w:sz w:val="28"/>
          <w:szCs w:val="28"/>
        </w:rPr>
        <w:t xml:space="preserve"> </w:t>
      </w:r>
      <w:r w:rsidRPr="00A81F7E">
        <w:rPr>
          <w:sz w:val="28"/>
          <w:szCs w:val="28"/>
        </w:rPr>
        <w:t>дарения</w:t>
      </w:r>
      <w:r w:rsidR="004F3805" w:rsidRPr="00A81F7E">
        <w:rPr>
          <w:sz w:val="28"/>
          <w:szCs w:val="28"/>
        </w:rPr>
        <w:t xml:space="preserve"> </w:t>
      </w:r>
      <w:r w:rsidRPr="00A81F7E">
        <w:rPr>
          <w:sz w:val="28"/>
          <w:szCs w:val="28"/>
        </w:rPr>
        <w:t>могут</w:t>
      </w:r>
      <w:r w:rsidR="004F3805" w:rsidRPr="00A81F7E">
        <w:rPr>
          <w:sz w:val="28"/>
          <w:szCs w:val="28"/>
        </w:rPr>
        <w:t xml:space="preserve"> </w:t>
      </w:r>
      <w:r w:rsidRPr="00A81F7E">
        <w:rPr>
          <w:sz w:val="28"/>
          <w:szCs w:val="28"/>
        </w:rPr>
        <w:t>быть</w:t>
      </w:r>
      <w:r w:rsidR="004F3805" w:rsidRPr="00A81F7E">
        <w:rPr>
          <w:sz w:val="28"/>
          <w:szCs w:val="28"/>
        </w:rPr>
        <w:t xml:space="preserve"> </w:t>
      </w:r>
      <w:r w:rsidRPr="00A81F7E">
        <w:rPr>
          <w:sz w:val="28"/>
          <w:szCs w:val="28"/>
        </w:rPr>
        <w:t>составлены</w:t>
      </w:r>
      <w:r w:rsidR="004F3805" w:rsidRPr="00A81F7E">
        <w:rPr>
          <w:sz w:val="28"/>
          <w:szCs w:val="28"/>
        </w:rPr>
        <w:t xml:space="preserve"> </w:t>
      </w:r>
      <w:r w:rsidRPr="00A81F7E">
        <w:rPr>
          <w:sz w:val="28"/>
          <w:szCs w:val="28"/>
        </w:rPr>
        <w:t>кроме</w:t>
      </w:r>
      <w:r w:rsidR="004F3805" w:rsidRPr="00A81F7E">
        <w:rPr>
          <w:sz w:val="28"/>
          <w:szCs w:val="28"/>
        </w:rPr>
        <w:t xml:space="preserve"> </w:t>
      </w:r>
      <w:r w:rsidRPr="00A81F7E">
        <w:rPr>
          <w:sz w:val="28"/>
          <w:szCs w:val="28"/>
        </w:rPr>
        <w:t>табелионов</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другими</w:t>
      </w:r>
      <w:r w:rsidR="004F3805" w:rsidRPr="00A81F7E">
        <w:rPr>
          <w:sz w:val="28"/>
          <w:szCs w:val="28"/>
        </w:rPr>
        <w:t xml:space="preserve"> </w:t>
      </w:r>
      <w:r w:rsidRPr="00A81F7E">
        <w:rPr>
          <w:sz w:val="28"/>
          <w:szCs w:val="28"/>
        </w:rPr>
        <w:t>лицами.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первую</w:t>
      </w:r>
      <w:r w:rsidR="004F3805" w:rsidRPr="00A81F7E">
        <w:rPr>
          <w:sz w:val="28"/>
          <w:szCs w:val="28"/>
        </w:rPr>
        <w:t xml:space="preserve"> </w:t>
      </w:r>
      <w:r w:rsidRPr="00A81F7E">
        <w:rPr>
          <w:sz w:val="28"/>
          <w:szCs w:val="28"/>
        </w:rPr>
        <w:t>очередь,</w:t>
      </w:r>
      <w:r w:rsidR="004F3805" w:rsidRPr="00A81F7E">
        <w:rPr>
          <w:sz w:val="28"/>
          <w:szCs w:val="28"/>
        </w:rPr>
        <w:t xml:space="preserve"> </w:t>
      </w:r>
      <w:r w:rsidRPr="00A81F7E">
        <w:rPr>
          <w:sz w:val="28"/>
          <w:szCs w:val="28"/>
        </w:rPr>
        <w:t>ими</w:t>
      </w:r>
      <w:r w:rsidR="004F3805" w:rsidRPr="00A81F7E">
        <w:rPr>
          <w:sz w:val="28"/>
          <w:szCs w:val="28"/>
        </w:rPr>
        <w:t xml:space="preserve"> </w:t>
      </w:r>
      <w:r w:rsidRPr="00A81F7E">
        <w:rPr>
          <w:sz w:val="28"/>
          <w:szCs w:val="28"/>
        </w:rPr>
        <w:t>могут</w:t>
      </w:r>
      <w:r w:rsidR="004F3805" w:rsidRPr="00A81F7E">
        <w:rPr>
          <w:sz w:val="28"/>
          <w:szCs w:val="28"/>
        </w:rPr>
        <w:t xml:space="preserve"> </w:t>
      </w:r>
      <w:r w:rsidRPr="00A81F7E">
        <w:rPr>
          <w:sz w:val="28"/>
          <w:szCs w:val="28"/>
        </w:rPr>
        <w:t>стать</w:t>
      </w:r>
      <w:r w:rsidR="004F3805" w:rsidRPr="00A81F7E">
        <w:rPr>
          <w:sz w:val="28"/>
          <w:szCs w:val="28"/>
        </w:rPr>
        <w:t xml:space="preserve"> </w:t>
      </w:r>
      <w:r w:rsidRPr="00A81F7E">
        <w:rPr>
          <w:sz w:val="28"/>
          <w:szCs w:val="28"/>
        </w:rPr>
        <w:t>табулярии.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rPr>
        <w:t>531</w:t>
      </w:r>
      <w:r w:rsidR="004F3805" w:rsidRPr="00A81F7E">
        <w:rPr>
          <w:rStyle w:val="a4"/>
          <w:sz w:val="28"/>
          <w:szCs w:val="28"/>
        </w:rPr>
        <w:t xml:space="preserve"> </w:t>
      </w:r>
      <w:r w:rsidRPr="00A81F7E">
        <w:rPr>
          <w:rStyle w:val="a4"/>
          <w:sz w:val="28"/>
          <w:szCs w:val="28"/>
        </w:rPr>
        <w:t>год</w:t>
      </w:r>
      <w:r w:rsidRPr="00A81F7E">
        <w:rPr>
          <w:sz w:val="28"/>
          <w:szCs w:val="28"/>
        </w:rPr>
        <w:t>.</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конституции</w:t>
      </w:r>
      <w:r w:rsidR="004F3805" w:rsidRPr="00A81F7E">
        <w:rPr>
          <w:sz w:val="28"/>
          <w:szCs w:val="28"/>
        </w:rPr>
        <w:t xml:space="preserve"> </w:t>
      </w:r>
      <w:r w:rsidRPr="00A81F7E">
        <w:rPr>
          <w:sz w:val="28"/>
          <w:szCs w:val="28"/>
        </w:rPr>
        <w:t>Юстиниана,</w:t>
      </w:r>
      <w:r w:rsidR="004F3805" w:rsidRPr="00A81F7E">
        <w:rPr>
          <w:sz w:val="28"/>
          <w:szCs w:val="28"/>
        </w:rPr>
        <w:t xml:space="preserve"> </w:t>
      </w:r>
      <w:r w:rsidRPr="00A81F7E">
        <w:rPr>
          <w:sz w:val="28"/>
          <w:szCs w:val="28"/>
        </w:rPr>
        <w:t>наследник</w:t>
      </w:r>
      <w:r w:rsidR="004F3805" w:rsidRPr="00A81F7E">
        <w:rPr>
          <w:sz w:val="28"/>
          <w:szCs w:val="28"/>
        </w:rPr>
        <w:t xml:space="preserve"> </w:t>
      </w:r>
      <w:r w:rsidRPr="00A81F7E">
        <w:rPr>
          <w:sz w:val="28"/>
          <w:szCs w:val="28"/>
        </w:rPr>
        <w:t>непременно</w:t>
      </w:r>
      <w:r w:rsidR="004F3805" w:rsidRPr="00A81F7E">
        <w:rPr>
          <w:sz w:val="28"/>
          <w:szCs w:val="28"/>
        </w:rPr>
        <w:t xml:space="preserve"> </w:t>
      </w:r>
      <w:r w:rsidRPr="00A81F7E">
        <w:rPr>
          <w:sz w:val="28"/>
          <w:szCs w:val="28"/>
        </w:rPr>
        <w:t>должен</w:t>
      </w:r>
      <w:r w:rsidR="004F3805" w:rsidRPr="00A81F7E">
        <w:rPr>
          <w:sz w:val="28"/>
          <w:szCs w:val="28"/>
        </w:rPr>
        <w:t xml:space="preserve"> </w:t>
      </w:r>
      <w:r w:rsidRPr="00A81F7E">
        <w:rPr>
          <w:sz w:val="28"/>
          <w:szCs w:val="28"/>
        </w:rPr>
        <w:t>был</w:t>
      </w:r>
      <w:r w:rsidR="004F3805" w:rsidRPr="00A81F7E">
        <w:rPr>
          <w:sz w:val="28"/>
          <w:szCs w:val="28"/>
        </w:rPr>
        <w:t xml:space="preserve"> </w:t>
      </w:r>
      <w:r w:rsidRPr="00A81F7E">
        <w:rPr>
          <w:sz w:val="28"/>
          <w:szCs w:val="28"/>
        </w:rPr>
        <w:t>подписаться</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инвентаре</w:t>
      </w:r>
      <w:r w:rsidR="004F3805" w:rsidRPr="00A81F7E">
        <w:rPr>
          <w:sz w:val="28"/>
          <w:szCs w:val="28"/>
        </w:rPr>
        <w:t xml:space="preserve"> </w:t>
      </w:r>
      <w:r w:rsidRPr="00A81F7E">
        <w:rPr>
          <w:sz w:val="28"/>
          <w:szCs w:val="28"/>
        </w:rPr>
        <w:t>наследства.</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rPr>
        <w:t>803</w:t>
      </w:r>
      <w:r w:rsidR="004F3805" w:rsidRPr="00A81F7E">
        <w:rPr>
          <w:rStyle w:val="a4"/>
          <w:sz w:val="28"/>
          <w:szCs w:val="28"/>
        </w:rPr>
        <w:t xml:space="preserve"> </w:t>
      </w:r>
      <w:r w:rsidRPr="00A81F7E">
        <w:rPr>
          <w:rStyle w:val="a4"/>
          <w:sz w:val="28"/>
          <w:szCs w:val="28"/>
        </w:rPr>
        <w:t>год</w:t>
      </w:r>
      <w:r w:rsidRPr="00A81F7E">
        <w:rPr>
          <w:sz w:val="28"/>
          <w:szCs w:val="28"/>
        </w:rPr>
        <w:t>.</w:t>
      </w:r>
      <w:r w:rsidR="004F3805" w:rsidRPr="00A81F7E">
        <w:rPr>
          <w:sz w:val="28"/>
          <w:szCs w:val="28"/>
        </w:rPr>
        <w:t xml:space="preserve"> </w:t>
      </w:r>
      <w:r w:rsidRPr="00A81F7E">
        <w:rPr>
          <w:sz w:val="28"/>
          <w:szCs w:val="28"/>
        </w:rPr>
        <w:t>По</w:t>
      </w:r>
      <w:r w:rsidR="004F3805" w:rsidRPr="00A81F7E">
        <w:rPr>
          <w:sz w:val="28"/>
          <w:szCs w:val="28"/>
        </w:rPr>
        <w:t xml:space="preserve"> </w:t>
      </w:r>
      <w:r w:rsidRPr="00A81F7E">
        <w:rPr>
          <w:sz w:val="28"/>
          <w:szCs w:val="28"/>
        </w:rPr>
        <w:t>специальному</w:t>
      </w:r>
      <w:r w:rsidR="004F3805" w:rsidRPr="00A81F7E">
        <w:rPr>
          <w:sz w:val="28"/>
          <w:szCs w:val="28"/>
        </w:rPr>
        <w:t xml:space="preserve"> </w:t>
      </w:r>
      <w:r w:rsidRPr="00A81F7E">
        <w:rPr>
          <w:sz w:val="28"/>
          <w:szCs w:val="28"/>
        </w:rPr>
        <w:t>законодательству</w:t>
      </w:r>
      <w:r w:rsidR="004F3805" w:rsidRPr="00A81F7E">
        <w:rPr>
          <w:sz w:val="28"/>
          <w:szCs w:val="28"/>
        </w:rPr>
        <w:t xml:space="preserve"> </w:t>
      </w:r>
      <w:r w:rsidRPr="00A81F7E">
        <w:rPr>
          <w:sz w:val="28"/>
          <w:szCs w:val="28"/>
        </w:rPr>
        <w:t>Капитулярию</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Италии</w:t>
      </w:r>
      <w:r w:rsidR="004F3805" w:rsidRPr="00A81F7E">
        <w:rPr>
          <w:sz w:val="28"/>
          <w:szCs w:val="28"/>
        </w:rPr>
        <w:t xml:space="preserve"> </w:t>
      </w:r>
      <w:r w:rsidRPr="00A81F7E">
        <w:rPr>
          <w:sz w:val="28"/>
          <w:szCs w:val="28"/>
        </w:rPr>
        <w:t>должность</w:t>
      </w:r>
      <w:r w:rsidR="004F3805" w:rsidRPr="00A81F7E">
        <w:rPr>
          <w:sz w:val="28"/>
          <w:szCs w:val="28"/>
        </w:rPr>
        <w:t xml:space="preserve"> </w:t>
      </w:r>
      <w:r w:rsidRPr="00A81F7E">
        <w:rPr>
          <w:sz w:val="28"/>
          <w:szCs w:val="28"/>
        </w:rPr>
        <w:t>нотариуса</w:t>
      </w:r>
      <w:r w:rsidR="004F3805" w:rsidRPr="00A81F7E">
        <w:rPr>
          <w:sz w:val="28"/>
          <w:szCs w:val="28"/>
        </w:rPr>
        <w:t xml:space="preserve"> </w:t>
      </w:r>
      <w:r w:rsidRPr="00A81F7E">
        <w:rPr>
          <w:sz w:val="28"/>
          <w:szCs w:val="28"/>
        </w:rPr>
        <w:t>возведена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ранг</w:t>
      </w:r>
      <w:r w:rsidR="004F3805" w:rsidRPr="00A81F7E">
        <w:rPr>
          <w:sz w:val="28"/>
          <w:szCs w:val="28"/>
        </w:rPr>
        <w:t xml:space="preserve"> </w:t>
      </w:r>
      <w:r w:rsidRPr="00A81F7E">
        <w:rPr>
          <w:sz w:val="28"/>
          <w:szCs w:val="28"/>
        </w:rPr>
        <w:t>государственной.</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rStyle w:val="a4"/>
          <w:sz w:val="28"/>
          <w:szCs w:val="28"/>
        </w:rPr>
        <w:t>*</w:t>
      </w:r>
      <w:r w:rsidR="004F3805" w:rsidRPr="00A81F7E">
        <w:rPr>
          <w:rStyle w:val="a4"/>
          <w:sz w:val="28"/>
          <w:szCs w:val="28"/>
        </w:rPr>
        <w:t xml:space="preserve"> </w:t>
      </w:r>
      <w:r w:rsidRPr="00A81F7E">
        <w:rPr>
          <w:rStyle w:val="a4"/>
          <w:sz w:val="28"/>
          <w:szCs w:val="28"/>
        </w:rPr>
        <w:t>843</w:t>
      </w:r>
      <w:r w:rsidR="004F3805" w:rsidRPr="00A81F7E">
        <w:rPr>
          <w:rStyle w:val="a4"/>
          <w:sz w:val="28"/>
          <w:szCs w:val="28"/>
        </w:rPr>
        <w:t xml:space="preserve"> </w:t>
      </w:r>
      <w:r w:rsidRPr="00A81F7E">
        <w:rPr>
          <w:rStyle w:val="a4"/>
          <w:sz w:val="28"/>
          <w:szCs w:val="28"/>
        </w:rPr>
        <w:t>год</w:t>
      </w:r>
      <w:r w:rsidRPr="00A81F7E">
        <w:rPr>
          <w:sz w:val="28"/>
          <w:szCs w:val="28"/>
        </w:rPr>
        <w:t>.</w:t>
      </w:r>
      <w:r w:rsidR="004F3805" w:rsidRPr="00A81F7E">
        <w:rPr>
          <w:sz w:val="28"/>
          <w:szCs w:val="28"/>
        </w:rPr>
        <w:t xml:space="preserve"> </w:t>
      </w:r>
      <w:r w:rsidRPr="00A81F7E">
        <w:rPr>
          <w:sz w:val="28"/>
          <w:szCs w:val="28"/>
        </w:rPr>
        <w:t>Принят</w:t>
      </w:r>
      <w:r w:rsidR="004F3805" w:rsidRPr="00A81F7E">
        <w:rPr>
          <w:sz w:val="28"/>
          <w:szCs w:val="28"/>
        </w:rPr>
        <w:t xml:space="preserve"> </w:t>
      </w:r>
      <w:r w:rsidRPr="00A81F7E">
        <w:rPr>
          <w:sz w:val="28"/>
          <w:szCs w:val="28"/>
        </w:rPr>
        <w:t>закон</w:t>
      </w:r>
      <w:r w:rsidR="004F3805" w:rsidRPr="00A81F7E">
        <w:rPr>
          <w:sz w:val="28"/>
          <w:szCs w:val="28"/>
        </w:rPr>
        <w:t xml:space="preserve"> </w:t>
      </w:r>
      <w:r w:rsidRPr="00A81F7E">
        <w:rPr>
          <w:sz w:val="28"/>
          <w:szCs w:val="28"/>
        </w:rPr>
        <w:t>Лотария</w:t>
      </w:r>
      <w:r w:rsidR="004F3805" w:rsidRPr="00A81F7E">
        <w:rPr>
          <w:sz w:val="28"/>
          <w:szCs w:val="28"/>
        </w:rPr>
        <w:t xml:space="preserve"> </w:t>
      </w:r>
      <w:r w:rsidRPr="00A81F7E">
        <w:rPr>
          <w:sz w:val="28"/>
          <w:szCs w:val="28"/>
          <w:lang w:val="en-US"/>
        </w:rPr>
        <w:t>I</w:t>
      </w:r>
      <w:r w:rsidRPr="00A81F7E">
        <w:rPr>
          <w:sz w:val="28"/>
          <w:szCs w:val="28"/>
        </w:rPr>
        <w:t>,</w:t>
      </w:r>
      <w:r w:rsidR="004F3805" w:rsidRPr="00A81F7E">
        <w:rPr>
          <w:sz w:val="28"/>
          <w:szCs w:val="28"/>
        </w:rPr>
        <w:t xml:space="preserve"> </w:t>
      </w:r>
      <w:r w:rsidRPr="00A81F7E">
        <w:rPr>
          <w:sz w:val="28"/>
          <w:szCs w:val="28"/>
        </w:rPr>
        <w:t>регламентирующий</w:t>
      </w:r>
      <w:r w:rsidR="004F3805" w:rsidRPr="00A81F7E">
        <w:rPr>
          <w:sz w:val="28"/>
          <w:szCs w:val="28"/>
        </w:rPr>
        <w:t xml:space="preserve"> </w:t>
      </w:r>
      <w:r w:rsidRPr="00A81F7E">
        <w:rPr>
          <w:sz w:val="28"/>
          <w:szCs w:val="28"/>
        </w:rPr>
        <w:t>всю</w:t>
      </w:r>
      <w:r w:rsidR="004F3805" w:rsidRPr="00A81F7E">
        <w:rPr>
          <w:sz w:val="28"/>
          <w:szCs w:val="28"/>
        </w:rPr>
        <w:t xml:space="preserve"> </w:t>
      </w:r>
      <w:r w:rsidRPr="00A81F7E">
        <w:rPr>
          <w:sz w:val="28"/>
          <w:szCs w:val="28"/>
        </w:rPr>
        <w:t>нотариальную</w:t>
      </w:r>
      <w:r w:rsidR="004F3805" w:rsidRPr="00A81F7E">
        <w:rPr>
          <w:sz w:val="28"/>
          <w:szCs w:val="28"/>
        </w:rPr>
        <w:t xml:space="preserve"> </w:t>
      </w:r>
      <w:r w:rsidRPr="00A81F7E">
        <w:rPr>
          <w:sz w:val="28"/>
          <w:szCs w:val="28"/>
        </w:rPr>
        <w:t>деятельность.</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Известны</w:t>
      </w:r>
      <w:r w:rsidR="004F3805" w:rsidRPr="00A81F7E">
        <w:rPr>
          <w:sz w:val="28"/>
          <w:szCs w:val="28"/>
        </w:rPr>
        <w:t xml:space="preserve"> </w:t>
      </w:r>
      <w:r w:rsidRPr="00A81F7E">
        <w:rPr>
          <w:sz w:val="28"/>
          <w:szCs w:val="28"/>
        </w:rPr>
        <w:t>случаи,</w:t>
      </w:r>
      <w:r w:rsidR="004F3805" w:rsidRPr="00A81F7E">
        <w:rPr>
          <w:sz w:val="28"/>
          <w:szCs w:val="28"/>
        </w:rPr>
        <w:t xml:space="preserve"> </w:t>
      </w:r>
      <w:r w:rsidRPr="00A81F7E">
        <w:rPr>
          <w:sz w:val="28"/>
          <w:szCs w:val="28"/>
        </w:rPr>
        <w:t>когда</w:t>
      </w:r>
      <w:r w:rsidR="004F3805" w:rsidRPr="00A81F7E">
        <w:rPr>
          <w:sz w:val="28"/>
          <w:szCs w:val="28"/>
        </w:rPr>
        <w:t xml:space="preserve"> </w:t>
      </w:r>
      <w:r w:rsidRPr="00A81F7E">
        <w:rPr>
          <w:sz w:val="28"/>
          <w:szCs w:val="28"/>
        </w:rPr>
        <w:t>нотариальными</w:t>
      </w:r>
      <w:r w:rsidR="004F3805" w:rsidRPr="00A81F7E">
        <w:rPr>
          <w:sz w:val="28"/>
          <w:szCs w:val="28"/>
        </w:rPr>
        <w:t xml:space="preserve"> </w:t>
      </w:r>
      <w:r w:rsidRPr="00A81F7E">
        <w:rPr>
          <w:sz w:val="28"/>
          <w:szCs w:val="28"/>
        </w:rPr>
        <w:t>действиями</w:t>
      </w:r>
      <w:r w:rsidR="004F3805" w:rsidRPr="00A81F7E">
        <w:rPr>
          <w:sz w:val="28"/>
          <w:szCs w:val="28"/>
        </w:rPr>
        <w:t xml:space="preserve"> </w:t>
      </w:r>
      <w:r w:rsidRPr="00A81F7E">
        <w:rPr>
          <w:sz w:val="28"/>
          <w:szCs w:val="28"/>
        </w:rPr>
        <w:t>фиксировались</w:t>
      </w:r>
      <w:r w:rsidR="004F3805" w:rsidRPr="00A81F7E">
        <w:rPr>
          <w:sz w:val="28"/>
          <w:szCs w:val="28"/>
        </w:rPr>
        <w:t xml:space="preserve"> </w:t>
      </w:r>
      <w:r w:rsidRPr="00A81F7E">
        <w:rPr>
          <w:sz w:val="28"/>
          <w:szCs w:val="28"/>
        </w:rPr>
        <w:t>факты</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события,</w:t>
      </w:r>
      <w:r w:rsidR="004F3805" w:rsidRPr="00A81F7E">
        <w:rPr>
          <w:sz w:val="28"/>
          <w:szCs w:val="28"/>
        </w:rPr>
        <w:t xml:space="preserve"> </w:t>
      </w:r>
      <w:r w:rsidRPr="00A81F7E">
        <w:rPr>
          <w:sz w:val="28"/>
          <w:szCs w:val="28"/>
        </w:rPr>
        <w:t>занявшие</w:t>
      </w:r>
      <w:r w:rsidR="004F3805" w:rsidRPr="00A81F7E">
        <w:rPr>
          <w:sz w:val="28"/>
          <w:szCs w:val="28"/>
        </w:rPr>
        <w:t xml:space="preserve"> </w:t>
      </w:r>
      <w:r w:rsidRPr="00A81F7E">
        <w:rPr>
          <w:sz w:val="28"/>
          <w:szCs w:val="28"/>
        </w:rPr>
        <w:t>впоследствии</w:t>
      </w:r>
      <w:r w:rsidR="004F3805" w:rsidRPr="00A81F7E">
        <w:rPr>
          <w:sz w:val="28"/>
          <w:szCs w:val="28"/>
        </w:rPr>
        <w:t xml:space="preserve"> </w:t>
      </w:r>
      <w:r w:rsidRPr="00A81F7E">
        <w:rPr>
          <w:sz w:val="28"/>
          <w:szCs w:val="28"/>
        </w:rPr>
        <w:t>особое</w:t>
      </w:r>
      <w:r w:rsidR="004F3805" w:rsidRPr="00A81F7E">
        <w:rPr>
          <w:sz w:val="28"/>
          <w:szCs w:val="28"/>
        </w:rPr>
        <w:t xml:space="preserve"> </w:t>
      </w:r>
      <w:r w:rsidRPr="00A81F7E">
        <w:rPr>
          <w:sz w:val="28"/>
          <w:szCs w:val="28"/>
        </w:rPr>
        <w:t>место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истории</w:t>
      </w:r>
      <w:r w:rsidR="004F3805" w:rsidRPr="00A81F7E">
        <w:rPr>
          <w:sz w:val="28"/>
          <w:szCs w:val="28"/>
        </w:rPr>
        <w:t xml:space="preserve"> </w:t>
      </w:r>
      <w:r w:rsidRPr="00A81F7E">
        <w:rPr>
          <w:sz w:val="28"/>
          <w:szCs w:val="28"/>
        </w:rPr>
        <w:t>человеческой</w:t>
      </w:r>
      <w:r w:rsidR="004F3805" w:rsidRPr="00A81F7E">
        <w:rPr>
          <w:sz w:val="28"/>
          <w:szCs w:val="28"/>
        </w:rPr>
        <w:t xml:space="preserve"> </w:t>
      </w:r>
      <w:r w:rsidRPr="00A81F7E">
        <w:rPr>
          <w:sz w:val="28"/>
          <w:szCs w:val="28"/>
        </w:rPr>
        <w:t>цивилизации.</w:t>
      </w:r>
      <w:r w:rsidR="004F3805" w:rsidRPr="00A81F7E">
        <w:rPr>
          <w:sz w:val="28"/>
          <w:szCs w:val="28"/>
        </w:rPr>
        <w:t xml:space="preserve"> </w:t>
      </w:r>
      <w:r w:rsidRPr="00A81F7E">
        <w:rPr>
          <w:sz w:val="28"/>
          <w:szCs w:val="28"/>
        </w:rPr>
        <w:t>Так,</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1492</w:t>
      </w:r>
      <w:r w:rsidR="004F3805" w:rsidRPr="00A81F7E">
        <w:rPr>
          <w:sz w:val="28"/>
          <w:szCs w:val="28"/>
        </w:rPr>
        <w:t xml:space="preserve"> </w:t>
      </w:r>
      <w:r w:rsidRPr="00A81F7E">
        <w:rPr>
          <w:sz w:val="28"/>
          <w:szCs w:val="28"/>
        </w:rPr>
        <w:t>году</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плавании</w:t>
      </w:r>
      <w:r w:rsidR="004F3805" w:rsidRPr="00A81F7E">
        <w:rPr>
          <w:sz w:val="28"/>
          <w:szCs w:val="28"/>
        </w:rPr>
        <w:t xml:space="preserve"> </w:t>
      </w:r>
      <w:r w:rsidRPr="00A81F7E">
        <w:rPr>
          <w:sz w:val="28"/>
          <w:szCs w:val="28"/>
        </w:rPr>
        <w:t>Христофора</w:t>
      </w:r>
      <w:r w:rsidR="004F3805" w:rsidRPr="00A81F7E">
        <w:rPr>
          <w:sz w:val="28"/>
          <w:szCs w:val="28"/>
        </w:rPr>
        <w:t xml:space="preserve"> </w:t>
      </w:r>
      <w:r w:rsidRPr="00A81F7E">
        <w:rPr>
          <w:sz w:val="28"/>
          <w:szCs w:val="28"/>
        </w:rPr>
        <w:t>Колумба,</w:t>
      </w:r>
      <w:r w:rsidR="004F3805" w:rsidRPr="00A81F7E">
        <w:rPr>
          <w:sz w:val="28"/>
          <w:szCs w:val="28"/>
        </w:rPr>
        <w:t xml:space="preserve"> </w:t>
      </w:r>
      <w:r w:rsidRPr="00A81F7E">
        <w:rPr>
          <w:sz w:val="28"/>
          <w:szCs w:val="28"/>
        </w:rPr>
        <w:t>капитана</w:t>
      </w:r>
      <w:r w:rsidR="004F3805" w:rsidRPr="00A81F7E">
        <w:rPr>
          <w:sz w:val="28"/>
          <w:szCs w:val="28"/>
        </w:rPr>
        <w:t xml:space="preserve"> </w:t>
      </w:r>
      <w:r w:rsidRPr="00A81F7E">
        <w:rPr>
          <w:sz w:val="28"/>
          <w:szCs w:val="28"/>
        </w:rPr>
        <w:t>испанского</w:t>
      </w:r>
      <w:r w:rsidR="004F3805" w:rsidRPr="00A81F7E">
        <w:rPr>
          <w:sz w:val="28"/>
          <w:szCs w:val="28"/>
        </w:rPr>
        <w:t xml:space="preserve"> </w:t>
      </w:r>
      <w:r w:rsidRPr="00A81F7E">
        <w:rPr>
          <w:sz w:val="28"/>
          <w:szCs w:val="28"/>
        </w:rPr>
        <w:t>флота,</w:t>
      </w:r>
      <w:r w:rsidR="004F3805" w:rsidRPr="00A81F7E">
        <w:rPr>
          <w:sz w:val="28"/>
          <w:szCs w:val="28"/>
        </w:rPr>
        <w:t xml:space="preserve"> </w:t>
      </w:r>
      <w:r w:rsidRPr="00A81F7E">
        <w:rPr>
          <w:sz w:val="28"/>
          <w:szCs w:val="28"/>
        </w:rPr>
        <w:t>сопровождал</w:t>
      </w:r>
      <w:r w:rsidR="004F3805" w:rsidRPr="00A81F7E">
        <w:rPr>
          <w:sz w:val="28"/>
          <w:szCs w:val="28"/>
        </w:rPr>
        <w:t xml:space="preserve"> </w:t>
      </w:r>
      <w:r w:rsidRPr="00A81F7E">
        <w:rPr>
          <w:sz w:val="28"/>
          <w:szCs w:val="28"/>
        </w:rPr>
        <w:t>королевский</w:t>
      </w:r>
      <w:r w:rsidR="004F3805" w:rsidRPr="00A81F7E">
        <w:rPr>
          <w:sz w:val="28"/>
          <w:szCs w:val="28"/>
        </w:rPr>
        <w:t xml:space="preserve"> </w:t>
      </w:r>
      <w:r w:rsidRPr="00A81F7E">
        <w:rPr>
          <w:sz w:val="28"/>
          <w:szCs w:val="28"/>
        </w:rPr>
        <w:t>нотариус</w:t>
      </w:r>
      <w:r w:rsidR="004F3805" w:rsidRPr="00A81F7E">
        <w:rPr>
          <w:sz w:val="28"/>
          <w:szCs w:val="28"/>
        </w:rPr>
        <w:t xml:space="preserve"> </w:t>
      </w:r>
      <w:r w:rsidRPr="00A81F7E">
        <w:rPr>
          <w:sz w:val="28"/>
          <w:szCs w:val="28"/>
        </w:rPr>
        <w:t>Эсковедо,</w:t>
      </w:r>
      <w:r w:rsidR="004F3805" w:rsidRPr="00A81F7E">
        <w:rPr>
          <w:sz w:val="28"/>
          <w:szCs w:val="28"/>
        </w:rPr>
        <w:t xml:space="preserve"> </w:t>
      </w:r>
      <w:r w:rsidRPr="00A81F7E">
        <w:rPr>
          <w:sz w:val="28"/>
          <w:szCs w:val="28"/>
        </w:rPr>
        <w:t>составивший</w:t>
      </w:r>
      <w:r w:rsidR="004F3805" w:rsidRPr="00A81F7E">
        <w:rPr>
          <w:sz w:val="28"/>
          <w:szCs w:val="28"/>
        </w:rPr>
        <w:t xml:space="preserve"> </w:t>
      </w:r>
      <w:r w:rsidRPr="00A81F7E">
        <w:rPr>
          <w:sz w:val="28"/>
          <w:szCs w:val="28"/>
        </w:rPr>
        <w:t>акт</w:t>
      </w:r>
      <w:r w:rsidR="004F3805" w:rsidRPr="00A81F7E">
        <w:rPr>
          <w:sz w:val="28"/>
          <w:szCs w:val="28"/>
        </w:rPr>
        <w:t xml:space="preserve"> </w:t>
      </w:r>
      <w:r w:rsidRPr="00A81F7E">
        <w:rPr>
          <w:sz w:val="28"/>
          <w:szCs w:val="28"/>
        </w:rPr>
        <w:t>об</w:t>
      </w:r>
      <w:r w:rsidR="004F3805" w:rsidRPr="00A81F7E">
        <w:rPr>
          <w:sz w:val="28"/>
          <w:szCs w:val="28"/>
        </w:rPr>
        <w:t xml:space="preserve"> </w:t>
      </w:r>
      <w:r w:rsidRPr="00A81F7E">
        <w:rPr>
          <w:sz w:val="28"/>
          <w:szCs w:val="28"/>
        </w:rPr>
        <w:t>открытии</w:t>
      </w:r>
      <w:r w:rsidR="004F3805" w:rsidRPr="00A81F7E">
        <w:rPr>
          <w:sz w:val="28"/>
          <w:szCs w:val="28"/>
        </w:rPr>
        <w:t xml:space="preserve"> </w:t>
      </w:r>
      <w:r w:rsidRPr="00A81F7E">
        <w:rPr>
          <w:sz w:val="28"/>
          <w:szCs w:val="28"/>
        </w:rPr>
        <w:t>Америки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тем</w:t>
      </w:r>
      <w:r w:rsidR="004F3805" w:rsidRPr="00A81F7E">
        <w:rPr>
          <w:sz w:val="28"/>
          <w:szCs w:val="28"/>
        </w:rPr>
        <w:t xml:space="preserve"> </w:t>
      </w:r>
      <w:r w:rsidRPr="00A81F7E">
        <w:rPr>
          <w:sz w:val="28"/>
          <w:szCs w:val="28"/>
        </w:rPr>
        <w:t>самым</w:t>
      </w:r>
      <w:r w:rsidR="004F3805" w:rsidRPr="00A81F7E">
        <w:rPr>
          <w:sz w:val="28"/>
          <w:szCs w:val="28"/>
        </w:rPr>
        <w:t xml:space="preserve"> </w:t>
      </w:r>
      <w:r w:rsidRPr="00A81F7E">
        <w:rPr>
          <w:sz w:val="28"/>
          <w:szCs w:val="28"/>
        </w:rPr>
        <w:t>официально</w:t>
      </w:r>
      <w:r w:rsidR="004F3805" w:rsidRPr="00A81F7E">
        <w:rPr>
          <w:sz w:val="28"/>
          <w:szCs w:val="28"/>
        </w:rPr>
        <w:t xml:space="preserve"> </w:t>
      </w:r>
      <w:r w:rsidRPr="00A81F7E">
        <w:rPr>
          <w:sz w:val="28"/>
          <w:szCs w:val="28"/>
        </w:rPr>
        <w:t>засвидетельствовавший</w:t>
      </w:r>
      <w:r w:rsidR="004F3805" w:rsidRPr="00A81F7E">
        <w:rPr>
          <w:sz w:val="28"/>
          <w:szCs w:val="28"/>
        </w:rPr>
        <w:t xml:space="preserve"> </w:t>
      </w:r>
      <w:r w:rsidRPr="00A81F7E">
        <w:rPr>
          <w:sz w:val="28"/>
          <w:szCs w:val="28"/>
        </w:rPr>
        <w:t>это</w:t>
      </w:r>
      <w:r w:rsidR="004F3805" w:rsidRPr="00A81F7E">
        <w:rPr>
          <w:sz w:val="28"/>
          <w:szCs w:val="28"/>
        </w:rPr>
        <w:t xml:space="preserve"> </w:t>
      </w:r>
      <w:r w:rsidRPr="00A81F7E">
        <w:rPr>
          <w:sz w:val="28"/>
          <w:szCs w:val="28"/>
        </w:rPr>
        <w:t>историческое</w:t>
      </w:r>
      <w:r w:rsidR="004F3805" w:rsidRPr="00A81F7E">
        <w:rPr>
          <w:sz w:val="28"/>
          <w:szCs w:val="28"/>
        </w:rPr>
        <w:t xml:space="preserve"> </w:t>
      </w:r>
      <w:r w:rsidRPr="00A81F7E">
        <w:rPr>
          <w:sz w:val="28"/>
          <w:szCs w:val="28"/>
        </w:rPr>
        <w:t>событие.</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Независимо</w:t>
      </w:r>
      <w:r w:rsidR="004F3805" w:rsidRPr="00A81F7E">
        <w:rPr>
          <w:sz w:val="28"/>
          <w:szCs w:val="28"/>
        </w:rPr>
        <w:t xml:space="preserve"> </w:t>
      </w:r>
      <w:r w:rsidRPr="00A81F7E">
        <w:rPr>
          <w:sz w:val="28"/>
          <w:szCs w:val="28"/>
        </w:rPr>
        <w:t>от</w:t>
      </w:r>
      <w:r w:rsidR="004F3805" w:rsidRPr="00A81F7E">
        <w:rPr>
          <w:sz w:val="28"/>
          <w:szCs w:val="28"/>
        </w:rPr>
        <w:t xml:space="preserve"> </w:t>
      </w:r>
      <w:r w:rsidRPr="00A81F7E">
        <w:rPr>
          <w:sz w:val="28"/>
          <w:szCs w:val="28"/>
        </w:rPr>
        <w:t>того,</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именовались</w:t>
      </w:r>
      <w:r w:rsidR="004F3805" w:rsidRPr="00A81F7E">
        <w:rPr>
          <w:sz w:val="28"/>
          <w:szCs w:val="28"/>
        </w:rPr>
        <w:t xml:space="preserve"> </w:t>
      </w:r>
      <w:r w:rsidRPr="00A81F7E">
        <w:rPr>
          <w:sz w:val="28"/>
          <w:szCs w:val="28"/>
        </w:rPr>
        <w:t>эти</w:t>
      </w:r>
      <w:r w:rsidR="004F3805" w:rsidRPr="00A81F7E">
        <w:rPr>
          <w:sz w:val="28"/>
          <w:szCs w:val="28"/>
        </w:rPr>
        <w:t xml:space="preserve"> </w:t>
      </w:r>
      <w:r w:rsidRPr="00A81F7E">
        <w:rPr>
          <w:sz w:val="28"/>
          <w:szCs w:val="28"/>
        </w:rPr>
        <w:t>лица,</w:t>
      </w:r>
      <w:r w:rsidR="004F3805" w:rsidRPr="00A81F7E">
        <w:rPr>
          <w:sz w:val="28"/>
          <w:szCs w:val="28"/>
        </w:rPr>
        <w:t xml:space="preserve"> </w:t>
      </w:r>
      <w:r w:rsidRPr="00A81F7E">
        <w:rPr>
          <w:sz w:val="28"/>
          <w:szCs w:val="28"/>
        </w:rPr>
        <w:t>какими</w:t>
      </w:r>
      <w:r w:rsidR="004F3805" w:rsidRPr="00A81F7E">
        <w:rPr>
          <w:sz w:val="28"/>
          <w:szCs w:val="28"/>
        </w:rPr>
        <w:t xml:space="preserve"> </w:t>
      </w:r>
      <w:r w:rsidRPr="00A81F7E">
        <w:rPr>
          <w:sz w:val="28"/>
          <w:szCs w:val="28"/>
        </w:rPr>
        <w:t>сословными,</w:t>
      </w:r>
      <w:r w:rsidR="004F3805" w:rsidRPr="00A81F7E">
        <w:rPr>
          <w:sz w:val="28"/>
          <w:szCs w:val="28"/>
        </w:rPr>
        <w:t xml:space="preserve"> </w:t>
      </w:r>
      <w:r w:rsidRPr="00A81F7E">
        <w:rPr>
          <w:sz w:val="28"/>
          <w:szCs w:val="28"/>
        </w:rPr>
        <w:t>образовательными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иными</w:t>
      </w:r>
      <w:r w:rsidR="004F3805" w:rsidRPr="00A81F7E">
        <w:rPr>
          <w:sz w:val="28"/>
          <w:szCs w:val="28"/>
        </w:rPr>
        <w:t xml:space="preserve"> </w:t>
      </w:r>
      <w:r w:rsidRPr="00A81F7E">
        <w:rPr>
          <w:sz w:val="28"/>
          <w:szCs w:val="28"/>
        </w:rPr>
        <w:t>критериями</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определялись,</w:t>
      </w:r>
      <w:r w:rsidR="004F3805" w:rsidRPr="00A81F7E">
        <w:rPr>
          <w:sz w:val="28"/>
          <w:szCs w:val="28"/>
        </w:rPr>
        <w:t xml:space="preserve"> </w:t>
      </w:r>
      <w:r w:rsidRPr="00A81F7E">
        <w:rPr>
          <w:sz w:val="28"/>
          <w:szCs w:val="28"/>
        </w:rPr>
        <w:t>неизменными</w:t>
      </w:r>
      <w:r w:rsidR="004F3805" w:rsidRPr="00A81F7E">
        <w:rPr>
          <w:sz w:val="28"/>
          <w:szCs w:val="28"/>
        </w:rPr>
        <w:t xml:space="preserve"> </w:t>
      </w:r>
      <w:r w:rsidRPr="00A81F7E">
        <w:rPr>
          <w:sz w:val="28"/>
          <w:szCs w:val="28"/>
        </w:rPr>
        <w:t>во</w:t>
      </w:r>
      <w:r w:rsidR="004F3805" w:rsidRPr="00A81F7E">
        <w:rPr>
          <w:sz w:val="28"/>
          <w:szCs w:val="28"/>
        </w:rPr>
        <w:t xml:space="preserve"> </w:t>
      </w:r>
      <w:r w:rsidRPr="00A81F7E">
        <w:rPr>
          <w:sz w:val="28"/>
          <w:szCs w:val="28"/>
        </w:rPr>
        <w:t>все</w:t>
      </w:r>
      <w:r w:rsidR="004F3805" w:rsidRPr="00A81F7E">
        <w:rPr>
          <w:sz w:val="28"/>
          <w:szCs w:val="28"/>
        </w:rPr>
        <w:t xml:space="preserve"> </w:t>
      </w:r>
      <w:r w:rsidRPr="00A81F7E">
        <w:rPr>
          <w:sz w:val="28"/>
          <w:szCs w:val="28"/>
        </w:rPr>
        <w:t>времена</w:t>
      </w:r>
      <w:r w:rsidR="004F3805" w:rsidRPr="00A81F7E">
        <w:rPr>
          <w:sz w:val="28"/>
          <w:szCs w:val="28"/>
        </w:rPr>
        <w:t xml:space="preserve"> </w:t>
      </w:r>
      <w:r w:rsidRPr="00A81F7E">
        <w:rPr>
          <w:sz w:val="28"/>
          <w:szCs w:val="28"/>
        </w:rPr>
        <w:t>оставались</w:t>
      </w:r>
      <w:r w:rsidR="004F3805" w:rsidRPr="00A81F7E">
        <w:rPr>
          <w:sz w:val="28"/>
          <w:szCs w:val="28"/>
        </w:rPr>
        <w:t xml:space="preserve"> </w:t>
      </w:r>
      <w:r w:rsidRPr="00A81F7E">
        <w:rPr>
          <w:sz w:val="28"/>
          <w:szCs w:val="28"/>
        </w:rPr>
        <w:t>предъявляемые</w:t>
      </w:r>
      <w:r w:rsidR="004F3805" w:rsidRPr="00A81F7E">
        <w:rPr>
          <w:sz w:val="28"/>
          <w:szCs w:val="28"/>
        </w:rPr>
        <w:t xml:space="preserve"> </w:t>
      </w:r>
      <w:r w:rsidRPr="00A81F7E">
        <w:rPr>
          <w:sz w:val="28"/>
          <w:szCs w:val="28"/>
        </w:rPr>
        <w:t>к</w:t>
      </w:r>
      <w:r w:rsidR="004F3805" w:rsidRPr="00A81F7E">
        <w:rPr>
          <w:sz w:val="28"/>
          <w:szCs w:val="28"/>
        </w:rPr>
        <w:t xml:space="preserve"> </w:t>
      </w:r>
      <w:r w:rsidRPr="00A81F7E">
        <w:rPr>
          <w:sz w:val="28"/>
          <w:szCs w:val="28"/>
        </w:rPr>
        <w:t>ним</w:t>
      </w:r>
      <w:r w:rsidR="004F3805" w:rsidRPr="00A81F7E">
        <w:rPr>
          <w:sz w:val="28"/>
          <w:szCs w:val="28"/>
        </w:rPr>
        <w:t xml:space="preserve"> </w:t>
      </w:r>
      <w:r w:rsidRPr="00A81F7E">
        <w:rPr>
          <w:sz w:val="28"/>
          <w:szCs w:val="28"/>
        </w:rPr>
        <w:t>требования:</w:t>
      </w:r>
      <w:r w:rsidR="004F3805" w:rsidRPr="00A81F7E">
        <w:rPr>
          <w:sz w:val="28"/>
          <w:szCs w:val="28"/>
        </w:rPr>
        <w:t xml:space="preserve"> </w:t>
      </w:r>
      <w:r w:rsidRPr="00A81F7E">
        <w:rPr>
          <w:sz w:val="28"/>
          <w:szCs w:val="28"/>
        </w:rPr>
        <w:t>юридическая</w:t>
      </w:r>
      <w:r w:rsidR="004F3805" w:rsidRPr="00A81F7E">
        <w:rPr>
          <w:sz w:val="28"/>
          <w:szCs w:val="28"/>
        </w:rPr>
        <w:t xml:space="preserve"> </w:t>
      </w:r>
      <w:r w:rsidRPr="00A81F7E">
        <w:rPr>
          <w:sz w:val="28"/>
          <w:szCs w:val="28"/>
        </w:rPr>
        <w:t>грамотность,</w:t>
      </w:r>
      <w:r w:rsidR="004F3805" w:rsidRPr="00A81F7E">
        <w:rPr>
          <w:sz w:val="28"/>
          <w:szCs w:val="28"/>
        </w:rPr>
        <w:t xml:space="preserve"> </w:t>
      </w:r>
      <w:r w:rsidRPr="00A81F7E">
        <w:rPr>
          <w:sz w:val="28"/>
          <w:szCs w:val="28"/>
        </w:rPr>
        <w:lastRenderedPageBreak/>
        <w:t>заслуженная</w:t>
      </w:r>
      <w:r w:rsidR="004F3805" w:rsidRPr="00A81F7E">
        <w:rPr>
          <w:sz w:val="28"/>
          <w:szCs w:val="28"/>
        </w:rPr>
        <w:t xml:space="preserve"> </w:t>
      </w:r>
      <w:r w:rsidRPr="00A81F7E">
        <w:rPr>
          <w:sz w:val="28"/>
          <w:szCs w:val="28"/>
        </w:rPr>
        <w:t>репутация</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обществе,</w:t>
      </w:r>
      <w:r w:rsidR="004F3805" w:rsidRPr="00A81F7E">
        <w:rPr>
          <w:sz w:val="28"/>
          <w:szCs w:val="28"/>
        </w:rPr>
        <w:t xml:space="preserve"> </w:t>
      </w:r>
      <w:r w:rsidRPr="00A81F7E">
        <w:rPr>
          <w:sz w:val="28"/>
          <w:szCs w:val="28"/>
        </w:rPr>
        <w:t>наличие</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исполнение</w:t>
      </w:r>
      <w:r w:rsidR="004F3805" w:rsidRPr="00A81F7E">
        <w:rPr>
          <w:sz w:val="28"/>
          <w:szCs w:val="28"/>
        </w:rPr>
        <w:t xml:space="preserve"> </w:t>
      </w:r>
      <w:r w:rsidRPr="00A81F7E">
        <w:rPr>
          <w:sz w:val="28"/>
          <w:szCs w:val="28"/>
        </w:rPr>
        <w:t>нотариальных</w:t>
      </w:r>
      <w:r w:rsidR="004F3805" w:rsidRPr="00A81F7E">
        <w:rPr>
          <w:sz w:val="28"/>
          <w:szCs w:val="28"/>
        </w:rPr>
        <w:t xml:space="preserve"> </w:t>
      </w:r>
      <w:r w:rsidRPr="00A81F7E">
        <w:rPr>
          <w:sz w:val="28"/>
          <w:szCs w:val="28"/>
        </w:rPr>
        <w:t>функций.</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различных</w:t>
      </w:r>
      <w:r w:rsidR="004F3805" w:rsidRPr="00A81F7E">
        <w:rPr>
          <w:sz w:val="28"/>
          <w:szCs w:val="28"/>
        </w:rPr>
        <w:t xml:space="preserve"> </w:t>
      </w:r>
      <w:r w:rsidRPr="00A81F7E">
        <w:rPr>
          <w:sz w:val="28"/>
          <w:szCs w:val="28"/>
        </w:rPr>
        <w:t>странах</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разные</w:t>
      </w:r>
      <w:r w:rsidR="004F3805" w:rsidRPr="00A81F7E">
        <w:rPr>
          <w:sz w:val="28"/>
          <w:szCs w:val="28"/>
        </w:rPr>
        <w:t xml:space="preserve"> </w:t>
      </w:r>
      <w:r w:rsidRPr="00A81F7E">
        <w:rPr>
          <w:sz w:val="28"/>
          <w:szCs w:val="28"/>
        </w:rPr>
        <w:t>периоды</w:t>
      </w:r>
      <w:r w:rsidR="004F3805" w:rsidRPr="00A81F7E">
        <w:rPr>
          <w:sz w:val="28"/>
          <w:szCs w:val="28"/>
        </w:rPr>
        <w:t xml:space="preserve"> </w:t>
      </w:r>
      <w:r w:rsidRPr="00A81F7E">
        <w:rPr>
          <w:sz w:val="28"/>
          <w:szCs w:val="28"/>
        </w:rPr>
        <w:t>развития</w:t>
      </w:r>
      <w:r w:rsidR="004F3805" w:rsidRPr="00A81F7E">
        <w:rPr>
          <w:sz w:val="28"/>
          <w:szCs w:val="28"/>
        </w:rPr>
        <w:t xml:space="preserve"> </w:t>
      </w:r>
      <w:r w:rsidRPr="00A81F7E">
        <w:rPr>
          <w:sz w:val="28"/>
          <w:szCs w:val="28"/>
        </w:rPr>
        <w:t>нотариальные</w:t>
      </w:r>
      <w:r w:rsidR="004F3805" w:rsidRPr="00A81F7E">
        <w:rPr>
          <w:sz w:val="28"/>
          <w:szCs w:val="28"/>
        </w:rPr>
        <w:t xml:space="preserve"> </w:t>
      </w:r>
      <w:r w:rsidRPr="00A81F7E">
        <w:rPr>
          <w:sz w:val="28"/>
          <w:szCs w:val="28"/>
        </w:rPr>
        <w:t>функции</w:t>
      </w:r>
      <w:r w:rsidR="004F3805" w:rsidRPr="00A81F7E">
        <w:rPr>
          <w:sz w:val="28"/>
          <w:szCs w:val="28"/>
        </w:rPr>
        <w:t xml:space="preserve"> </w:t>
      </w:r>
      <w:r w:rsidRPr="00A81F7E">
        <w:rPr>
          <w:sz w:val="28"/>
          <w:szCs w:val="28"/>
        </w:rPr>
        <w:t>выполняли</w:t>
      </w:r>
      <w:r w:rsidR="004F3805" w:rsidRPr="00A81F7E">
        <w:rPr>
          <w:sz w:val="28"/>
          <w:szCs w:val="28"/>
        </w:rPr>
        <w:t xml:space="preserve"> </w:t>
      </w:r>
      <w:r w:rsidRPr="00A81F7E">
        <w:rPr>
          <w:sz w:val="28"/>
          <w:szCs w:val="28"/>
        </w:rPr>
        <w:t>различные</w:t>
      </w:r>
      <w:r w:rsidR="004F3805" w:rsidRPr="00A81F7E">
        <w:rPr>
          <w:sz w:val="28"/>
          <w:szCs w:val="28"/>
        </w:rPr>
        <w:t xml:space="preserve"> </w:t>
      </w:r>
      <w:r w:rsidRPr="00A81F7E">
        <w:rPr>
          <w:sz w:val="28"/>
          <w:szCs w:val="28"/>
        </w:rPr>
        <w:t>люди.</w:t>
      </w:r>
      <w:r w:rsidR="004F3805" w:rsidRPr="00A81F7E">
        <w:rPr>
          <w:sz w:val="28"/>
          <w:szCs w:val="28"/>
        </w:rPr>
        <w:t xml:space="preserve"> </w:t>
      </w:r>
      <w:r w:rsidRPr="00A81F7E">
        <w:rPr>
          <w:sz w:val="28"/>
          <w:szCs w:val="28"/>
        </w:rPr>
        <w:t>Это</w:t>
      </w:r>
      <w:r w:rsidR="004F3805" w:rsidRPr="00A81F7E">
        <w:rPr>
          <w:sz w:val="28"/>
          <w:szCs w:val="28"/>
        </w:rPr>
        <w:t xml:space="preserve"> </w:t>
      </w:r>
      <w:r w:rsidRPr="00A81F7E">
        <w:rPr>
          <w:sz w:val="28"/>
          <w:szCs w:val="28"/>
        </w:rPr>
        <w:t>могли</w:t>
      </w:r>
      <w:r w:rsidR="004F3805" w:rsidRPr="00A81F7E">
        <w:rPr>
          <w:sz w:val="28"/>
          <w:szCs w:val="28"/>
        </w:rPr>
        <w:t xml:space="preserve"> </w:t>
      </w:r>
      <w:r w:rsidRPr="00A81F7E">
        <w:rPr>
          <w:sz w:val="28"/>
          <w:szCs w:val="28"/>
        </w:rPr>
        <w:t>быть</w:t>
      </w:r>
      <w:r w:rsidR="004F3805" w:rsidRPr="00A81F7E">
        <w:rPr>
          <w:sz w:val="28"/>
          <w:szCs w:val="28"/>
        </w:rPr>
        <w:t xml:space="preserve"> </w:t>
      </w:r>
      <w:r w:rsidRPr="00A81F7E">
        <w:rPr>
          <w:sz w:val="28"/>
          <w:szCs w:val="28"/>
        </w:rPr>
        <w:t>просто</w:t>
      </w:r>
      <w:r w:rsidR="004F3805" w:rsidRPr="00A81F7E">
        <w:rPr>
          <w:sz w:val="28"/>
          <w:szCs w:val="28"/>
        </w:rPr>
        <w:t xml:space="preserve"> </w:t>
      </w:r>
      <w:r w:rsidRPr="00A81F7E">
        <w:rPr>
          <w:sz w:val="28"/>
          <w:szCs w:val="28"/>
        </w:rPr>
        <w:t>юридически</w:t>
      </w:r>
      <w:r w:rsidR="004F3805" w:rsidRPr="00A81F7E">
        <w:rPr>
          <w:sz w:val="28"/>
          <w:szCs w:val="28"/>
        </w:rPr>
        <w:t xml:space="preserve"> </w:t>
      </w:r>
      <w:r w:rsidRPr="00A81F7E">
        <w:rPr>
          <w:sz w:val="28"/>
          <w:szCs w:val="28"/>
        </w:rPr>
        <w:t>подготовленные</w:t>
      </w:r>
      <w:r w:rsidR="004F3805" w:rsidRPr="00A81F7E">
        <w:rPr>
          <w:sz w:val="28"/>
          <w:szCs w:val="28"/>
        </w:rPr>
        <w:t xml:space="preserve"> </w:t>
      </w:r>
      <w:r w:rsidRPr="00A81F7E">
        <w:rPr>
          <w:sz w:val="28"/>
          <w:szCs w:val="28"/>
        </w:rPr>
        <w:t>люди,</w:t>
      </w:r>
      <w:r w:rsidR="004F3805" w:rsidRPr="00A81F7E">
        <w:rPr>
          <w:sz w:val="28"/>
          <w:szCs w:val="28"/>
        </w:rPr>
        <w:t xml:space="preserve"> </w:t>
      </w:r>
      <w:r w:rsidRPr="00A81F7E">
        <w:rPr>
          <w:sz w:val="28"/>
          <w:szCs w:val="28"/>
        </w:rPr>
        <w:t>оказывавшие</w:t>
      </w:r>
      <w:r w:rsidR="004F3805" w:rsidRPr="00A81F7E">
        <w:rPr>
          <w:sz w:val="28"/>
          <w:szCs w:val="28"/>
        </w:rPr>
        <w:t xml:space="preserve"> </w:t>
      </w:r>
      <w:r w:rsidRPr="00A81F7E">
        <w:rPr>
          <w:sz w:val="28"/>
          <w:szCs w:val="28"/>
        </w:rPr>
        <w:t>соответствующие</w:t>
      </w:r>
      <w:r w:rsidR="004F3805" w:rsidRPr="00A81F7E">
        <w:rPr>
          <w:sz w:val="28"/>
          <w:szCs w:val="28"/>
        </w:rPr>
        <w:t xml:space="preserve"> </w:t>
      </w:r>
      <w:r w:rsidRPr="00A81F7E">
        <w:rPr>
          <w:sz w:val="28"/>
          <w:szCs w:val="28"/>
        </w:rPr>
        <w:t>услуги</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возмездных</w:t>
      </w:r>
      <w:r w:rsidR="004F3805" w:rsidRPr="00A81F7E">
        <w:rPr>
          <w:sz w:val="28"/>
          <w:szCs w:val="28"/>
        </w:rPr>
        <w:t xml:space="preserve"> </w:t>
      </w:r>
      <w:r w:rsidRPr="00A81F7E">
        <w:rPr>
          <w:sz w:val="28"/>
          <w:szCs w:val="28"/>
        </w:rPr>
        <w:t>началах;</w:t>
      </w:r>
      <w:r w:rsidR="004F3805" w:rsidRPr="00A81F7E">
        <w:rPr>
          <w:sz w:val="28"/>
          <w:szCs w:val="28"/>
        </w:rPr>
        <w:t xml:space="preserve"> </w:t>
      </w:r>
      <w:r w:rsidRPr="00A81F7E">
        <w:rPr>
          <w:sz w:val="28"/>
          <w:szCs w:val="28"/>
        </w:rPr>
        <w:t>священнослужители,</w:t>
      </w:r>
      <w:r w:rsidR="004F3805" w:rsidRPr="00A81F7E">
        <w:rPr>
          <w:sz w:val="28"/>
          <w:szCs w:val="28"/>
        </w:rPr>
        <w:t xml:space="preserve"> </w:t>
      </w:r>
      <w:r w:rsidRPr="00A81F7E">
        <w:rPr>
          <w:sz w:val="28"/>
          <w:szCs w:val="28"/>
        </w:rPr>
        <w:t>для</w:t>
      </w:r>
      <w:r w:rsidR="004F3805" w:rsidRPr="00A81F7E">
        <w:rPr>
          <w:sz w:val="28"/>
          <w:szCs w:val="28"/>
        </w:rPr>
        <w:t xml:space="preserve"> </w:t>
      </w:r>
      <w:r w:rsidRPr="00A81F7E">
        <w:rPr>
          <w:sz w:val="28"/>
          <w:szCs w:val="28"/>
        </w:rPr>
        <w:t>которых</w:t>
      </w:r>
      <w:r w:rsidR="004F3805" w:rsidRPr="00A81F7E">
        <w:rPr>
          <w:sz w:val="28"/>
          <w:szCs w:val="28"/>
        </w:rPr>
        <w:t xml:space="preserve"> </w:t>
      </w:r>
      <w:r w:rsidRPr="00A81F7E">
        <w:rPr>
          <w:sz w:val="28"/>
          <w:szCs w:val="28"/>
        </w:rPr>
        <w:t>нотариальные</w:t>
      </w:r>
      <w:r w:rsidR="004F3805" w:rsidRPr="00A81F7E">
        <w:rPr>
          <w:sz w:val="28"/>
          <w:szCs w:val="28"/>
        </w:rPr>
        <w:t xml:space="preserve"> </w:t>
      </w:r>
      <w:r w:rsidRPr="00A81F7E">
        <w:rPr>
          <w:sz w:val="28"/>
          <w:szCs w:val="28"/>
        </w:rPr>
        <w:t>действия</w:t>
      </w:r>
      <w:r w:rsidR="004F3805" w:rsidRPr="00A81F7E">
        <w:rPr>
          <w:sz w:val="28"/>
          <w:szCs w:val="28"/>
        </w:rPr>
        <w:t xml:space="preserve"> </w:t>
      </w:r>
      <w:r w:rsidRPr="00A81F7E">
        <w:rPr>
          <w:sz w:val="28"/>
          <w:szCs w:val="28"/>
        </w:rPr>
        <w:t>были</w:t>
      </w:r>
      <w:r w:rsidR="004F3805" w:rsidRPr="00A81F7E">
        <w:rPr>
          <w:sz w:val="28"/>
          <w:szCs w:val="28"/>
        </w:rPr>
        <w:t xml:space="preserve"> </w:t>
      </w:r>
      <w:r w:rsidRPr="00A81F7E">
        <w:rPr>
          <w:sz w:val="28"/>
          <w:szCs w:val="28"/>
        </w:rPr>
        <w:t>частью</w:t>
      </w:r>
      <w:r w:rsidR="004F3805" w:rsidRPr="00A81F7E">
        <w:rPr>
          <w:sz w:val="28"/>
          <w:szCs w:val="28"/>
        </w:rPr>
        <w:t xml:space="preserve"> </w:t>
      </w:r>
      <w:r w:rsidRPr="00A81F7E">
        <w:rPr>
          <w:sz w:val="28"/>
          <w:szCs w:val="28"/>
        </w:rPr>
        <w:t>их</w:t>
      </w:r>
      <w:r w:rsidR="004F3805" w:rsidRPr="00A81F7E">
        <w:rPr>
          <w:sz w:val="28"/>
          <w:szCs w:val="28"/>
        </w:rPr>
        <w:t xml:space="preserve"> </w:t>
      </w:r>
      <w:r w:rsidRPr="00A81F7E">
        <w:rPr>
          <w:sz w:val="28"/>
          <w:szCs w:val="28"/>
        </w:rPr>
        <w:t>обязанностей</w:t>
      </w:r>
      <w:r w:rsidR="004F3805" w:rsidRPr="00A81F7E">
        <w:rPr>
          <w:sz w:val="28"/>
          <w:szCs w:val="28"/>
        </w:rPr>
        <w:t xml:space="preserve"> </w:t>
      </w:r>
      <w:r w:rsidRPr="00A81F7E">
        <w:rPr>
          <w:sz w:val="28"/>
          <w:szCs w:val="28"/>
        </w:rPr>
        <w:t>при</w:t>
      </w:r>
      <w:r w:rsidR="004F3805" w:rsidRPr="00A81F7E">
        <w:rPr>
          <w:sz w:val="28"/>
          <w:szCs w:val="28"/>
        </w:rPr>
        <w:t xml:space="preserve"> </w:t>
      </w:r>
      <w:r w:rsidR="00DF2002" w:rsidRPr="00A81F7E">
        <w:rPr>
          <w:sz w:val="28"/>
          <w:szCs w:val="28"/>
        </w:rPr>
        <w:t>храмах;</w:t>
      </w:r>
      <w:r w:rsidR="004F3805" w:rsidRPr="00A81F7E">
        <w:rPr>
          <w:sz w:val="28"/>
          <w:szCs w:val="28"/>
        </w:rPr>
        <w:t xml:space="preserve"> </w:t>
      </w:r>
      <w:r w:rsidRPr="00A81F7E">
        <w:rPr>
          <w:sz w:val="28"/>
          <w:szCs w:val="28"/>
        </w:rPr>
        <w:t>чиновники,</w:t>
      </w:r>
      <w:r w:rsidR="004F3805" w:rsidRPr="00A81F7E">
        <w:rPr>
          <w:sz w:val="28"/>
          <w:szCs w:val="28"/>
        </w:rPr>
        <w:t xml:space="preserve"> </w:t>
      </w:r>
      <w:r w:rsidRPr="00A81F7E">
        <w:rPr>
          <w:sz w:val="28"/>
          <w:szCs w:val="28"/>
        </w:rPr>
        <w:t>состоявшие</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государственной</w:t>
      </w:r>
      <w:r w:rsidR="004F3805" w:rsidRPr="00A81F7E">
        <w:rPr>
          <w:sz w:val="28"/>
          <w:szCs w:val="28"/>
        </w:rPr>
        <w:t xml:space="preserve"> </w:t>
      </w:r>
      <w:r w:rsidRPr="00A81F7E">
        <w:rPr>
          <w:sz w:val="28"/>
          <w:szCs w:val="28"/>
        </w:rPr>
        <w:t>службе</w:t>
      </w:r>
      <w:r w:rsidR="00026E2E" w:rsidRPr="00A81F7E">
        <w:rPr>
          <w:sz w:val="28"/>
          <w:szCs w:val="28"/>
        </w:rPr>
        <w:t>,</w:t>
      </w:r>
      <w:r w:rsidR="004F3805" w:rsidRPr="00A81F7E">
        <w:rPr>
          <w:sz w:val="28"/>
          <w:szCs w:val="28"/>
        </w:rPr>
        <w:t xml:space="preserve"> </w:t>
      </w:r>
      <w:r w:rsidRPr="00A81F7E">
        <w:rPr>
          <w:sz w:val="28"/>
          <w:szCs w:val="28"/>
        </w:rPr>
        <w:t>или</w:t>
      </w:r>
      <w:r w:rsidR="004F3805" w:rsidRPr="00A81F7E">
        <w:rPr>
          <w:sz w:val="28"/>
          <w:szCs w:val="28"/>
        </w:rPr>
        <w:t xml:space="preserve"> </w:t>
      </w:r>
      <w:r w:rsidRPr="00A81F7E">
        <w:rPr>
          <w:sz w:val="28"/>
          <w:szCs w:val="28"/>
        </w:rPr>
        <w:t>свободные</w:t>
      </w:r>
      <w:r w:rsidR="004F3805" w:rsidRPr="00A81F7E">
        <w:rPr>
          <w:sz w:val="28"/>
          <w:szCs w:val="28"/>
        </w:rPr>
        <w:t xml:space="preserve"> </w:t>
      </w:r>
      <w:r w:rsidRPr="00A81F7E">
        <w:rPr>
          <w:sz w:val="28"/>
          <w:szCs w:val="28"/>
        </w:rPr>
        <w:t>лица,</w:t>
      </w:r>
      <w:r w:rsidR="004F3805" w:rsidRPr="00A81F7E">
        <w:rPr>
          <w:sz w:val="28"/>
          <w:szCs w:val="28"/>
        </w:rPr>
        <w:t xml:space="preserve"> </w:t>
      </w:r>
      <w:r w:rsidRPr="00A81F7E">
        <w:rPr>
          <w:sz w:val="28"/>
          <w:szCs w:val="28"/>
        </w:rPr>
        <w:t>выполнявшие</w:t>
      </w:r>
      <w:r w:rsidR="004F3805" w:rsidRPr="00A81F7E">
        <w:rPr>
          <w:sz w:val="28"/>
          <w:szCs w:val="28"/>
        </w:rPr>
        <w:t xml:space="preserve"> </w:t>
      </w:r>
      <w:r w:rsidRPr="00A81F7E">
        <w:rPr>
          <w:sz w:val="28"/>
          <w:szCs w:val="28"/>
        </w:rPr>
        <w:t>свою</w:t>
      </w:r>
      <w:r w:rsidR="004F3805" w:rsidRPr="00A81F7E">
        <w:rPr>
          <w:sz w:val="28"/>
          <w:szCs w:val="28"/>
        </w:rPr>
        <w:t xml:space="preserve"> </w:t>
      </w:r>
      <w:r w:rsidRPr="00A81F7E">
        <w:rPr>
          <w:sz w:val="28"/>
          <w:szCs w:val="28"/>
        </w:rPr>
        <w:t>работу</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основании</w:t>
      </w:r>
      <w:r w:rsidR="004F3805" w:rsidRPr="00A81F7E">
        <w:rPr>
          <w:sz w:val="28"/>
          <w:szCs w:val="28"/>
        </w:rPr>
        <w:t xml:space="preserve"> </w:t>
      </w:r>
      <w:r w:rsidRPr="00A81F7E">
        <w:rPr>
          <w:sz w:val="28"/>
          <w:szCs w:val="28"/>
        </w:rPr>
        <w:t>специальных</w:t>
      </w:r>
      <w:r w:rsidR="004F3805" w:rsidRPr="00A81F7E">
        <w:rPr>
          <w:sz w:val="28"/>
          <w:szCs w:val="28"/>
        </w:rPr>
        <w:t xml:space="preserve"> </w:t>
      </w:r>
      <w:r w:rsidRPr="00A81F7E">
        <w:rPr>
          <w:sz w:val="28"/>
          <w:szCs w:val="28"/>
        </w:rPr>
        <w:t>разрешений.</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Сведения</w:t>
      </w:r>
      <w:r w:rsidR="004F3805" w:rsidRPr="00A81F7E">
        <w:rPr>
          <w:sz w:val="28"/>
          <w:szCs w:val="28"/>
        </w:rPr>
        <w:t xml:space="preserve"> </w:t>
      </w:r>
      <w:r w:rsidRPr="00A81F7E">
        <w:rPr>
          <w:sz w:val="28"/>
          <w:szCs w:val="28"/>
        </w:rPr>
        <w:t>об</w:t>
      </w:r>
      <w:r w:rsidR="004F3805" w:rsidRPr="00A81F7E">
        <w:rPr>
          <w:sz w:val="28"/>
          <w:szCs w:val="28"/>
        </w:rPr>
        <w:t xml:space="preserve"> </w:t>
      </w:r>
      <w:r w:rsidRPr="00A81F7E">
        <w:rPr>
          <w:sz w:val="28"/>
          <w:szCs w:val="28"/>
        </w:rPr>
        <w:t>истории</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юридической</w:t>
      </w:r>
      <w:r w:rsidR="004F3805" w:rsidRPr="00A81F7E">
        <w:rPr>
          <w:sz w:val="28"/>
          <w:szCs w:val="28"/>
        </w:rPr>
        <w:t xml:space="preserve"> </w:t>
      </w:r>
      <w:r w:rsidRPr="00A81F7E">
        <w:rPr>
          <w:sz w:val="28"/>
          <w:szCs w:val="28"/>
        </w:rPr>
        <w:t>литературе</w:t>
      </w:r>
      <w:r w:rsidR="004F3805" w:rsidRPr="00A81F7E">
        <w:rPr>
          <w:sz w:val="28"/>
          <w:szCs w:val="28"/>
        </w:rPr>
        <w:t xml:space="preserve"> </w:t>
      </w:r>
      <w:r w:rsidRPr="00A81F7E">
        <w:rPr>
          <w:sz w:val="28"/>
          <w:szCs w:val="28"/>
        </w:rPr>
        <w:t>носят</w:t>
      </w:r>
      <w:r w:rsidR="004F3805" w:rsidRPr="00A81F7E">
        <w:rPr>
          <w:sz w:val="28"/>
          <w:szCs w:val="28"/>
        </w:rPr>
        <w:t xml:space="preserve"> </w:t>
      </w:r>
      <w:r w:rsidRPr="00A81F7E">
        <w:rPr>
          <w:sz w:val="28"/>
          <w:szCs w:val="28"/>
        </w:rPr>
        <w:t>разрозненный</w:t>
      </w:r>
      <w:r w:rsidR="004F3805" w:rsidRPr="00A81F7E">
        <w:rPr>
          <w:sz w:val="28"/>
          <w:szCs w:val="28"/>
        </w:rPr>
        <w:t xml:space="preserve"> </w:t>
      </w:r>
      <w:r w:rsidRPr="00A81F7E">
        <w:rPr>
          <w:sz w:val="28"/>
          <w:szCs w:val="28"/>
        </w:rPr>
        <w:t>характер,</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основном</w:t>
      </w:r>
      <w:r w:rsidR="004F3805" w:rsidRPr="00A81F7E">
        <w:rPr>
          <w:sz w:val="28"/>
          <w:szCs w:val="28"/>
        </w:rPr>
        <w:t xml:space="preserve"> </w:t>
      </w:r>
      <w:r w:rsidRPr="00A81F7E">
        <w:rPr>
          <w:sz w:val="28"/>
          <w:szCs w:val="28"/>
        </w:rPr>
        <w:t>вызвано</w:t>
      </w:r>
      <w:r w:rsidR="004F3805" w:rsidRPr="00A81F7E">
        <w:rPr>
          <w:sz w:val="28"/>
          <w:szCs w:val="28"/>
        </w:rPr>
        <w:t xml:space="preserve"> </w:t>
      </w:r>
      <w:r w:rsidRPr="00A81F7E">
        <w:rPr>
          <w:sz w:val="28"/>
          <w:szCs w:val="28"/>
        </w:rPr>
        <w:t>объективными</w:t>
      </w:r>
      <w:r w:rsidR="004F3805" w:rsidRPr="00A81F7E">
        <w:rPr>
          <w:sz w:val="28"/>
          <w:szCs w:val="28"/>
        </w:rPr>
        <w:t xml:space="preserve"> </w:t>
      </w:r>
      <w:r w:rsidRPr="00A81F7E">
        <w:rPr>
          <w:sz w:val="28"/>
          <w:szCs w:val="28"/>
        </w:rPr>
        <w:t>причинами.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зависимости</w:t>
      </w:r>
      <w:r w:rsidR="004F3805" w:rsidRPr="00A81F7E">
        <w:rPr>
          <w:sz w:val="28"/>
          <w:szCs w:val="28"/>
        </w:rPr>
        <w:t xml:space="preserve"> </w:t>
      </w:r>
      <w:r w:rsidRPr="00A81F7E">
        <w:rPr>
          <w:sz w:val="28"/>
          <w:szCs w:val="28"/>
        </w:rPr>
        <w:t>от</w:t>
      </w:r>
      <w:r w:rsidR="004F3805" w:rsidRPr="00A81F7E">
        <w:rPr>
          <w:sz w:val="28"/>
          <w:szCs w:val="28"/>
        </w:rPr>
        <w:t xml:space="preserve"> </w:t>
      </w:r>
      <w:r w:rsidRPr="00A81F7E">
        <w:rPr>
          <w:sz w:val="28"/>
          <w:szCs w:val="28"/>
        </w:rPr>
        <w:t>исторических,</w:t>
      </w:r>
      <w:r w:rsidR="004F3805" w:rsidRPr="00A81F7E">
        <w:rPr>
          <w:sz w:val="28"/>
          <w:szCs w:val="28"/>
        </w:rPr>
        <w:t xml:space="preserve"> </w:t>
      </w:r>
      <w:r w:rsidRPr="00A81F7E">
        <w:rPr>
          <w:sz w:val="28"/>
          <w:szCs w:val="28"/>
        </w:rPr>
        <w:t>этнических,</w:t>
      </w:r>
      <w:r w:rsidR="004F3805" w:rsidRPr="00A81F7E">
        <w:rPr>
          <w:sz w:val="28"/>
          <w:szCs w:val="28"/>
        </w:rPr>
        <w:t xml:space="preserve"> </w:t>
      </w:r>
      <w:r w:rsidRPr="00A81F7E">
        <w:rPr>
          <w:sz w:val="28"/>
          <w:szCs w:val="28"/>
        </w:rPr>
        <w:t>религиозных</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иных</w:t>
      </w:r>
      <w:r w:rsidR="004F3805" w:rsidRPr="00A81F7E">
        <w:rPr>
          <w:sz w:val="28"/>
          <w:szCs w:val="28"/>
        </w:rPr>
        <w:t xml:space="preserve"> </w:t>
      </w:r>
      <w:r w:rsidRPr="00A81F7E">
        <w:rPr>
          <w:sz w:val="28"/>
          <w:szCs w:val="28"/>
        </w:rPr>
        <w:t>особенностей</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различные</w:t>
      </w:r>
      <w:r w:rsidR="004F3805" w:rsidRPr="00A81F7E">
        <w:rPr>
          <w:sz w:val="28"/>
          <w:szCs w:val="28"/>
        </w:rPr>
        <w:t xml:space="preserve"> </w:t>
      </w:r>
      <w:r w:rsidRPr="00A81F7E">
        <w:rPr>
          <w:sz w:val="28"/>
          <w:szCs w:val="28"/>
        </w:rPr>
        <w:t>периоды</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различных</w:t>
      </w:r>
      <w:r w:rsidR="004F3805" w:rsidRPr="00A81F7E">
        <w:rPr>
          <w:sz w:val="28"/>
          <w:szCs w:val="28"/>
        </w:rPr>
        <w:t xml:space="preserve"> </w:t>
      </w:r>
      <w:r w:rsidRPr="00A81F7E">
        <w:rPr>
          <w:sz w:val="28"/>
          <w:szCs w:val="28"/>
        </w:rPr>
        <w:t>странах</w:t>
      </w:r>
      <w:r w:rsidR="004F3805" w:rsidRPr="00A81F7E">
        <w:rPr>
          <w:sz w:val="28"/>
          <w:szCs w:val="28"/>
        </w:rPr>
        <w:t xml:space="preserve"> </w:t>
      </w:r>
      <w:r w:rsidRPr="00A81F7E">
        <w:rPr>
          <w:sz w:val="28"/>
          <w:szCs w:val="28"/>
        </w:rPr>
        <w:t>формировался</w:t>
      </w:r>
      <w:r w:rsidR="004F3805" w:rsidRPr="00A81F7E">
        <w:rPr>
          <w:sz w:val="28"/>
          <w:szCs w:val="28"/>
        </w:rPr>
        <w:t xml:space="preserve"> </w:t>
      </w:r>
      <w:r w:rsidRPr="00A81F7E">
        <w:rPr>
          <w:sz w:val="28"/>
          <w:szCs w:val="28"/>
        </w:rPr>
        <w:t>собственный</w:t>
      </w:r>
      <w:r w:rsidR="004F3805" w:rsidRPr="00A81F7E">
        <w:rPr>
          <w:sz w:val="28"/>
          <w:szCs w:val="28"/>
        </w:rPr>
        <w:t xml:space="preserve"> </w:t>
      </w:r>
      <w:r w:rsidRPr="00A81F7E">
        <w:rPr>
          <w:sz w:val="28"/>
          <w:szCs w:val="28"/>
        </w:rPr>
        <w:t>нотариат,</w:t>
      </w:r>
      <w:r w:rsidR="004F3805" w:rsidRPr="00A81F7E">
        <w:rPr>
          <w:sz w:val="28"/>
          <w:szCs w:val="28"/>
        </w:rPr>
        <w:t xml:space="preserve"> </w:t>
      </w:r>
      <w:r w:rsidRPr="00A81F7E">
        <w:rPr>
          <w:sz w:val="28"/>
          <w:szCs w:val="28"/>
        </w:rPr>
        <w:t>по-разному</w:t>
      </w:r>
      <w:r w:rsidR="004F3805" w:rsidRPr="00A81F7E">
        <w:rPr>
          <w:sz w:val="28"/>
          <w:szCs w:val="28"/>
        </w:rPr>
        <w:t xml:space="preserve"> </w:t>
      </w:r>
      <w:r w:rsidRPr="00A81F7E">
        <w:rPr>
          <w:sz w:val="28"/>
          <w:szCs w:val="28"/>
        </w:rPr>
        <w:t>именовались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люди,</w:t>
      </w:r>
      <w:r w:rsidR="004F3805" w:rsidRPr="00A81F7E">
        <w:rPr>
          <w:sz w:val="28"/>
          <w:szCs w:val="28"/>
        </w:rPr>
        <w:t xml:space="preserve"> </w:t>
      </w:r>
      <w:r w:rsidRPr="00A81F7E">
        <w:rPr>
          <w:sz w:val="28"/>
          <w:szCs w:val="28"/>
        </w:rPr>
        <w:t>занимавшиеся</w:t>
      </w:r>
      <w:r w:rsidR="004F3805" w:rsidRPr="00A81F7E">
        <w:rPr>
          <w:sz w:val="28"/>
          <w:szCs w:val="28"/>
        </w:rPr>
        <w:t xml:space="preserve"> </w:t>
      </w:r>
      <w:r w:rsidRPr="00A81F7E">
        <w:rPr>
          <w:sz w:val="28"/>
          <w:szCs w:val="28"/>
        </w:rPr>
        <w:t>данным</w:t>
      </w:r>
      <w:r w:rsidR="004F3805" w:rsidRPr="00A81F7E">
        <w:rPr>
          <w:sz w:val="28"/>
          <w:szCs w:val="28"/>
        </w:rPr>
        <w:t xml:space="preserve"> </w:t>
      </w:r>
      <w:r w:rsidRPr="00A81F7E">
        <w:rPr>
          <w:sz w:val="28"/>
          <w:szCs w:val="28"/>
        </w:rPr>
        <w:t>видом</w:t>
      </w:r>
      <w:r w:rsidR="004F3805" w:rsidRPr="00A81F7E">
        <w:rPr>
          <w:sz w:val="28"/>
          <w:szCs w:val="28"/>
        </w:rPr>
        <w:t xml:space="preserve"> </w:t>
      </w:r>
      <w:r w:rsidRPr="00A81F7E">
        <w:rPr>
          <w:sz w:val="28"/>
          <w:szCs w:val="28"/>
        </w:rPr>
        <w:t>юридической</w:t>
      </w:r>
      <w:r w:rsidR="004F3805" w:rsidRPr="00A81F7E">
        <w:rPr>
          <w:sz w:val="28"/>
          <w:szCs w:val="28"/>
        </w:rPr>
        <w:t xml:space="preserve"> </w:t>
      </w:r>
      <w:r w:rsidRPr="00A81F7E">
        <w:rPr>
          <w:sz w:val="28"/>
          <w:szCs w:val="28"/>
        </w:rPr>
        <w:t>профессии.</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Говоря</w:t>
      </w:r>
      <w:r w:rsidR="004F3805" w:rsidRPr="00A81F7E">
        <w:rPr>
          <w:sz w:val="28"/>
          <w:szCs w:val="28"/>
        </w:rPr>
        <w:t xml:space="preserve"> </w:t>
      </w:r>
      <w:r w:rsidRPr="00A81F7E">
        <w:rPr>
          <w:sz w:val="28"/>
          <w:szCs w:val="28"/>
        </w:rPr>
        <w:t>о</w:t>
      </w:r>
      <w:r w:rsidR="004F3805" w:rsidRPr="00A81F7E">
        <w:rPr>
          <w:sz w:val="28"/>
          <w:szCs w:val="28"/>
        </w:rPr>
        <w:t xml:space="preserve"> </w:t>
      </w:r>
      <w:r w:rsidRPr="00A81F7E">
        <w:rPr>
          <w:sz w:val="28"/>
          <w:szCs w:val="28"/>
        </w:rPr>
        <w:t>дальнейшем</w:t>
      </w:r>
      <w:r w:rsidR="004F3805" w:rsidRPr="00A81F7E">
        <w:rPr>
          <w:sz w:val="28"/>
          <w:szCs w:val="28"/>
        </w:rPr>
        <w:t xml:space="preserve"> </w:t>
      </w:r>
      <w:r w:rsidRPr="00A81F7E">
        <w:rPr>
          <w:sz w:val="28"/>
          <w:szCs w:val="28"/>
        </w:rPr>
        <w:t>развитии</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следует</w:t>
      </w:r>
      <w:r w:rsidR="004F3805" w:rsidRPr="00A81F7E">
        <w:rPr>
          <w:sz w:val="28"/>
          <w:szCs w:val="28"/>
        </w:rPr>
        <w:t xml:space="preserve"> </w:t>
      </w:r>
      <w:r w:rsidRPr="00A81F7E">
        <w:rPr>
          <w:sz w:val="28"/>
          <w:szCs w:val="28"/>
        </w:rPr>
        <w:t>отметить,</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всегда,</w:t>
      </w:r>
      <w:r w:rsidR="004F3805" w:rsidRPr="00A81F7E">
        <w:rPr>
          <w:sz w:val="28"/>
          <w:szCs w:val="28"/>
        </w:rPr>
        <w:t xml:space="preserve"> </w:t>
      </w:r>
      <w:r w:rsidRPr="00A81F7E">
        <w:rPr>
          <w:sz w:val="28"/>
          <w:szCs w:val="28"/>
        </w:rPr>
        <w:t>когда</w:t>
      </w:r>
      <w:r w:rsidR="004F3805" w:rsidRPr="00A81F7E">
        <w:rPr>
          <w:sz w:val="28"/>
          <w:szCs w:val="28"/>
        </w:rPr>
        <w:t xml:space="preserve"> </w:t>
      </w:r>
      <w:r w:rsidRPr="00A81F7E">
        <w:rPr>
          <w:sz w:val="28"/>
          <w:szCs w:val="28"/>
        </w:rPr>
        <w:t>возникала</w:t>
      </w:r>
      <w:r w:rsidR="004F3805" w:rsidRPr="00A81F7E">
        <w:rPr>
          <w:sz w:val="28"/>
          <w:szCs w:val="28"/>
        </w:rPr>
        <w:t xml:space="preserve"> </w:t>
      </w:r>
      <w:r w:rsidRPr="00A81F7E">
        <w:rPr>
          <w:sz w:val="28"/>
          <w:szCs w:val="28"/>
        </w:rPr>
        <w:t>необходимость</w:t>
      </w:r>
      <w:r w:rsidR="004F3805" w:rsidRPr="00A81F7E">
        <w:rPr>
          <w:sz w:val="28"/>
          <w:szCs w:val="28"/>
        </w:rPr>
        <w:t xml:space="preserve"> </w:t>
      </w:r>
      <w:r w:rsidRPr="00A81F7E">
        <w:rPr>
          <w:sz w:val="28"/>
          <w:szCs w:val="28"/>
        </w:rPr>
        <w:t>гарантировать</w:t>
      </w:r>
      <w:r w:rsidR="004F3805" w:rsidRPr="00A81F7E">
        <w:rPr>
          <w:sz w:val="28"/>
          <w:szCs w:val="28"/>
        </w:rPr>
        <w:t xml:space="preserve"> </w:t>
      </w:r>
      <w:r w:rsidRPr="00A81F7E">
        <w:rPr>
          <w:sz w:val="28"/>
          <w:szCs w:val="28"/>
        </w:rPr>
        <w:t>действительность</w:t>
      </w:r>
      <w:r w:rsidR="004F3805" w:rsidRPr="00A81F7E">
        <w:rPr>
          <w:sz w:val="28"/>
          <w:szCs w:val="28"/>
        </w:rPr>
        <w:t xml:space="preserve"> </w:t>
      </w:r>
      <w:r w:rsidRPr="00A81F7E">
        <w:rPr>
          <w:sz w:val="28"/>
          <w:szCs w:val="28"/>
        </w:rPr>
        <w:t>торговых</w:t>
      </w:r>
      <w:r w:rsidR="004F3805" w:rsidRPr="00A81F7E">
        <w:rPr>
          <w:sz w:val="28"/>
          <w:szCs w:val="28"/>
        </w:rPr>
        <w:t xml:space="preserve"> </w:t>
      </w:r>
      <w:r w:rsidRPr="00A81F7E">
        <w:rPr>
          <w:sz w:val="28"/>
          <w:szCs w:val="28"/>
        </w:rPr>
        <w:t>операций,</w:t>
      </w:r>
      <w:r w:rsidR="004F3805" w:rsidRPr="00A81F7E">
        <w:rPr>
          <w:sz w:val="28"/>
          <w:szCs w:val="28"/>
        </w:rPr>
        <w:t xml:space="preserve"> </w:t>
      </w:r>
      <w:r w:rsidRPr="00A81F7E">
        <w:rPr>
          <w:sz w:val="28"/>
          <w:szCs w:val="28"/>
        </w:rPr>
        <w:t>стабильность</w:t>
      </w:r>
      <w:r w:rsidR="004F3805" w:rsidRPr="00A81F7E">
        <w:rPr>
          <w:sz w:val="28"/>
          <w:szCs w:val="28"/>
        </w:rPr>
        <w:t xml:space="preserve"> </w:t>
      </w:r>
      <w:r w:rsidRPr="00A81F7E">
        <w:rPr>
          <w:sz w:val="28"/>
          <w:szCs w:val="28"/>
        </w:rPr>
        <w:t>оборота</w:t>
      </w:r>
      <w:r w:rsidR="004F3805" w:rsidRPr="00A81F7E">
        <w:rPr>
          <w:sz w:val="28"/>
          <w:szCs w:val="28"/>
        </w:rPr>
        <w:t xml:space="preserve"> </w:t>
      </w:r>
      <w:r w:rsidRPr="00A81F7E">
        <w:rPr>
          <w:sz w:val="28"/>
          <w:szCs w:val="28"/>
        </w:rPr>
        <w:t>прав</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имущества,</w:t>
      </w:r>
      <w:r w:rsidR="004F3805" w:rsidRPr="00A81F7E">
        <w:rPr>
          <w:sz w:val="28"/>
          <w:szCs w:val="28"/>
        </w:rPr>
        <w:t xml:space="preserve"> </w:t>
      </w:r>
      <w:r w:rsidRPr="00A81F7E">
        <w:rPr>
          <w:sz w:val="28"/>
          <w:szCs w:val="28"/>
        </w:rPr>
        <w:t>институт</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начинал</w:t>
      </w:r>
      <w:r w:rsidR="004F3805" w:rsidRPr="00A81F7E">
        <w:rPr>
          <w:sz w:val="28"/>
          <w:szCs w:val="28"/>
        </w:rPr>
        <w:t xml:space="preserve"> </w:t>
      </w:r>
      <w:r w:rsidRPr="00A81F7E">
        <w:rPr>
          <w:sz w:val="28"/>
          <w:szCs w:val="28"/>
        </w:rPr>
        <w:t>совершенствоваться.</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наоборот,</w:t>
      </w:r>
      <w:r w:rsidR="004F3805" w:rsidRPr="00A81F7E">
        <w:rPr>
          <w:sz w:val="28"/>
          <w:szCs w:val="28"/>
        </w:rPr>
        <w:t xml:space="preserve"> </w:t>
      </w:r>
      <w:r w:rsidR="004F4802" w:rsidRPr="00A81F7E">
        <w:rPr>
          <w:sz w:val="28"/>
          <w:szCs w:val="28"/>
        </w:rPr>
        <w:t>огра</w:t>
      </w:r>
      <w:r w:rsidRPr="00A81F7E">
        <w:rPr>
          <w:sz w:val="28"/>
          <w:szCs w:val="28"/>
        </w:rPr>
        <w:t>ничение</w:t>
      </w:r>
      <w:r w:rsidR="004F3805" w:rsidRPr="00A81F7E">
        <w:rPr>
          <w:sz w:val="28"/>
          <w:szCs w:val="28"/>
        </w:rPr>
        <w:t xml:space="preserve"> </w:t>
      </w:r>
      <w:r w:rsidRPr="00A81F7E">
        <w:rPr>
          <w:sz w:val="28"/>
          <w:szCs w:val="28"/>
        </w:rPr>
        <w:t>имущественного</w:t>
      </w:r>
      <w:r w:rsidR="004F3805" w:rsidRPr="00A81F7E">
        <w:rPr>
          <w:sz w:val="28"/>
          <w:szCs w:val="28"/>
        </w:rPr>
        <w:t xml:space="preserve"> </w:t>
      </w:r>
      <w:r w:rsidRPr="00A81F7E">
        <w:rPr>
          <w:sz w:val="28"/>
          <w:szCs w:val="28"/>
        </w:rPr>
        <w:t>оборота</w:t>
      </w:r>
      <w:r w:rsidR="004F3805" w:rsidRPr="00A81F7E">
        <w:rPr>
          <w:sz w:val="28"/>
          <w:szCs w:val="28"/>
        </w:rPr>
        <w:t xml:space="preserve"> </w:t>
      </w:r>
      <w:r w:rsidRPr="00A81F7E">
        <w:rPr>
          <w:sz w:val="28"/>
          <w:szCs w:val="28"/>
        </w:rPr>
        <w:t>приводило</w:t>
      </w:r>
      <w:r w:rsidR="004F3805" w:rsidRPr="00A81F7E">
        <w:rPr>
          <w:sz w:val="28"/>
          <w:szCs w:val="28"/>
        </w:rPr>
        <w:t xml:space="preserve"> </w:t>
      </w:r>
      <w:r w:rsidRPr="00A81F7E">
        <w:rPr>
          <w:sz w:val="28"/>
          <w:szCs w:val="28"/>
        </w:rPr>
        <w:t>к</w:t>
      </w:r>
      <w:r w:rsidR="004F3805" w:rsidRPr="00A81F7E">
        <w:rPr>
          <w:sz w:val="28"/>
          <w:szCs w:val="28"/>
        </w:rPr>
        <w:t xml:space="preserve"> </w:t>
      </w:r>
      <w:r w:rsidRPr="00A81F7E">
        <w:rPr>
          <w:sz w:val="28"/>
          <w:szCs w:val="28"/>
        </w:rPr>
        <w:t>ограничению</w:t>
      </w:r>
      <w:r w:rsidR="004F3805" w:rsidRPr="00A81F7E">
        <w:rPr>
          <w:sz w:val="28"/>
          <w:szCs w:val="28"/>
        </w:rPr>
        <w:t xml:space="preserve"> </w:t>
      </w:r>
      <w:r w:rsidRPr="00A81F7E">
        <w:rPr>
          <w:sz w:val="28"/>
          <w:szCs w:val="28"/>
        </w:rPr>
        <w:t>в</w:t>
      </w:r>
      <w:r w:rsidR="004F3805" w:rsidRPr="00A81F7E">
        <w:rPr>
          <w:sz w:val="28"/>
          <w:szCs w:val="28"/>
        </w:rPr>
        <w:t xml:space="preserve"> </w:t>
      </w:r>
      <w:r w:rsidR="00026E2E" w:rsidRPr="00A81F7E">
        <w:rPr>
          <w:sz w:val="28"/>
          <w:szCs w:val="28"/>
        </w:rPr>
        <w:t>дея</w:t>
      </w:r>
      <w:r w:rsidRPr="00A81F7E">
        <w:rPr>
          <w:sz w:val="28"/>
          <w:szCs w:val="28"/>
        </w:rPr>
        <w:t>тельности</w:t>
      </w:r>
      <w:r w:rsidR="004F3805" w:rsidRPr="00A81F7E">
        <w:rPr>
          <w:sz w:val="28"/>
          <w:szCs w:val="28"/>
        </w:rPr>
        <w:t xml:space="preserve"> </w:t>
      </w:r>
      <w:r w:rsidRPr="00A81F7E">
        <w:rPr>
          <w:sz w:val="28"/>
          <w:szCs w:val="28"/>
        </w:rPr>
        <w:t>нотариата.</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средние</w:t>
      </w:r>
      <w:r w:rsidR="004F3805" w:rsidRPr="00A81F7E">
        <w:rPr>
          <w:sz w:val="28"/>
          <w:szCs w:val="28"/>
        </w:rPr>
        <w:t xml:space="preserve"> </w:t>
      </w:r>
      <w:r w:rsidRPr="00A81F7E">
        <w:rPr>
          <w:sz w:val="28"/>
          <w:szCs w:val="28"/>
        </w:rPr>
        <w:t>века</w:t>
      </w:r>
      <w:r w:rsidR="004F3805" w:rsidRPr="00A81F7E">
        <w:rPr>
          <w:sz w:val="28"/>
          <w:szCs w:val="28"/>
        </w:rPr>
        <w:t xml:space="preserve"> </w:t>
      </w:r>
      <w:r w:rsidRPr="00A81F7E">
        <w:rPr>
          <w:sz w:val="28"/>
          <w:szCs w:val="28"/>
        </w:rPr>
        <w:t>профессия</w:t>
      </w:r>
      <w:r w:rsidR="004F3805" w:rsidRPr="00A81F7E">
        <w:rPr>
          <w:sz w:val="28"/>
          <w:szCs w:val="28"/>
        </w:rPr>
        <w:t xml:space="preserve"> </w:t>
      </w:r>
      <w:r w:rsidRPr="00A81F7E">
        <w:rPr>
          <w:sz w:val="28"/>
          <w:szCs w:val="28"/>
        </w:rPr>
        <w:t>нотариуса</w:t>
      </w:r>
      <w:r w:rsidR="004F3805" w:rsidRPr="00A81F7E">
        <w:rPr>
          <w:sz w:val="28"/>
          <w:szCs w:val="28"/>
        </w:rPr>
        <w:t xml:space="preserve"> </w:t>
      </w:r>
      <w:r w:rsidRPr="00A81F7E">
        <w:rPr>
          <w:sz w:val="28"/>
          <w:szCs w:val="28"/>
        </w:rPr>
        <w:t>стала</w:t>
      </w:r>
      <w:r w:rsidR="004F3805" w:rsidRPr="00A81F7E">
        <w:rPr>
          <w:sz w:val="28"/>
          <w:szCs w:val="28"/>
        </w:rPr>
        <w:t xml:space="preserve"> </w:t>
      </w:r>
      <w:r w:rsidRPr="00A81F7E">
        <w:rPr>
          <w:sz w:val="28"/>
          <w:szCs w:val="28"/>
        </w:rPr>
        <w:t>одной</w:t>
      </w:r>
      <w:r w:rsidR="004F3805" w:rsidRPr="00A81F7E">
        <w:rPr>
          <w:sz w:val="28"/>
          <w:szCs w:val="28"/>
        </w:rPr>
        <w:t xml:space="preserve"> </w:t>
      </w:r>
      <w:r w:rsidRPr="00A81F7E">
        <w:rPr>
          <w:sz w:val="28"/>
          <w:szCs w:val="28"/>
        </w:rPr>
        <w:t>из</w:t>
      </w:r>
      <w:r w:rsidR="004F3805" w:rsidRPr="00A81F7E">
        <w:rPr>
          <w:sz w:val="28"/>
          <w:szCs w:val="28"/>
        </w:rPr>
        <w:t xml:space="preserve"> </w:t>
      </w:r>
      <w:r w:rsidRPr="00A81F7E">
        <w:rPr>
          <w:sz w:val="28"/>
          <w:szCs w:val="28"/>
        </w:rPr>
        <w:t>престижных</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уважаемых</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обществе.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lang w:val="en-US"/>
        </w:rPr>
        <w:t>XI</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началом</w:t>
      </w:r>
      <w:r w:rsidR="004F3805" w:rsidRPr="00A81F7E">
        <w:rPr>
          <w:sz w:val="28"/>
          <w:szCs w:val="28"/>
        </w:rPr>
        <w:t xml:space="preserve"> </w:t>
      </w:r>
      <w:r w:rsidRPr="00A81F7E">
        <w:rPr>
          <w:sz w:val="28"/>
          <w:szCs w:val="28"/>
        </w:rPr>
        <w:t>возрождения</w:t>
      </w:r>
      <w:r w:rsidR="004F3805" w:rsidRPr="00A81F7E">
        <w:rPr>
          <w:sz w:val="28"/>
          <w:szCs w:val="28"/>
        </w:rPr>
        <w:t xml:space="preserve"> </w:t>
      </w:r>
      <w:r w:rsidR="004F4802" w:rsidRPr="00A81F7E">
        <w:rPr>
          <w:sz w:val="28"/>
          <w:szCs w:val="28"/>
        </w:rPr>
        <w:t>рим</w:t>
      </w:r>
      <w:r w:rsidRPr="00A81F7E">
        <w:rPr>
          <w:sz w:val="28"/>
          <w:szCs w:val="28"/>
        </w:rPr>
        <w:t>ского</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Болонье</w:t>
      </w:r>
      <w:r w:rsidR="004F3805" w:rsidRPr="00A81F7E">
        <w:rPr>
          <w:sz w:val="28"/>
          <w:szCs w:val="28"/>
        </w:rPr>
        <w:t xml:space="preserve"> </w:t>
      </w:r>
      <w:r w:rsidRPr="00A81F7E">
        <w:rPr>
          <w:sz w:val="28"/>
          <w:szCs w:val="28"/>
        </w:rPr>
        <w:t>была</w:t>
      </w:r>
      <w:r w:rsidR="004F3805" w:rsidRPr="00A81F7E">
        <w:rPr>
          <w:sz w:val="28"/>
          <w:szCs w:val="28"/>
        </w:rPr>
        <w:t xml:space="preserve"> </w:t>
      </w:r>
      <w:r w:rsidRPr="00A81F7E">
        <w:rPr>
          <w:sz w:val="28"/>
          <w:szCs w:val="28"/>
        </w:rPr>
        <w:t>основана</w:t>
      </w:r>
      <w:r w:rsidR="004F3805" w:rsidRPr="00A81F7E">
        <w:rPr>
          <w:sz w:val="28"/>
          <w:szCs w:val="28"/>
        </w:rPr>
        <w:t xml:space="preserve"> </w:t>
      </w:r>
      <w:r w:rsidRPr="00A81F7E">
        <w:rPr>
          <w:sz w:val="28"/>
          <w:szCs w:val="28"/>
        </w:rPr>
        <w:t>первая</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мире</w:t>
      </w:r>
      <w:r w:rsidR="004F3805" w:rsidRPr="00A81F7E">
        <w:rPr>
          <w:sz w:val="28"/>
          <w:szCs w:val="28"/>
        </w:rPr>
        <w:t xml:space="preserve"> </w:t>
      </w:r>
      <w:r w:rsidRPr="00A81F7E">
        <w:rPr>
          <w:sz w:val="28"/>
          <w:szCs w:val="28"/>
        </w:rPr>
        <w:t>школа</w:t>
      </w:r>
      <w:r w:rsidR="004F3805" w:rsidRPr="00A81F7E">
        <w:rPr>
          <w:sz w:val="28"/>
          <w:szCs w:val="28"/>
        </w:rPr>
        <w:t xml:space="preserve"> </w:t>
      </w:r>
      <w:r w:rsidR="00026E2E" w:rsidRPr="00A81F7E">
        <w:rPr>
          <w:sz w:val="28"/>
          <w:szCs w:val="28"/>
        </w:rPr>
        <w:t>нота</w:t>
      </w:r>
      <w:r w:rsidRPr="00A81F7E">
        <w:rPr>
          <w:sz w:val="28"/>
          <w:szCs w:val="28"/>
        </w:rPr>
        <w:t>риусов.</w:t>
      </w:r>
      <w:r w:rsidR="004F3805" w:rsidRPr="00A81F7E">
        <w:rPr>
          <w:sz w:val="28"/>
          <w:szCs w:val="28"/>
        </w:rPr>
        <w:t xml:space="preserve"> </w:t>
      </w:r>
      <w:r w:rsidRPr="00A81F7E">
        <w:rPr>
          <w:sz w:val="28"/>
          <w:szCs w:val="28"/>
        </w:rPr>
        <w:t>Эти</w:t>
      </w:r>
      <w:r w:rsidR="004F3805" w:rsidRPr="00A81F7E">
        <w:rPr>
          <w:sz w:val="28"/>
          <w:szCs w:val="28"/>
        </w:rPr>
        <w:t xml:space="preserve"> </w:t>
      </w:r>
      <w:r w:rsidRPr="00A81F7E">
        <w:rPr>
          <w:sz w:val="28"/>
          <w:szCs w:val="28"/>
        </w:rPr>
        <w:t>школы</w:t>
      </w:r>
      <w:r w:rsidR="004F3805" w:rsidRPr="00A81F7E">
        <w:rPr>
          <w:sz w:val="28"/>
          <w:szCs w:val="28"/>
        </w:rPr>
        <w:t xml:space="preserve"> </w:t>
      </w:r>
      <w:r w:rsidRPr="00A81F7E">
        <w:rPr>
          <w:sz w:val="28"/>
          <w:szCs w:val="28"/>
        </w:rPr>
        <w:t>позднее</w:t>
      </w:r>
      <w:r w:rsidR="004F3805" w:rsidRPr="00A81F7E">
        <w:rPr>
          <w:sz w:val="28"/>
          <w:szCs w:val="28"/>
        </w:rPr>
        <w:t xml:space="preserve"> </w:t>
      </w:r>
      <w:r w:rsidRPr="00A81F7E">
        <w:rPr>
          <w:sz w:val="28"/>
          <w:szCs w:val="28"/>
        </w:rPr>
        <w:t>стали</w:t>
      </w:r>
      <w:r w:rsidR="004F3805" w:rsidRPr="00A81F7E">
        <w:rPr>
          <w:sz w:val="28"/>
          <w:szCs w:val="28"/>
        </w:rPr>
        <w:t xml:space="preserve"> </w:t>
      </w:r>
      <w:r w:rsidRPr="00A81F7E">
        <w:rPr>
          <w:sz w:val="28"/>
          <w:szCs w:val="28"/>
        </w:rPr>
        <w:t>школами</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а</w:t>
      </w:r>
      <w:r w:rsidR="004F3805" w:rsidRPr="00A81F7E">
        <w:rPr>
          <w:sz w:val="28"/>
          <w:szCs w:val="28"/>
        </w:rPr>
        <w:t xml:space="preserve"> </w:t>
      </w:r>
      <w:r w:rsidRPr="00A81F7E">
        <w:rPr>
          <w:sz w:val="28"/>
          <w:szCs w:val="28"/>
        </w:rPr>
        <w:t>в</w:t>
      </w:r>
      <w:r w:rsidR="004F3805" w:rsidRPr="00A81F7E">
        <w:rPr>
          <w:sz w:val="28"/>
          <w:szCs w:val="28"/>
        </w:rPr>
        <w:t xml:space="preserve"> </w:t>
      </w:r>
      <w:r w:rsidR="004F4802" w:rsidRPr="00A81F7E">
        <w:rPr>
          <w:sz w:val="28"/>
          <w:szCs w:val="28"/>
        </w:rPr>
        <w:t>даль</w:t>
      </w:r>
      <w:r w:rsidRPr="00A81F7E">
        <w:rPr>
          <w:sz w:val="28"/>
          <w:szCs w:val="28"/>
        </w:rPr>
        <w:t>нейшем</w:t>
      </w:r>
      <w:r w:rsidR="004F3805" w:rsidRPr="00A81F7E">
        <w:rPr>
          <w:sz w:val="28"/>
          <w:szCs w:val="28"/>
        </w:rPr>
        <w:t xml:space="preserve"> </w:t>
      </w:r>
      <w:r w:rsidR="00CE4E51" w:rsidRPr="00A81F7E">
        <w:rPr>
          <w:sz w:val="28"/>
          <w:szCs w:val="28"/>
        </w:rPr>
        <w:t>–</w:t>
      </w:r>
      <w:r w:rsidR="004F3805" w:rsidRPr="00A81F7E">
        <w:rPr>
          <w:sz w:val="28"/>
          <w:szCs w:val="28"/>
        </w:rPr>
        <w:t xml:space="preserve"> </w:t>
      </w:r>
      <w:r w:rsidRPr="00A81F7E">
        <w:rPr>
          <w:sz w:val="28"/>
          <w:szCs w:val="28"/>
        </w:rPr>
        <w:t>университетами,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которых</w:t>
      </w:r>
      <w:r w:rsidR="004F3805" w:rsidRPr="00A81F7E">
        <w:rPr>
          <w:sz w:val="28"/>
          <w:szCs w:val="28"/>
        </w:rPr>
        <w:t xml:space="preserve"> </w:t>
      </w:r>
      <w:r w:rsidRPr="00A81F7E">
        <w:rPr>
          <w:sz w:val="28"/>
          <w:szCs w:val="28"/>
        </w:rPr>
        <w:t>преподавали</w:t>
      </w:r>
      <w:r w:rsidR="004F3805" w:rsidRPr="00A81F7E">
        <w:rPr>
          <w:sz w:val="28"/>
          <w:szCs w:val="28"/>
        </w:rPr>
        <w:t xml:space="preserve"> </w:t>
      </w:r>
      <w:r w:rsidRPr="00A81F7E">
        <w:rPr>
          <w:sz w:val="28"/>
          <w:szCs w:val="28"/>
        </w:rPr>
        <w:t>лучшие</w:t>
      </w:r>
      <w:r w:rsidR="004F3805" w:rsidRPr="00A81F7E">
        <w:rPr>
          <w:sz w:val="28"/>
          <w:szCs w:val="28"/>
        </w:rPr>
        <w:t xml:space="preserve"> </w:t>
      </w:r>
      <w:r w:rsidRPr="00A81F7E">
        <w:rPr>
          <w:sz w:val="28"/>
          <w:szCs w:val="28"/>
        </w:rPr>
        <w:t>нотариусы-юристы</w:t>
      </w:r>
      <w:r w:rsidR="004F3805" w:rsidRPr="00A81F7E">
        <w:rPr>
          <w:sz w:val="28"/>
          <w:szCs w:val="28"/>
        </w:rPr>
        <w:t xml:space="preserve"> </w:t>
      </w:r>
      <w:r w:rsidRPr="00A81F7E">
        <w:rPr>
          <w:sz w:val="28"/>
          <w:szCs w:val="28"/>
        </w:rPr>
        <w:t>того</w:t>
      </w:r>
      <w:r w:rsidR="004F3805" w:rsidRPr="00A81F7E">
        <w:rPr>
          <w:sz w:val="28"/>
          <w:szCs w:val="28"/>
        </w:rPr>
        <w:t xml:space="preserve"> </w:t>
      </w:r>
      <w:r w:rsidRPr="00A81F7E">
        <w:rPr>
          <w:sz w:val="28"/>
          <w:szCs w:val="28"/>
        </w:rPr>
        <w:t>времени,</w:t>
      </w:r>
      <w:r w:rsidR="004F3805" w:rsidRPr="00A81F7E">
        <w:rPr>
          <w:sz w:val="28"/>
          <w:szCs w:val="28"/>
        </w:rPr>
        <w:t xml:space="preserve"> </w:t>
      </w:r>
      <w:r w:rsidRPr="00A81F7E">
        <w:rPr>
          <w:sz w:val="28"/>
          <w:szCs w:val="28"/>
        </w:rPr>
        <w:t>такие,</w:t>
      </w:r>
      <w:r w:rsidR="004F3805" w:rsidRPr="00A81F7E">
        <w:rPr>
          <w:sz w:val="28"/>
          <w:szCs w:val="28"/>
        </w:rPr>
        <w:t xml:space="preserve"> </w:t>
      </w:r>
      <w:r w:rsidRPr="00A81F7E">
        <w:rPr>
          <w:sz w:val="28"/>
          <w:szCs w:val="28"/>
        </w:rPr>
        <w:t>как</w:t>
      </w:r>
      <w:r w:rsidR="004F3805" w:rsidRPr="00A81F7E">
        <w:rPr>
          <w:sz w:val="28"/>
          <w:szCs w:val="28"/>
        </w:rPr>
        <w:t xml:space="preserve"> </w:t>
      </w:r>
      <w:r w:rsidRPr="00A81F7E">
        <w:rPr>
          <w:sz w:val="28"/>
          <w:szCs w:val="28"/>
        </w:rPr>
        <w:t>Раниери,</w:t>
      </w:r>
      <w:r w:rsidR="004F3805" w:rsidRPr="00A81F7E">
        <w:rPr>
          <w:sz w:val="28"/>
          <w:szCs w:val="28"/>
        </w:rPr>
        <w:t xml:space="preserve"> </w:t>
      </w:r>
      <w:r w:rsidRPr="00A81F7E">
        <w:rPr>
          <w:sz w:val="28"/>
          <w:szCs w:val="28"/>
        </w:rPr>
        <w:t>Салатиел,</w:t>
      </w:r>
      <w:r w:rsidR="004F3805" w:rsidRPr="00A81F7E">
        <w:rPr>
          <w:sz w:val="28"/>
          <w:szCs w:val="28"/>
        </w:rPr>
        <w:t xml:space="preserve"> </w:t>
      </w:r>
      <w:r w:rsidRPr="00A81F7E">
        <w:rPr>
          <w:sz w:val="28"/>
          <w:szCs w:val="28"/>
        </w:rPr>
        <w:t>Роландино</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др.</w:t>
      </w:r>
      <w:r w:rsidR="004F3805" w:rsidRPr="00A81F7E">
        <w:rPr>
          <w:sz w:val="28"/>
          <w:szCs w:val="28"/>
        </w:rPr>
        <w:t xml:space="preserve"> </w:t>
      </w:r>
      <w:r w:rsidRPr="00A81F7E">
        <w:rPr>
          <w:sz w:val="28"/>
          <w:szCs w:val="28"/>
        </w:rPr>
        <w:t>Эпоха</w:t>
      </w:r>
      <w:r w:rsidR="004F3805" w:rsidRPr="00A81F7E">
        <w:rPr>
          <w:sz w:val="28"/>
          <w:szCs w:val="28"/>
        </w:rPr>
        <w:t xml:space="preserve"> </w:t>
      </w:r>
      <w:r w:rsidRPr="00A81F7E">
        <w:rPr>
          <w:sz w:val="28"/>
          <w:szCs w:val="28"/>
        </w:rPr>
        <w:t>Возрождения</w:t>
      </w:r>
      <w:r w:rsidR="004F3805" w:rsidRPr="00A81F7E">
        <w:rPr>
          <w:sz w:val="28"/>
          <w:szCs w:val="28"/>
        </w:rPr>
        <w:t xml:space="preserve"> </w:t>
      </w:r>
      <w:r w:rsidRPr="00A81F7E">
        <w:rPr>
          <w:sz w:val="28"/>
          <w:szCs w:val="28"/>
        </w:rPr>
        <w:t>длилась</w:t>
      </w:r>
      <w:r w:rsidR="004F3805" w:rsidRPr="00A81F7E">
        <w:rPr>
          <w:sz w:val="28"/>
          <w:szCs w:val="28"/>
        </w:rPr>
        <w:t xml:space="preserve"> </w:t>
      </w:r>
      <w:r w:rsidRPr="00A81F7E">
        <w:rPr>
          <w:sz w:val="28"/>
          <w:szCs w:val="28"/>
        </w:rPr>
        <w:t>до</w:t>
      </w:r>
      <w:r w:rsidR="004F3805" w:rsidRPr="00A81F7E">
        <w:rPr>
          <w:sz w:val="28"/>
          <w:szCs w:val="28"/>
        </w:rPr>
        <w:t xml:space="preserve"> </w:t>
      </w:r>
      <w:r w:rsidRPr="00A81F7E">
        <w:rPr>
          <w:sz w:val="28"/>
          <w:szCs w:val="28"/>
          <w:lang w:val="en-US"/>
        </w:rPr>
        <w:t>XVIII</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этот</w:t>
      </w:r>
      <w:r w:rsidR="004F3805" w:rsidRPr="00A81F7E">
        <w:rPr>
          <w:sz w:val="28"/>
          <w:szCs w:val="28"/>
        </w:rPr>
        <w:t xml:space="preserve"> </w:t>
      </w:r>
      <w:r w:rsidRPr="00A81F7E">
        <w:rPr>
          <w:sz w:val="28"/>
          <w:szCs w:val="28"/>
        </w:rPr>
        <w:t>период</w:t>
      </w:r>
      <w:r w:rsidR="004F3805" w:rsidRPr="00A81F7E">
        <w:rPr>
          <w:sz w:val="28"/>
          <w:szCs w:val="28"/>
        </w:rPr>
        <w:t xml:space="preserve"> </w:t>
      </w:r>
      <w:r w:rsidRPr="00A81F7E">
        <w:rPr>
          <w:sz w:val="28"/>
          <w:szCs w:val="28"/>
        </w:rPr>
        <w:t>было</w:t>
      </w:r>
      <w:r w:rsidR="004F3805" w:rsidRPr="00A81F7E">
        <w:rPr>
          <w:sz w:val="28"/>
          <w:szCs w:val="28"/>
        </w:rPr>
        <w:t xml:space="preserve"> </w:t>
      </w:r>
      <w:r w:rsidRPr="00A81F7E">
        <w:rPr>
          <w:sz w:val="28"/>
          <w:szCs w:val="28"/>
        </w:rPr>
        <w:t>издано</w:t>
      </w:r>
      <w:r w:rsidR="004F3805" w:rsidRPr="00A81F7E">
        <w:rPr>
          <w:sz w:val="28"/>
          <w:szCs w:val="28"/>
        </w:rPr>
        <w:t xml:space="preserve"> </w:t>
      </w:r>
      <w:r w:rsidRPr="00A81F7E">
        <w:rPr>
          <w:sz w:val="28"/>
          <w:szCs w:val="28"/>
        </w:rPr>
        <w:t>огромное</w:t>
      </w:r>
      <w:r w:rsidR="004F3805" w:rsidRPr="00A81F7E">
        <w:rPr>
          <w:sz w:val="28"/>
          <w:szCs w:val="28"/>
        </w:rPr>
        <w:t xml:space="preserve"> </w:t>
      </w:r>
      <w:r w:rsidRPr="00A81F7E">
        <w:rPr>
          <w:sz w:val="28"/>
          <w:szCs w:val="28"/>
        </w:rPr>
        <w:t>количество</w:t>
      </w:r>
      <w:r w:rsidR="004F3805" w:rsidRPr="00A81F7E">
        <w:rPr>
          <w:sz w:val="28"/>
          <w:szCs w:val="28"/>
        </w:rPr>
        <w:t xml:space="preserve"> </w:t>
      </w:r>
      <w:r w:rsidRPr="00A81F7E">
        <w:rPr>
          <w:sz w:val="28"/>
          <w:szCs w:val="28"/>
        </w:rPr>
        <w:t>трудов</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области</w:t>
      </w:r>
      <w:r w:rsidR="004F3805" w:rsidRPr="00A81F7E">
        <w:rPr>
          <w:sz w:val="28"/>
          <w:szCs w:val="28"/>
        </w:rPr>
        <w:t xml:space="preserve"> </w:t>
      </w:r>
      <w:r w:rsidRPr="00A81F7E">
        <w:rPr>
          <w:sz w:val="28"/>
          <w:szCs w:val="28"/>
        </w:rPr>
        <w:t>права</w:t>
      </w:r>
      <w:r w:rsidR="004F3805" w:rsidRPr="00A81F7E">
        <w:rPr>
          <w:sz w:val="28"/>
          <w:szCs w:val="28"/>
        </w:rPr>
        <w:t xml:space="preserve"> </w:t>
      </w:r>
      <w:r w:rsidRPr="00A81F7E">
        <w:rPr>
          <w:sz w:val="28"/>
          <w:szCs w:val="28"/>
        </w:rPr>
        <w:t>и</w:t>
      </w:r>
      <w:r w:rsidR="004F3805" w:rsidRPr="00A81F7E">
        <w:rPr>
          <w:sz w:val="28"/>
          <w:szCs w:val="28"/>
        </w:rPr>
        <w:t xml:space="preserve"> </w:t>
      </w:r>
      <w:r w:rsidR="004F4802" w:rsidRPr="00A81F7E">
        <w:rPr>
          <w:sz w:val="28"/>
          <w:szCs w:val="28"/>
        </w:rPr>
        <w:t>нота</w:t>
      </w:r>
      <w:r w:rsidRPr="00A81F7E">
        <w:rPr>
          <w:sz w:val="28"/>
          <w:szCs w:val="28"/>
        </w:rPr>
        <w:t>риата.</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rPr>
        <w:t>конце</w:t>
      </w:r>
      <w:r w:rsidR="004F3805" w:rsidRPr="00A81F7E">
        <w:rPr>
          <w:sz w:val="28"/>
          <w:szCs w:val="28"/>
        </w:rPr>
        <w:t xml:space="preserve"> </w:t>
      </w:r>
      <w:r w:rsidRPr="00A81F7E">
        <w:rPr>
          <w:sz w:val="28"/>
          <w:szCs w:val="28"/>
          <w:lang w:val="en-US"/>
        </w:rPr>
        <w:t>XVIII</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во</w:t>
      </w:r>
      <w:r w:rsidR="004F3805" w:rsidRPr="00A81F7E">
        <w:rPr>
          <w:sz w:val="28"/>
          <w:szCs w:val="28"/>
        </w:rPr>
        <w:t xml:space="preserve"> </w:t>
      </w:r>
      <w:r w:rsidRPr="00A81F7E">
        <w:rPr>
          <w:sz w:val="28"/>
          <w:szCs w:val="28"/>
        </w:rPr>
        <w:t>Франции</w:t>
      </w:r>
      <w:r w:rsidR="004F3805" w:rsidRPr="00A81F7E">
        <w:rPr>
          <w:sz w:val="28"/>
          <w:szCs w:val="28"/>
        </w:rPr>
        <w:t xml:space="preserve"> </w:t>
      </w:r>
      <w:r w:rsidRPr="00A81F7E">
        <w:rPr>
          <w:sz w:val="28"/>
          <w:szCs w:val="28"/>
        </w:rPr>
        <w:t>политическая</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экономическая</w:t>
      </w:r>
      <w:r w:rsidR="004F3805" w:rsidRPr="00A81F7E">
        <w:rPr>
          <w:sz w:val="28"/>
          <w:szCs w:val="28"/>
        </w:rPr>
        <w:t xml:space="preserve"> </w:t>
      </w:r>
      <w:r w:rsidRPr="00A81F7E">
        <w:rPr>
          <w:sz w:val="28"/>
          <w:szCs w:val="28"/>
        </w:rPr>
        <w:t>жизнь</w:t>
      </w:r>
      <w:r w:rsidR="004F3805" w:rsidRPr="00A81F7E">
        <w:rPr>
          <w:sz w:val="28"/>
          <w:szCs w:val="28"/>
        </w:rPr>
        <w:t xml:space="preserve"> </w:t>
      </w:r>
      <w:r w:rsidRPr="00A81F7E">
        <w:rPr>
          <w:sz w:val="28"/>
          <w:szCs w:val="28"/>
        </w:rPr>
        <w:t>не</w:t>
      </w:r>
      <w:r w:rsidR="004F3805" w:rsidRPr="00A81F7E">
        <w:rPr>
          <w:sz w:val="28"/>
          <w:szCs w:val="28"/>
        </w:rPr>
        <w:t xml:space="preserve"> </w:t>
      </w:r>
      <w:r w:rsidRPr="00A81F7E">
        <w:rPr>
          <w:sz w:val="28"/>
          <w:szCs w:val="28"/>
        </w:rPr>
        <w:t>отвечала</w:t>
      </w:r>
      <w:r w:rsidR="004F3805" w:rsidRPr="00A81F7E">
        <w:rPr>
          <w:sz w:val="28"/>
          <w:szCs w:val="28"/>
        </w:rPr>
        <w:t xml:space="preserve"> </w:t>
      </w:r>
      <w:r w:rsidRPr="00A81F7E">
        <w:rPr>
          <w:sz w:val="28"/>
          <w:szCs w:val="28"/>
        </w:rPr>
        <w:t>надеждам</w:t>
      </w:r>
      <w:r w:rsidR="004F3805" w:rsidRPr="00A81F7E">
        <w:rPr>
          <w:sz w:val="28"/>
          <w:szCs w:val="28"/>
        </w:rPr>
        <w:t xml:space="preserve"> </w:t>
      </w:r>
      <w:r w:rsidRPr="00A81F7E">
        <w:rPr>
          <w:sz w:val="28"/>
          <w:szCs w:val="28"/>
        </w:rPr>
        <w:t>граждан,</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страна</w:t>
      </w:r>
      <w:r w:rsidR="004F3805" w:rsidRPr="00A81F7E">
        <w:rPr>
          <w:sz w:val="28"/>
          <w:szCs w:val="28"/>
        </w:rPr>
        <w:t xml:space="preserve"> </w:t>
      </w:r>
      <w:r w:rsidRPr="00A81F7E">
        <w:rPr>
          <w:sz w:val="28"/>
          <w:szCs w:val="28"/>
        </w:rPr>
        <w:t>находилась</w:t>
      </w:r>
      <w:r w:rsidR="004F3805" w:rsidRPr="00A81F7E">
        <w:rPr>
          <w:sz w:val="28"/>
          <w:szCs w:val="28"/>
        </w:rPr>
        <w:t xml:space="preserve"> </w:t>
      </w:r>
      <w:r w:rsidRPr="00A81F7E">
        <w:rPr>
          <w:sz w:val="28"/>
          <w:szCs w:val="28"/>
        </w:rPr>
        <w:t>на</w:t>
      </w:r>
      <w:r w:rsidR="004F3805" w:rsidRPr="00A81F7E">
        <w:rPr>
          <w:sz w:val="28"/>
          <w:szCs w:val="28"/>
        </w:rPr>
        <w:t xml:space="preserve"> </w:t>
      </w:r>
      <w:r w:rsidRPr="00A81F7E">
        <w:rPr>
          <w:sz w:val="28"/>
          <w:szCs w:val="28"/>
        </w:rPr>
        <w:t>пороге</w:t>
      </w:r>
      <w:r w:rsidR="004F3805" w:rsidRPr="00A81F7E">
        <w:rPr>
          <w:sz w:val="28"/>
          <w:szCs w:val="28"/>
        </w:rPr>
        <w:t xml:space="preserve"> </w:t>
      </w:r>
      <w:r w:rsidRPr="00A81F7E">
        <w:rPr>
          <w:sz w:val="28"/>
          <w:szCs w:val="28"/>
        </w:rPr>
        <w:t>серьезных</w:t>
      </w:r>
      <w:r w:rsidR="004F3805" w:rsidRPr="00A81F7E">
        <w:rPr>
          <w:sz w:val="28"/>
          <w:szCs w:val="28"/>
        </w:rPr>
        <w:t xml:space="preserve"> </w:t>
      </w:r>
      <w:r w:rsidRPr="00A81F7E">
        <w:rPr>
          <w:sz w:val="28"/>
          <w:szCs w:val="28"/>
        </w:rPr>
        <w:t>революционных</w:t>
      </w:r>
      <w:r w:rsidR="004F3805" w:rsidRPr="00A81F7E">
        <w:rPr>
          <w:sz w:val="28"/>
          <w:szCs w:val="28"/>
        </w:rPr>
        <w:t xml:space="preserve"> </w:t>
      </w:r>
      <w:r w:rsidR="004F4802" w:rsidRPr="00A81F7E">
        <w:rPr>
          <w:sz w:val="28"/>
          <w:szCs w:val="28"/>
        </w:rPr>
        <w:t>ре</w:t>
      </w:r>
      <w:r w:rsidRPr="00A81F7E">
        <w:rPr>
          <w:sz w:val="28"/>
          <w:szCs w:val="28"/>
        </w:rPr>
        <w:t>форм,</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том</w:t>
      </w:r>
      <w:r w:rsidR="004F3805" w:rsidRPr="00A81F7E">
        <w:rPr>
          <w:sz w:val="28"/>
          <w:szCs w:val="28"/>
        </w:rPr>
        <w:t xml:space="preserve"> </w:t>
      </w:r>
      <w:r w:rsidRPr="00A81F7E">
        <w:rPr>
          <w:sz w:val="28"/>
          <w:szCs w:val="28"/>
        </w:rPr>
        <w:t>числе</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юриспруденции.</w:t>
      </w:r>
      <w:r w:rsidR="004F3805" w:rsidRPr="00A81F7E">
        <w:rPr>
          <w:sz w:val="28"/>
          <w:szCs w:val="28"/>
        </w:rPr>
        <w:t xml:space="preserve"> </w:t>
      </w:r>
      <w:r w:rsidRPr="00A81F7E">
        <w:rPr>
          <w:sz w:val="28"/>
          <w:szCs w:val="28"/>
        </w:rPr>
        <w:t>Нотариусы</w:t>
      </w:r>
      <w:r w:rsidR="004F3805" w:rsidRPr="00A81F7E">
        <w:rPr>
          <w:sz w:val="28"/>
          <w:szCs w:val="28"/>
        </w:rPr>
        <w:t xml:space="preserve"> </w:t>
      </w:r>
      <w:r w:rsidRPr="00A81F7E">
        <w:rPr>
          <w:sz w:val="28"/>
          <w:szCs w:val="28"/>
        </w:rPr>
        <w:t>стали</w:t>
      </w:r>
      <w:r w:rsidR="004F3805" w:rsidRPr="00A81F7E">
        <w:rPr>
          <w:sz w:val="28"/>
          <w:szCs w:val="28"/>
        </w:rPr>
        <w:t xml:space="preserve"> </w:t>
      </w:r>
      <w:r w:rsidRPr="00A81F7E">
        <w:rPr>
          <w:sz w:val="28"/>
          <w:szCs w:val="28"/>
        </w:rPr>
        <w:t>принимать</w:t>
      </w:r>
      <w:r w:rsidR="004F3805" w:rsidRPr="00A81F7E">
        <w:rPr>
          <w:sz w:val="28"/>
          <w:szCs w:val="28"/>
        </w:rPr>
        <w:t xml:space="preserve"> </w:t>
      </w:r>
      <w:r w:rsidRPr="00A81F7E">
        <w:rPr>
          <w:sz w:val="28"/>
          <w:szCs w:val="28"/>
        </w:rPr>
        <w:t>участие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политической</w:t>
      </w:r>
      <w:r w:rsidR="004F3805" w:rsidRPr="00A81F7E">
        <w:rPr>
          <w:sz w:val="28"/>
          <w:szCs w:val="28"/>
        </w:rPr>
        <w:t xml:space="preserve"> </w:t>
      </w:r>
      <w:r w:rsidRPr="00A81F7E">
        <w:rPr>
          <w:sz w:val="28"/>
          <w:szCs w:val="28"/>
        </w:rPr>
        <w:t>жизни</w:t>
      </w:r>
      <w:r w:rsidR="004F3805" w:rsidRPr="00A81F7E">
        <w:rPr>
          <w:sz w:val="28"/>
          <w:szCs w:val="28"/>
        </w:rPr>
        <w:t xml:space="preserve"> </w:t>
      </w:r>
      <w:r w:rsidRPr="00A81F7E">
        <w:rPr>
          <w:sz w:val="28"/>
          <w:szCs w:val="28"/>
        </w:rPr>
        <w:t>общества.</w:t>
      </w:r>
      <w:r w:rsidR="004F3805" w:rsidRPr="00A81F7E">
        <w:rPr>
          <w:sz w:val="28"/>
          <w:szCs w:val="28"/>
        </w:rPr>
        <w:t xml:space="preserve"> </w:t>
      </w:r>
      <w:r w:rsidRPr="00A81F7E">
        <w:rPr>
          <w:sz w:val="28"/>
          <w:szCs w:val="28"/>
        </w:rPr>
        <w:t>Они</w:t>
      </w:r>
      <w:r w:rsidR="004F3805" w:rsidRPr="00A81F7E">
        <w:rPr>
          <w:sz w:val="28"/>
          <w:szCs w:val="28"/>
        </w:rPr>
        <w:t xml:space="preserve"> </w:t>
      </w:r>
      <w:r w:rsidRPr="00A81F7E">
        <w:rPr>
          <w:sz w:val="28"/>
          <w:szCs w:val="28"/>
        </w:rPr>
        <w:t>избираются</w:t>
      </w:r>
      <w:r w:rsidR="004F3805" w:rsidRPr="00A81F7E">
        <w:rPr>
          <w:sz w:val="28"/>
          <w:szCs w:val="28"/>
        </w:rPr>
        <w:t xml:space="preserve"> </w:t>
      </w:r>
      <w:r w:rsidRPr="00A81F7E">
        <w:rPr>
          <w:sz w:val="28"/>
          <w:szCs w:val="28"/>
        </w:rPr>
        <w:t>членами</w:t>
      </w:r>
      <w:r w:rsidR="004F3805" w:rsidRPr="00A81F7E">
        <w:rPr>
          <w:sz w:val="28"/>
          <w:szCs w:val="28"/>
        </w:rPr>
        <w:t xml:space="preserve"> </w:t>
      </w:r>
      <w:r w:rsidRPr="00A81F7E">
        <w:rPr>
          <w:sz w:val="28"/>
          <w:szCs w:val="28"/>
        </w:rPr>
        <w:t>Генеральных</w:t>
      </w:r>
      <w:r w:rsidR="004F3805" w:rsidRPr="00A81F7E">
        <w:rPr>
          <w:sz w:val="28"/>
          <w:szCs w:val="28"/>
        </w:rPr>
        <w:t xml:space="preserve"> </w:t>
      </w:r>
      <w:r w:rsidRPr="00A81F7E">
        <w:rPr>
          <w:sz w:val="28"/>
          <w:szCs w:val="28"/>
        </w:rPr>
        <w:t>штатов.</w:t>
      </w:r>
      <w:r w:rsidR="004F3805" w:rsidRPr="00A81F7E">
        <w:rPr>
          <w:sz w:val="28"/>
          <w:szCs w:val="28"/>
        </w:rPr>
        <w:t xml:space="preserve"> </w:t>
      </w:r>
      <w:r w:rsidRPr="00A81F7E">
        <w:rPr>
          <w:sz w:val="28"/>
          <w:szCs w:val="28"/>
        </w:rPr>
        <w:t>Важно</w:t>
      </w:r>
      <w:r w:rsidR="004F3805" w:rsidRPr="00A81F7E">
        <w:rPr>
          <w:sz w:val="28"/>
          <w:szCs w:val="28"/>
        </w:rPr>
        <w:t xml:space="preserve"> </w:t>
      </w:r>
      <w:r w:rsidRPr="00A81F7E">
        <w:rPr>
          <w:sz w:val="28"/>
          <w:szCs w:val="28"/>
        </w:rPr>
        <w:t>отметить,</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это</w:t>
      </w:r>
      <w:r w:rsidR="004F3805" w:rsidRPr="00A81F7E">
        <w:rPr>
          <w:sz w:val="28"/>
          <w:szCs w:val="28"/>
        </w:rPr>
        <w:t xml:space="preserve"> </w:t>
      </w:r>
      <w:r w:rsidRPr="00A81F7E">
        <w:rPr>
          <w:sz w:val="28"/>
          <w:szCs w:val="28"/>
        </w:rPr>
        <w:t>время</w:t>
      </w:r>
      <w:r w:rsidR="004F3805" w:rsidRPr="00A81F7E">
        <w:rPr>
          <w:sz w:val="28"/>
          <w:szCs w:val="28"/>
        </w:rPr>
        <w:t xml:space="preserve"> </w:t>
      </w:r>
      <w:r w:rsidRPr="00A81F7E">
        <w:rPr>
          <w:sz w:val="28"/>
          <w:szCs w:val="28"/>
        </w:rPr>
        <w:t>была</w:t>
      </w:r>
      <w:r w:rsidR="004F3805" w:rsidRPr="00A81F7E">
        <w:rPr>
          <w:sz w:val="28"/>
          <w:szCs w:val="28"/>
        </w:rPr>
        <w:t xml:space="preserve"> </w:t>
      </w:r>
      <w:r w:rsidRPr="00A81F7E">
        <w:rPr>
          <w:sz w:val="28"/>
          <w:szCs w:val="28"/>
        </w:rPr>
        <w:t>принята</w:t>
      </w:r>
      <w:r w:rsidR="004F3805" w:rsidRPr="00A81F7E">
        <w:rPr>
          <w:sz w:val="28"/>
          <w:szCs w:val="28"/>
        </w:rPr>
        <w:t xml:space="preserve"> </w:t>
      </w:r>
      <w:r w:rsidRPr="00A81F7E">
        <w:rPr>
          <w:sz w:val="28"/>
          <w:szCs w:val="28"/>
        </w:rPr>
        <w:t>Декларация</w:t>
      </w:r>
      <w:r w:rsidR="004F3805" w:rsidRPr="00A81F7E">
        <w:rPr>
          <w:sz w:val="28"/>
          <w:szCs w:val="28"/>
        </w:rPr>
        <w:t xml:space="preserve"> </w:t>
      </w:r>
      <w:r w:rsidRPr="00A81F7E">
        <w:rPr>
          <w:sz w:val="28"/>
          <w:szCs w:val="28"/>
        </w:rPr>
        <w:t>прав</w:t>
      </w:r>
      <w:r w:rsidR="004F3805" w:rsidRPr="00A81F7E">
        <w:rPr>
          <w:sz w:val="28"/>
          <w:szCs w:val="28"/>
        </w:rPr>
        <w:t xml:space="preserve"> </w:t>
      </w:r>
      <w:r w:rsidRPr="00A81F7E">
        <w:rPr>
          <w:sz w:val="28"/>
          <w:szCs w:val="28"/>
        </w:rPr>
        <w:t>человека</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гражданина.</w:t>
      </w:r>
      <w:r w:rsidR="004F3805" w:rsidRPr="00A81F7E">
        <w:rPr>
          <w:sz w:val="28"/>
          <w:szCs w:val="28"/>
        </w:rPr>
        <w:t xml:space="preserve"> </w:t>
      </w:r>
      <w:r w:rsidRPr="00A81F7E">
        <w:rPr>
          <w:sz w:val="28"/>
          <w:szCs w:val="28"/>
        </w:rPr>
        <w:t>Участие</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редактировании</w:t>
      </w:r>
      <w:r w:rsidR="004F3805" w:rsidRPr="00A81F7E">
        <w:rPr>
          <w:sz w:val="28"/>
          <w:szCs w:val="28"/>
        </w:rPr>
        <w:t xml:space="preserve"> </w:t>
      </w:r>
      <w:r w:rsidRPr="00A81F7E">
        <w:rPr>
          <w:sz w:val="28"/>
          <w:szCs w:val="28"/>
        </w:rPr>
        <w:t>текста</w:t>
      </w:r>
      <w:r w:rsidR="004F3805" w:rsidRPr="00A81F7E">
        <w:rPr>
          <w:sz w:val="28"/>
          <w:szCs w:val="28"/>
        </w:rPr>
        <w:t xml:space="preserve"> </w:t>
      </w:r>
      <w:r w:rsidRPr="00A81F7E">
        <w:rPr>
          <w:sz w:val="28"/>
          <w:szCs w:val="28"/>
        </w:rPr>
        <w:t>документа</w:t>
      </w:r>
      <w:r w:rsidR="004F3805" w:rsidRPr="00A81F7E">
        <w:rPr>
          <w:sz w:val="28"/>
          <w:szCs w:val="28"/>
        </w:rPr>
        <w:t xml:space="preserve"> </w:t>
      </w:r>
      <w:r w:rsidRPr="00A81F7E">
        <w:rPr>
          <w:sz w:val="28"/>
          <w:szCs w:val="28"/>
        </w:rPr>
        <w:t>приняли</w:t>
      </w:r>
      <w:r w:rsidR="004F3805" w:rsidRPr="00A81F7E">
        <w:rPr>
          <w:sz w:val="28"/>
          <w:szCs w:val="28"/>
        </w:rPr>
        <w:t xml:space="preserve"> </w:t>
      </w:r>
      <w:r w:rsidRPr="00A81F7E">
        <w:rPr>
          <w:sz w:val="28"/>
          <w:szCs w:val="28"/>
        </w:rPr>
        <w:t>уважаемые</w:t>
      </w:r>
      <w:r w:rsidR="004F3805" w:rsidRPr="00A81F7E">
        <w:rPr>
          <w:sz w:val="28"/>
          <w:szCs w:val="28"/>
        </w:rPr>
        <w:t xml:space="preserve"> </w:t>
      </w:r>
      <w:r w:rsidRPr="00A81F7E">
        <w:rPr>
          <w:sz w:val="28"/>
          <w:szCs w:val="28"/>
        </w:rPr>
        <w:t>нотариусы</w:t>
      </w:r>
      <w:r w:rsidR="004F3805" w:rsidRPr="00A81F7E">
        <w:rPr>
          <w:sz w:val="28"/>
          <w:szCs w:val="28"/>
        </w:rPr>
        <w:t xml:space="preserve"> </w:t>
      </w:r>
      <w:r w:rsidRPr="00A81F7E">
        <w:rPr>
          <w:sz w:val="28"/>
          <w:szCs w:val="28"/>
        </w:rPr>
        <w:t>Франции:</w:t>
      </w:r>
      <w:r w:rsidR="004F3805" w:rsidRPr="00A81F7E">
        <w:rPr>
          <w:sz w:val="28"/>
          <w:szCs w:val="28"/>
        </w:rPr>
        <w:t xml:space="preserve"> </w:t>
      </w:r>
      <w:r w:rsidRPr="00A81F7E">
        <w:rPr>
          <w:sz w:val="28"/>
          <w:szCs w:val="28"/>
        </w:rPr>
        <w:t>Бевьер,</w:t>
      </w:r>
      <w:r w:rsidR="004F3805" w:rsidRPr="00A81F7E">
        <w:rPr>
          <w:sz w:val="28"/>
          <w:szCs w:val="28"/>
        </w:rPr>
        <w:t xml:space="preserve"> </w:t>
      </w:r>
      <w:r w:rsidRPr="00A81F7E">
        <w:rPr>
          <w:sz w:val="28"/>
          <w:szCs w:val="28"/>
        </w:rPr>
        <w:t>Демозе</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Гупилло.</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Из</w:t>
      </w:r>
      <w:r w:rsidR="004F3805" w:rsidRPr="00A81F7E">
        <w:rPr>
          <w:sz w:val="28"/>
          <w:szCs w:val="28"/>
        </w:rPr>
        <w:t xml:space="preserve"> </w:t>
      </w:r>
      <w:r w:rsidRPr="00A81F7E">
        <w:rPr>
          <w:sz w:val="28"/>
          <w:szCs w:val="28"/>
        </w:rPr>
        <w:t>истории</w:t>
      </w:r>
      <w:r w:rsidR="004F3805" w:rsidRPr="00A81F7E">
        <w:rPr>
          <w:sz w:val="28"/>
          <w:szCs w:val="28"/>
        </w:rPr>
        <w:t xml:space="preserve"> </w:t>
      </w:r>
      <w:r w:rsidRPr="00A81F7E">
        <w:rPr>
          <w:sz w:val="28"/>
          <w:szCs w:val="28"/>
        </w:rPr>
        <w:t>нам</w:t>
      </w:r>
      <w:r w:rsidR="004F3805" w:rsidRPr="00A81F7E">
        <w:rPr>
          <w:sz w:val="28"/>
          <w:szCs w:val="28"/>
        </w:rPr>
        <w:t xml:space="preserve"> </w:t>
      </w:r>
      <w:r w:rsidRPr="00A81F7E">
        <w:rPr>
          <w:sz w:val="28"/>
          <w:szCs w:val="28"/>
        </w:rPr>
        <w:t>известно,</w:t>
      </w:r>
      <w:r w:rsidR="004F3805" w:rsidRPr="00A81F7E">
        <w:rPr>
          <w:sz w:val="28"/>
          <w:szCs w:val="28"/>
        </w:rPr>
        <w:t xml:space="preserve"> </w:t>
      </w:r>
      <w:r w:rsidRPr="00A81F7E">
        <w:rPr>
          <w:sz w:val="28"/>
          <w:szCs w:val="28"/>
        </w:rPr>
        <w:t>что</w:t>
      </w:r>
      <w:r w:rsidR="004F3805" w:rsidRPr="00A81F7E">
        <w:rPr>
          <w:sz w:val="28"/>
          <w:szCs w:val="28"/>
        </w:rPr>
        <w:t xml:space="preserve"> </w:t>
      </w:r>
      <w:r w:rsidRPr="00A81F7E">
        <w:rPr>
          <w:sz w:val="28"/>
          <w:szCs w:val="28"/>
        </w:rPr>
        <w:t>Наполеон</w:t>
      </w:r>
      <w:r w:rsidR="004F3805" w:rsidRPr="00A81F7E">
        <w:rPr>
          <w:sz w:val="28"/>
          <w:szCs w:val="28"/>
        </w:rPr>
        <w:t xml:space="preserve"> </w:t>
      </w:r>
      <w:r w:rsidRPr="00A81F7E">
        <w:rPr>
          <w:sz w:val="28"/>
          <w:szCs w:val="28"/>
        </w:rPr>
        <w:t>достаточно</w:t>
      </w:r>
      <w:r w:rsidR="004F3805" w:rsidRPr="00A81F7E">
        <w:rPr>
          <w:sz w:val="28"/>
          <w:szCs w:val="28"/>
        </w:rPr>
        <w:t xml:space="preserve"> </w:t>
      </w:r>
      <w:r w:rsidRPr="00A81F7E">
        <w:rPr>
          <w:sz w:val="28"/>
          <w:szCs w:val="28"/>
        </w:rPr>
        <w:t>весьма</w:t>
      </w:r>
      <w:r w:rsidR="004F3805" w:rsidRPr="00A81F7E">
        <w:rPr>
          <w:sz w:val="28"/>
          <w:szCs w:val="28"/>
        </w:rPr>
        <w:t xml:space="preserve"> </w:t>
      </w:r>
      <w:r w:rsidRPr="00A81F7E">
        <w:rPr>
          <w:sz w:val="28"/>
          <w:szCs w:val="28"/>
        </w:rPr>
        <w:t>профессионально</w:t>
      </w:r>
      <w:r w:rsidR="004F3805" w:rsidRPr="00A81F7E">
        <w:rPr>
          <w:sz w:val="28"/>
          <w:szCs w:val="28"/>
        </w:rPr>
        <w:t xml:space="preserve"> </w:t>
      </w:r>
      <w:r w:rsidRPr="00A81F7E">
        <w:rPr>
          <w:sz w:val="28"/>
          <w:szCs w:val="28"/>
        </w:rPr>
        <w:t>ориентировался</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вопросах</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Архивные</w:t>
      </w:r>
      <w:r w:rsidR="004F3805" w:rsidRPr="00A81F7E">
        <w:rPr>
          <w:sz w:val="28"/>
          <w:szCs w:val="28"/>
        </w:rPr>
        <w:t xml:space="preserve"> </w:t>
      </w:r>
      <w:r w:rsidRPr="00A81F7E">
        <w:rPr>
          <w:sz w:val="28"/>
          <w:szCs w:val="28"/>
        </w:rPr>
        <w:t>материалы</w:t>
      </w:r>
      <w:r w:rsidR="004F3805" w:rsidRPr="00A81F7E">
        <w:rPr>
          <w:sz w:val="28"/>
          <w:szCs w:val="28"/>
        </w:rPr>
        <w:t xml:space="preserve"> </w:t>
      </w:r>
      <w:r w:rsidRPr="00A81F7E">
        <w:rPr>
          <w:sz w:val="28"/>
          <w:szCs w:val="28"/>
        </w:rPr>
        <w:t>этой</w:t>
      </w:r>
      <w:r w:rsidR="004F3805" w:rsidRPr="00A81F7E">
        <w:rPr>
          <w:sz w:val="28"/>
          <w:szCs w:val="28"/>
        </w:rPr>
        <w:t xml:space="preserve"> </w:t>
      </w:r>
      <w:r w:rsidRPr="00A81F7E">
        <w:rPr>
          <w:sz w:val="28"/>
          <w:szCs w:val="28"/>
        </w:rPr>
        <w:t>эпохи,</w:t>
      </w:r>
      <w:r w:rsidR="004F3805" w:rsidRPr="00A81F7E">
        <w:rPr>
          <w:sz w:val="28"/>
          <w:szCs w:val="28"/>
        </w:rPr>
        <w:t xml:space="preserve"> </w:t>
      </w:r>
      <w:r w:rsidRPr="00A81F7E">
        <w:rPr>
          <w:sz w:val="28"/>
          <w:szCs w:val="28"/>
        </w:rPr>
        <w:t>особенно</w:t>
      </w:r>
      <w:r w:rsidR="004F3805" w:rsidRPr="00A81F7E">
        <w:rPr>
          <w:sz w:val="28"/>
          <w:szCs w:val="28"/>
        </w:rPr>
        <w:t xml:space="preserve"> </w:t>
      </w:r>
      <w:r w:rsidRPr="00A81F7E">
        <w:rPr>
          <w:sz w:val="28"/>
          <w:szCs w:val="28"/>
        </w:rPr>
        <w:t>связанные</w:t>
      </w:r>
      <w:r w:rsidR="004F3805" w:rsidRPr="00A81F7E">
        <w:rPr>
          <w:sz w:val="28"/>
          <w:szCs w:val="28"/>
        </w:rPr>
        <w:t xml:space="preserve"> </w:t>
      </w:r>
      <w:r w:rsidRPr="00A81F7E">
        <w:rPr>
          <w:sz w:val="28"/>
          <w:szCs w:val="28"/>
        </w:rPr>
        <w:t>с</w:t>
      </w:r>
      <w:r w:rsidR="004F3805" w:rsidRPr="00A81F7E">
        <w:rPr>
          <w:sz w:val="28"/>
          <w:szCs w:val="28"/>
        </w:rPr>
        <w:t xml:space="preserve"> </w:t>
      </w:r>
      <w:r w:rsidRPr="00A81F7E">
        <w:rPr>
          <w:sz w:val="28"/>
          <w:szCs w:val="28"/>
        </w:rPr>
        <w:t>его</w:t>
      </w:r>
      <w:r w:rsidR="004F3805" w:rsidRPr="00A81F7E">
        <w:rPr>
          <w:sz w:val="28"/>
          <w:szCs w:val="28"/>
        </w:rPr>
        <w:t xml:space="preserve"> </w:t>
      </w:r>
      <w:r w:rsidRPr="00A81F7E">
        <w:rPr>
          <w:sz w:val="28"/>
          <w:szCs w:val="28"/>
        </w:rPr>
        <w:t>женой</w:t>
      </w:r>
      <w:r w:rsidR="004F3805" w:rsidRPr="00A81F7E">
        <w:rPr>
          <w:sz w:val="28"/>
          <w:szCs w:val="28"/>
        </w:rPr>
        <w:t xml:space="preserve"> </w:t>
      </w:r>
      <w:r w:rsidR="004F4802" w:rsidRPr="00A81F7E">
        <w:rPr>
          <w:sz w:val="28"/>
          <w:szCs w:val="28"/>
        </w:rPr>
        <w:t>Жозе</w:t>
      </w:r>
      <w:r w:rsidRPr="00A81F7E">
        <w:rPr>
          <w:sz w:val="28"/>
          <w:szCs w:val="28"/>
        </w:rPr>
        <w:t>финой,</w:t>
      </w:r>
      <w:r w:rsidR="004F3805" w:rsidRPr="00A81F7E">
        <w:rPr>
          <w:sz w:val="28"/>
          <w:szCs w:val="28"/>
        </w:rPr>
        <w:t xml:space="preserve"> </w:t>
      </w:r>
      <w:r w:rsidRPr="00A81F7E">
        <w:rPr>
          <w:sz w:val="28"/>
          <w:szCs w:val="28"/>
        </w:rPr>
        <w:t>свидетельствуют</w:t>
      </w:r>
      <w:r w:rsidR="004F3805" w:rsidRPr="00A81F7E">
        <w:rPr>
          <w:sz w:val="28"/>
          <w:szCs w:val="28"/>
        </w:rPr>
        <w:t xml:space="preserve"> </w:t>
      </w:r>
      <w:r w:rsidRPr="00A81F7E">
        <w:rPr>
          <w:sz w:val="28"/>
          <w:szCs w:val="28"/>
        </w:rPr>
        <w:t>нам</w:t>
      </w:r>
      <w:r w:rsidR="004F3805" w:rsidRPr="00A81F7E">
        <w:rPr>
          <w:sz w:val="28"/>
          <w:szCs w:val="28"/>
        </w:rPr>
        <w:t xml:space="preserve"> </w:t>
      </w:r>
      <w:r w:rsidRPr="00A81F7E">
        <w:rPr>
          <w:sz w:val="28"/>
          <w:szCs w:val="28"/>
        </w:rPr>
        <w:t>о</w:t>
      </w:r>
      <w:r w:rsidR="004F3805" w:rsidRPr="00A81F7E">
        <w:rPr>
          <w:sz w:val="28"/>
          <w:szCs w:val="28"/>
        </w:rPr>
        <w:t xml:space="preserve"> </w:t>
      </w:r>
      <w:r w:rsidRPr="00A81F7E">
        <w:rPr>
          <w:sz w:val="28"/>
          <w:szCs w:val="28"/>
        </w:rPr>
        <w:t>рождении</w:t>
      </w:r>
      <w:r w:rsidR="004F3805" w:rsidRPr="00A81F7E">
        <w:rPr>
          <w:sz w:val="28"/>
          <w:szCs w:val="28"/>
        </w:rPr>
        <w:t xml:space="preserve"> </w:t>
      </w:r>
      <w:r w:rsidRPr="00A81F7E">
        <w:rPr>
          <w:sz w:val="28"/>
          <w:szCs w:val="28"/>
        </w:rPr>
        <w:t>брачного</w:t>
      </w:r>
      <w:r w:rsidR="004F3805" w:rsidRPr="00A81F7E">
        <w:rPr>
          <w:sz w:val="28"/>
          <w:szCs w:val="28"/>
        </w:rPr>
        <w:t xml:space="preserve"> </w:t>
      </w:r>
      <w:r w:rsidRPr="00A81F7E">
        <w:rPr>
          <w:sz w:val="28"/>
          <w:szCs w:val="28"/>
        </w:rPr>
        <w:t>контракта.</w:t>
      </w:r>
      <w:r w:rsidR="004F3805" w:rsidRPr="00A81F7E">
        <w:rPr>
          <w:sz w:val="28"/>
          <w:szCs w:val="28"/>
        </w:rPr>
        <w:t xml:space="preserve"> </w:t>
      </w:r>
      <w:r w:rsidRPr="00A81F7E">
        <w:rPr>
          <w:sz w:val="28"/>
          <w:szCs w:val="28"/>
        </w:rPr>
        <w:t>Будущий</w:t>
      </w:r>
      <w:r w:rsidR="004F3805" w:rsidRPr="00A81F7E">
        <w:rPr>
          <w:sz w:val="28"/>
          <w:szCs w:val="28"/>
        </w:rPr>
        <w:t xml:space="preserve"> </w:t>
      </w:r>
      <w:r w:rsidRPr="00A81F7E">
        <w:rPr>
          <w:sz w:val="28"/>
          <w:szCs w:val="28"/>
        </w:rPr>
        <w:t>завоеватель</w:t>
      </w:r>
      <w:r w:rsidR="004F3805" w:rsidRPr="00A81F7E">
        <w:rPr>
          <w:sz w:val="28"/>
          <w:szCs w:val="28"/>
        </w:rPr>
        <w:t xml:space="preserve"> </w:t>
      </w:r>
      <w:r w:rsidRPr="00A81F7E">
        <w:rPr>
          <w:sz w:val="28"/>
          <w:szCs w:val="28"/>
        </w:rPr>
        <w:t>Европы</w:t>
      </w:r>
      <w:r w:rsidR="004F3805" w:rsidRPr="00A81F7E">
        <w:rPr>
          <w:sz w:val="28"/>
          <w:szCs w:val="28"/>
        </w:rPr>
        <w:t xml:space="preserve"> </w:t>
      </w:r>
      <w:r w:rsidRPr="00A81F7E">
        <w:rPr>
          <w:sz w:val="28"/>
          <w:szCs w:val="28"/>
        </w:rPr>
        <w:t>рационализировал</w:t>
      </w:r>
      <w:r w:rsidR="004F3805" w:rsidRPr="00A81F7E">
        <w:rPr>
          <w:sz w:val="28"/>
          <w:szCs w:val="28"/>
        </w:rPr>
        <w:t xml:space="preserve"> </w:t>
      </w:r>
      <w:r w:rsidRPr="00A81F7E">
        <w:rPr>
          <w:sz w:val="28"/>
          <w:szCs w:val="28"/>
        </w:rPr>
        <w:t>законодательство</w:t>
      </w:r>
      <w:r w:rsidR="004F3805" w:rsidRPr="00A81F7E">
        <w:rPr>
          <w:sz w:val="28"/>
          <w:szCs w:val="28"/>
        </w:rPr>
        <w:t xml:space="preserve"> </w:t>
      </w:r>
      <w:r w:rsidRPr="00A81F7E">
        <w:rPr>
          <w:sz w:val="28"/>
          <w:szCs w:val="28"/>
        </w:rPr>
        <w:t>путем</w:t>
      </w:r>
      <w:r w:rsidR="004F3805" w:rsidRPr="00A81F7E">
        <w:rPr>
          <w:sz w:val="28"/>
          <w:szCs w:val="28"/>
        </w:rPr>
        <w:t xml:space="preserve"> </w:t>
      </w:r>
      <w:r w:rsidRPr="00A81F7E">
        <w:rPr>
          <w:sz w:val="28"/>
          <w:szCs w:val="28"/>
        </w:rPr>
        <w:t>издания</w:t>
      </w:r>
      <w:r w:rsidR="004F3805" w:rsidRPr="00A81F7E">
        <w:rPr>
          <w:sz w:val="28"/>
          <w:szCs w:val="28"/>
        </w:rPr>
        <w:t xml:space="preserve"> </w:t>
      </w:r>
      <w:r w:rsidRPr="00A81F7E">
        <w:rPr>
          <w:sz w:val="28"/>
          <w:szCs w:val="28"/>
        </w:rPr>
        <w:t>серии</w:t>
      </w:r>
      <w:r w:rsidR="004F3805" w:rsidRPr="00A81F7E">
        <w:rPr>
          <w:sz w:val="28"/>
          <w:szCs w:val="28"/>
        </w:rPr>
        <w:t xml:space="preserve"> </w:t>
      </w:r>
      <w:r w:rsidRPr="00A81F7E">
        <w:rPr>
          <w:sz w:val="28"/>
          <w:szCs w:val="28"/>
        </w:rPr>
        <w:t>кодексов</w:t>
      </w:r>
      <w:r w:rsidR="004F3805" w:rsidRPr="00A81F7E">
        <w:rPr>
          <w:sz w:val="28"/>
          <w:szCs w:val="28"/>
        </w:rPr>
        <w:t xml:space="preserve"> </w:t>
      </w:r>
      <w:r w:rsidR="00CE4E51" w:rsidRPr="00A81F7E">
        <w:rPr>
          <w:sz w:val="28"/>
          <w:szCs w:val="28"/>
        </w:rPr>
        <w:t>–</w:t>
      </w:r>
      <w:r w:rsidR="004F3805" w:rsidRPr="00A81F7E">
        <w:rPr>
          <w:sz w:val="28"/>
          <w:szCs w:val="28"/>
        </w:rPr>
        <w:t xml:space="preserve"> </w:t>
      </w:r>
      <w:r w:rsidRPr="00A81F7E">
        <w:rPr>
          <w:sz w:val="28"/>
          <w:szCs w:val="28"/>
        </w:rPr>
        <w:t>гражданского,</w:t>
      </w:r>
      <w:r w:rsidR="004F3805" w:rsidRPr="00A81F7E">
        <w:rPr>
          <w:sz w:val="28"/>
          <w:szCs w:val="28"/>
        </w:rPr>
        <w:t xml:space="preserve"> </w:t>
      </w:r>
      <w:r w:rsidRPr="00A81F7E">
        <w:rPr>
          <w:sz w:val="28"/>
          <w:szCs w:val="28"/>
        </w:rPr>
        <w:t>уголовно-процессуального</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торгового.</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гражданском</w:t>
      </w:r>
      <w:r w:rsidR="004F3805" w:rsidRPr="00A81F7E">
        <w:rPr>
          <w:sz w:val="28"/>
          <w:szCs w:val="28"/>
        </w:rPr>
        <w:t xml:space="preserve"> </w:t>
      </w:r>
      <w:r w:rsidRPr="00A81F7E">
        <w:rPr>
          <w:sz w:val="28"/>
          <w:szCs w:val="28"/>
        </w:rPr>
        <w:t>кодексе</w:t>
      </w:r>
      <w:r w:rsidR="004F3805" w:rsidRPr="00A81F7E">
        <w:rPr>
          <w:sz w:val="28"/>
          <w:szCs w:val="28"/>
        </w:rPr>
        <w:t xml:space="preserve"> </w:t>
      </w:r>
      <w:r w:rsidRPr="00A81F7E">
        <w:rPr>
          <w:sz w:val="28"/>
          <w:szCs w:val="28"/>
        </w:rPr>
        <w:t>имелась</w:t>
      </w:r>
      <w:r w:rsidR="004F3805" w:rsidRPr="00A81F7E">
        <w:rPr>
          <w:sz w:val="28"/>
          <w:szCs w:val="28"/>
        </w:rPr>
        <w:t xml:space="preserve"> </w:t>
      </w:r>
      <w:r w:rsidRPr="00A81F7E">
        <w:rPr>
          <w:sz w:val="28"/>
          <w:szCs w:val="28"/>
        </w:rPr>
        <w:t>отдельная</w:t>
      </w:r>
      <w:r w:rsidR="004F3805" w:rsidRPr="00A81F7E">
        <w:rPr>
          <w:sz w:val="28"/>
          <w:szCs w:val="28"/>
        </w:rPr>
        <w:t xml:space="preserve"> </w:t>
      </w:r>
      <w:r w:rsidRPr="00A81F7E">
        <w:rPr>
          <w:sz w:val="28"/>
          <w:szCs w:val="28"/>
        </w:rPr>
        <w:t>глава</w:t>
      </w:r>
      <w:r w:rsidR="004F3805" w:rsidRPr="00A81F7E">
        <w:rPr>
          <w:sz w:val="28"/>
          <w:szCs w:val="28"/>
        </w:rPr>
        <w:t xml:space="preserve"> </w:t>
      </w:r>
      <w:r w:rsidR="00CE4E51" w:rsidRPr="00A81F7E">
        <w:rPr>
          <w:sz w:val="28"/>
          <w:szCs w:val="28"/>
        </w:rPr>
        <w:t>–</w:t>
      </w:r>
      <w:r w:rsidR="004F3805" w:rsidRPr="00A81F7E">
        <w:rPr>
          <w:sz w:val="28"/>
          <w:szCs w:val="28"/>
        </w:rPr>
        <w:t xml:space="preserve"> </w:t>
      </w:r>
      <w:r w:rsidR="004F4802" w:rsidRPr="00A81F7E">
        <w:rPr>
          <w:sz w:val="28"/>
          <w:szCs w:val="28"/>
        </w:rPr>
        <w:t>но</w:t>
      </w:r>
      <w:r w:rsidRPr="00A81F7E">
        <w:rPr>
          <w:sz w:val="28"/>
          <w:szCs w:val="28"/>
        </w:rPr>
        <w:t>тариальное</w:t>
      </w:r>
      <w:r w:rsidR="004F3805" w:rsidRPr="00A81F7E">
        <w:rPr>
          <w:sz w:val="28"/>
          <w:szCs w:val="28"/>
        </w:rPr>
        <w:t xml:space="preserve"> </w:t>
      </w:r>
      <w:r w:rsidRPr="00A81F7E">
        <w:rPr>
          <w:sz w:val="28"/>
          <w:szCs w:val="28"/>
        </w:rPr>
        <w:t>право,</w:t>
      </w:r>
      <w:r w:rsidR="004F3805" w:rsidRPr="00A81F7E">
        <w:rPr>
          <w:sz w:val="28"/>
          <w:szCs w:val="28"/>
        </w:rPr>
        <w:t xml:space="preserve"> </w:t>
      </w:r>
      <w:r w:rsidRPr="00A81F7E">
        <w:rPr>
          <w:sz w:val="28"/>
          <w:szCs w:val="28"/>
        </w:rPr>
        <w:t>которая</w:t>
      </w:r>
      <w:r w:rsidR="004F3805" w:rsidRPr="00A81F7E">
        <w:rPr>
          <w:sz w:val="28"/>
          <w:szCs w:val="28"/>
        </w:rPr>
        <w:t xml:space="preserve"> </w:t>
      </w:r>
      <w:r w:rsidRPr="00A81F7E">
        <w:rPr>
          <w:sz w:val="28"/>
          <w:szCs w:val="28"/>
        </w:rPr>
        <w:t>просуществовала</w:t>
      </w:r>
      <w:r w:rsidR="004F3805" w:rsidRPr="00A81F7E">
        <w:rPr>
          <w:sz w:val="28"/>
          <w:szCs w:val="28"/>
        </w:rPr>
        <w:t xml:space="preserve"> </w:t>
      </w:r>
      <w:r w:rsidRPr="00A81F7E">
        <w:rPr>
          <w:sz w:val="28"/>
          <w:szCs w:val="28"/>
        </w:rPr>
        <w:t>до</w:t>
      </w:r>
      <w:r w:rsidR="004F3805" w:rsidRPr="00A81F7E">
        <w:rPr>
          <w:sz w:val="28"/>
          <w:szCs w:val="28"/>
        </w:rPr>
        <w:t xml:space="preserve"> </w:t>
      </w:r>
      <w:r w:rsidRPr="00A81F7E">
        <w:rPr>
          <w:sz w:val="28"/>
          <w:szCs w:val="28"/>
        </w:rPr>
        <w:t>нашего</w:t>
      </w:r>
      <w:r w:rsidR="004F3805" w:rsidRPr="00A81F7E">
        <w:rPr>
          <w:sz w:val="28"/>
          <w:szCs w:val="28"/>
        </w:rPr>
        <w:t xml:space="preserve"> </w:t>
      </w:r>
      <w:r w:rsidRPr="00A81F7E">
        <w:rPr>
          <w:sz w:val="28"/>
          <w:szCs w:val="28"/>
        </w:rPr>
        <w:t>времени</w:t>
      </w:r>
      <w:r w:rsidR="004F3805" w:rsidRPr="00A81F7E">
        <w:rPr>
          <w:sz w:val="28"/>
          <w:szCs w:val="28"/>
        </w:rPr>
        <w:t xml:space="preserve"> </w:t>
      </w:r>
      <w:r w:rsidRPr="00A81F7E">
        <w:rPr>
          <w:sz w:val="28"/>
          <w:szCs w:val="28"/>
        </w:rPr>
        <w:t>почти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неизменном</w:t>
      </w:r>
      <w:r w:rsidR="004F3805" w:rsidRPr="00A81F7E">
        <w:rPr>
          <w:sz w:val="28"/>
          <w:szCs w:val="28"/>
        </w:rPr>
        <w:t xml:space="preserve"> </w:t>
      </w:r>
      <w:r w:rsidRPr="00A81F7E">
        <w:rPr>
          <w:sz w:val="28"/>
          <w:szCs w:val="28"/>
        </w:rPr>
        <w:t>виде.</w:t>
      </w:r>
    </w:p>
    <w:p w:rsidR="001B5BF3" w:rsidRPr="00A81F7E" w:rsidRDefault="001B5BF3" w:rsidP="007146F8">
      <w:pPr>
        <w:pStyle w:val="a3"/>
        <w:shd w:val="clear" w:color="auto" w:fill="FFFFFF"/>
        <w:spacing w:before="0" w:beforeAutospacing="0" w:after="0" w:afterAutospacing="0"/>
        <w:ind w:firstLine="567"/>
        <w:jc w:val="both"/>
        <w:rPr>
          <w:sz w:val="28"/>
          <w:szCs w:val="28"/>
        </w:rPr>
      </w:pPr>
      <w:r w:rsidRPr="00A81F7E">
        <w:rPr>
          <w:sz w:val="28"/>
          <w:szCs w:val="28"/>
        </w:rPr>
        <w:t>В</w:t>
      </w:r>
      <w:r w:rsidR="004F3805" w:rsidRPr="00A81F7E">
        <w:rPr>
          <w:sz w:val="28"/>
          <w:szCs w:val="28"/>
        </w:rPr>
        <w:t xml:space="preserve"> </w:t>
      </w:r>
      <w:r w:rsidRPr="00A81F7E">
        <w:rPr>
          <w:sz w:val="28"/>
          <w:szCs w:val="28"/>
          <w:lang w:val="en-US"/>
        </w:rPr>
        <w:t>XIX</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структура</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во</w:t>
      </w:r>
      <w:r w:rsidR="004F3805" w:rsidRPr="00A81F7E">
        <w:rPr>
          <w:sz w:val="28"/>
          <w:szCs w:val="28"/>
        </w:rPr>
        <w:t xml:space="preserve"> </w:t>
      </w:r>
      <w:r w:rsidRPr="00A81F7E">
        <w:rPr>
          <w:sz w:val="28"/>
          <w:szCs w:val="28"/>
        </w:rPr>
        <w:t>Франции</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других</w:t>
      </w:r>
      <w:r w:rsidR="004F3805" w:rsidRPr="00A81F7E">
        <w:rPr>
          <w:sz w:val="28"/>
          <w:szCs w:val="28"/>
        </w:rPr>
        <w:t xml:space="preserve"> </w:t>
      </w:r>
      <w:r w:rsidRPr="00A81F7E">
        <w:rPr>
          <w:sz w:val="28"/>
          <w:szCs w:val="28"/>
        </w:rPr>
        <w:t>странах</w:t>
      </w:r>
      <w:r w:rsidR="004F3805" w:rsidRPr="00A81F7E">
        <w:rPr>
          <w:sz w:val="28"/>
          <w:szCs w:val="28"/>
        </w:rPr>
        <w:t xml:space="preserve"> </w:t>
      </w:r>
      <w:r w:rsidRPr="00A81F7E">
        <w:rPr>
          <w:sz w:val="28"/>
          <w:szCs w:val="28"/>
        </w:rPr>
        <w:t>Европы</w:t>
      </w:r>
      <w:r w:rsidR="004F3805" w:rsidRPr="00A81F7E">
        <w:rPr>
          <w:sz w:val="28"/>
          <w:szCs w:val="28"/>
        </w:rPr>
        <w:t xml:space="preserve"> </w:t>
      </w:r>
      <w:r w:rsidRPr="00A81F7E">
        <w:rPr>
          <w:sz w:val="28"/>
          <w:szCs w:val="28"/>
        </w:rPr>
        <w:t>усилилась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окрепла.</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конце</w:t>
      </w:r>
      <w:r w:rsidR="004F3805" w:rsidRPr="00A81F7E">
        <w:rPr>
          <w:sz w:val="28"/>
          <w:szCs w:val="28"/>
        </w:rPr>
        <w:t xml:space="preserve"> </w:t>
      </w:r>
      <w:r w:rsidRPr="00A81F7E">
        <w:rPr>
          <w:sz w:val="28"/>
          <w:szCs w:val="28"/>
          <w:lang w:val="en-US"/>
        </w:rPr>
        <w:t>XIX</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сотрудники</w:t>
      </w:r>
      <w:r w:rsidR="004F3805" w:rsidRPr="00A81F7E">
        <w:rPr>
          <w:sz w:val="28"/>
          <w:szCs w:val="28"/>
        </w:rPr>
        <w:t xml:space="preserve"> </w:t>
      </w:r>
      <w:r w:rsidRPr="00A81F7E">
        <w:rPr>
          <w:sz w:val="28"/>
          <w:szCs w:val="28"/>
        </w:rPr>
        <w:t>нотариата</w:t>
      </w:r>
      <w:r w:rsidR="004F3805" w:rsidRPr="00A81F7E">
        <w:rPr>
          <w:sz w:val="28"/>
          <w:szCs w:val="28"/>
        </w:rPr>
        <w:t xml:space="preserve"> </w:t>
      </w:r>
      <w:r w:rsidRPr="00A81F7E">
        <w:rPr>
          <w:sz w:val="28"/>
          <w:szCs w:val="28"/>
        </w:rPr>
        <w:t>стали</w:t>
      </w:r>
      <w:r w:rsidR="004F3805" w:rsidRPr="00A81F7E">
        <w:rPr>
          <w:sz w:val="28"/>
          <w:szCs w:val="28"/>
        </w:rPr>
        <w:t xml:space="preserve"> </w:t>
      </w:r>
      <w:r w:rsidRPr="00A81F7E">
        <w:rPr>
          <w:sz w:val="28"/>
          <w:szCs w:val="28"/>
        </w:rPr>
        <w:t>использовать</w:t>
      </w:r>
      <w:r w:rsidR="004F3805" w:rsidRPr="00A81F7E">
        <w:rPr>
          <w:sz w:val="28"/>
          <w:szCs w:val="28"/>
        </w:rPr>
        <w:t xml:space="preserve"> </w:t>
      </w:r>
      <w:r w:rsidRPr="00A81F7E">
        <w:rPr>
          <w:sz w:val="28"/>
          <w:szCs w:val="28"/>
        </w:rPr>
        <w:t>телефонную</w:t>
      </w:r>
      <w:r w:rsidR="004F3805" w:rsidRPr="00A81F7E">
        <w:rPr>
          <w:sz w:val="28"/>
          <w:szCs w:val="28"/>
        </w:rPr>
        <w:t xml:space="preserve"> </w:t>
      </w:r>
      <w:r w:rsidRPr="00A81F7E">
        <w:rPr>
          <w:sz w:val="28"/>
          <w:szCs w:val="28"/>
        </w:rPr>
        <w:t>связь</w:t>
      </w:r>
      <w:r w:rsidR="004F3805" w:rsidRPr="00A81F7E">
        <w:rPr>
          <w:sz w:val="28"/>
          <w:szCs w:val="28"/>
        </w:rPr>
        <w:t xml:space="preserve"> </w:t>
      </w:r>
      <w:r w:rsidRPr="00A81F7E">
        <w:rPr>
          <w:sz w:val="28"/>
          <w:szCs w:val="28"/>
        </w:rPr>
        <w:t>и</w:t>
      </w:r>
      <w:r w:rsidR="004F3805" w:rsidRPr="00A81F7E">
        <w:rPr>
          <w:sz w:val="28"/>
          <w:szCs w:val="28"/>
        </w:rPr>
        <w:t xml:space="preserve"> </w:t>
      </w:r>
      <w:r w:rsidRPr="00A81F7E">
        <w:rPr>
          <w:sz w:val="28"/>
          <w:szCs w:val="28"/>
        </w:rPr>
        <w:t>пишущие</w:t>
      </w:r>
      <w:r w:rsidR="004F3805" w:rsidRPr="00A81F7E">
        <w:rPr>
          <w:sz w:val="28"/>
          <w:szCs w:val="28"/>
        </w:rPr>
        <w:t xml:space="preserve"> </w:t>
      </w:r>
      <w:r w:rsidRPr="00A81F7E">
        <w:rPr>
          <w:sz w:val="28"/>
          <w:szCs w:val="28"/>
        </w:rPr>
        <w:t>машинки.</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1920</w:t>
      </w:r>
      <w:r w:rsidR="004F3805" w:rsidRPr="00A81F7E">
        <w:rPr>
          <w:sz w:val="28"/>
          <w:szCs w:val="28"/>
        </w:rPr>
        <w:t xml:space="preserve"> </w:t>
      </w:r>
      <w:r w:rsidRPr="00A81F7E">
        <w:rPr>
          <w:sz w:val="28"/>
          <w:szCs w:val="28"/>
        </w:rPr>
        <w:t>г.</w:t>
      </w:r>
      <w:r w:rsidR="004F3805" w:rsidRPr="00A81F7E">
        <w:rPr>
          <w:sz w:val="28"/>
          <w:szCs w:val="28"/>
        </w:rPr>
        <w:t xml:space="preserve"> </w:t>
      </w:r>
      <w:r w:rsidR="004F4802" w:rsidRPr="00A81F7E">
        <w:rPr>
          <w:sz w:val="28"/>
          <w:szCs w:val="28"/>
        </w:rPr>
        <w:t>обра</w:t>
      </w:r>
      <w:r w:rsidRPr="00A81F7E">
        <w:rPr>
          <w:sz w:val="28"/>
          <w:szCs w:val="28"/>
        </w:rPr>
        <w:t>зовалась</w:t>
      </w:r>
      <w:r w:rsidR="004F3805" w:rsidRPr="00A81F7E">
        <w:rPr>
          <w:sz w:val="28"/>
          <w:szCs w:val="28"/>
        </w:rPr>
        <w:t xml:space="preserve"> </w:t>
      </w:r>
      <w:r w:rsidRPr="00A81F7E">
        <w:rPr>
          <w:sz w:val="28"/>
          <w:szCs w:val="28"/>
        </w:rPr>
        <w:t>ассоциация</w:t>
      </w:r>
      <w:r w:rsidR="004F3805" w:rsidRPr="00A81F7E">
        <w:rPr>
          <w:sz w:val="28"/>
          <w:szCs w:val="28"/>
        </w:rPr>
        <w:t xml:space="preserve"> </w:t>
      </w:r>
      <w:r w:rsidRPr="00A81F7E">
        <w:rPr>
          <w:sz w:val="28"/>
          <w:szCs w:val="28"/>
        </w:rPr>
        <w:t>нотариусов.</w:t>
      </w:r>
      <w:r w:rsidR="004F3805" w:rsidRPr="00A81F7E">
        <w:rPr>
          <w:sz w:val="28"/>
          <w:szCs w:val="28"/>
        </w:rPr>
        <w:t xml:space="preserve"> </w:t>
      </w:r>
      <w:r w:rsidRPr="00A81F7E">
        <w:rPr>
          <w:sz w:val="28"/>
          <w:szCs w:val="28"/>
        </w:rPr>
        <w:t>В</w:t>
      </w:r>
      <w:r w:rsidR="004F3805" w:rsidRPr="00A81F7E">
        <w:rPr>
          <w:sz w:val="28"/>
          <w:szCs w:val="28"/>
        </w:rPr>
        <w:t xml:space="preserve"> </w:t>
      </w:r>
      <w:r w:rsidRPr="00A81F7E">
        <w:rPr>
          <w:sz w:val="28"/>
          <w:szCs w:val="28"/>
        </w:rPr>
        <w:t>последующие</w:t>
      </w:r>
      <w:r w:rsidR="004F3805" w:rsidRPr="00A81F7E">
        <w:rPr>
          <w:sz w:val="28"/>
          <w:szCs w:val="28"/>
        </w:rPr>
        <w:t xml:space="preserve"> </w:t>
      </w:r>
      <w:r w:rsidRPr="00A81F7E">
        <w:rPr>
          <w:sz w:val="28"/>
          <w:szCs w:val="28"/>
        </w:rPr>
        <w:t>годы</w:t>
      </w:r>
      <w:r w:rsidR="004F3805" w:rsidRPr="00A81F7E">
        <w:rPr>
          <w:sz w:val="28"/>
          <w:szCs w:val="28"/>
        </w:rPr>
        <w:t xml:space="preserve"> </w:t>
      </w:r>
      <w:r w:rsidRPr="00A81F7E">
        <w:rPr>
          <w:sz w:val="28"/>
          <w:szCs w:val="28"/>
        </w:rPr>
        <w:t>появляется</w:t>
      </w:r>
      <w:r w:rsidR="004F3805" w:rsidRPr="00A81F7E">
        <w:rPr>
          <w:sz w:val="28"/>
          <w:szCs w:val="28"/>
        </w:rPr>
        <w:t xml:space="preserve"> </w:t>
      </w:r>
      <w:r w:rsidRPr="00A81F7E">
        <w:rPr>
          <w:sz w:val="28"/>
          <w:szCs w:val="28"/>
        </w:rPr>
        <w:t>ряд</w:t>
      </w:r>
      <w:r w:rsidR="004F3805" w:rsidRPr="00A81F7E">
        <w:rPr>
          <w:sz w:val="28"/>
          <w:szCs w:val="28"/>
        </w:rPr>
        <w:t xml:space="preserve"> </w:t>
      </w:r>
      <w:r w:rsidRPr="00A81F7E">
        <w:rPr>
          <w:sz w:val="28"/>
          <w:szCs w:val="28"/>
        </w:rPr>
        <w:t>международных</w:t>
      </w:r>
      <w:r w:rsidR="004F3805" w:rsidRPr="00A81F7E">
        <w:rPr>
          <w:sz w:val="28"/>
          <w:szCs w:val="28"/>
        </w:rPr>
        <w:t xml:space="preserve"> </w:t>
      </w:r>
      <w:r w:rsidRPr="00A81F7E">
        <w:rPr>
          <w:sz w:val="28"/>
          <w:szCs w:val="28"/>
        </w:rPr>
        <w:t>актов,</w:t>
      </w:r>
      <w:r w:rsidR="004F3805" w:rsidRPr="00A81F7E">
        <w:rPr>
          <w:sz w:val="28"/>
          <w:szCs w:val="28"/>
        </w:rPr>
        <w:t xml:space="preserve"> </w:t>
      </w:r>
      <w:r w:rsidRPr="00A81F7E">
        <w:rPr>
          <w:sz w:val="28"/>
          <w:szCs w:val="28"/>
        </w:rPr>
        <w:t>обеспечивающих</w:t>
      </w:r>
      <w:r w:rsidR="004F3805" w:rsidRPr="00A81F7E">
        <w:rPr>
          <w:sz w:val="28"/>
          <w:szCs w:val="28"/>
        </w:rPr>
        <w:t xml:space="preserve"> </w:t>
      </w:r>
      <w:r w:rsidRPr="00A81F7E">
        <w:rPr>
          <w:sz w:val="28"/>
          <w:szCs w:val="28"/>
        </w:rPr>
        <w:t>гарантии</w:t>
      </w:r>
      <w:r w:rsidR="004F3805" w:rsidRPr="00A81F7E">
        <w:rPr>
          <w:sz w:val="28"/>
          <w:szCs w:val="28"/>
        </w:rPr>
        <w:t xml:space="preserve"> </w:t>
      </w:r>
      <w:r w:rsidRPr="00A81F7E">
        <w:rPr>
          <w:sz w:val="28"/>
          <w:szCs w:val="28"/>
        </w:rPr>
        <w:t>нотариальной</w:t>
      </w:r>
      <w:r w:rsidR="004F3805" w:rsidRPr="00A81F7E">
        <w:rPr>
          <w:sz w:val="28"/>
          <w:szCs w:val="28"/>
        </w:rPr>
        <w:t xml:space="preserve"> </w:t>
      </w:r>
      <w:r w:rsidRPr="00A81F7E">
        <w:rPr>
          <w:sz w:val="28"/>
          <w:szCs w:val="28"/>
        </w:rPr>
        <w:t>деятельности.</w:t>
      </w:r>
    </w:p>
    <w:p w:rsidR="00B00FF7" w:rsidRPr="00A81F7E" w:rsidRDefault="00B00FF7" w:rsidP="007146F8">
      <w:pPr>
        <w:pStyle w:val="a3"/>
        <w:shd w:val="clear" w:color="auto" w:fill="FFFFFF"/>
        <w:spacing w:before="0" w:beforeAutospacing="0" w:after="0" w:afterAutospacing="0"/>
        <w:ind w:firstLine="567"/>
        <w:jc w:val="both"/>
        <w:rPr>
          <w:sz w:val="28"/>
          <w:szCs w:val="28"/>
        </w:rPr>
      </w:pPr>
    </w:p>
    <w:p w:rsidR="0090169C" w:rsidRPr="009007FF" w:rsidRDefault="00D42D4C" w:rsidP="009007FF">
      <w:pPr>
        <w:pStyle w:val="af3"/>
        <w:ind w:firstLine="567"/>
      </w:pPr>
      <w:bookmarkStart w:id="4" w:name="_Toc103952069"/>
      <w:r w:rsidRPr="00A81F7E">
        <w:lastRenderedPageBreak/>
        <w:t xml:space="preserve">2. </w:t>
      </w:r>
      <w:r w:rsidR="00E17E4B" w:rsidRPr="00A81F7E">
        <w:t>Становление</w:t>
      </w:r>
      <w:r w:rsidR="00BA6550" w:rsidRPr="00A81F7E">
        <w:t xml:space="preserve"> российского нотариата</w:t>
      </w:r>
      <w:bookmarkEnd w:id="4"/>
    </w:p>
    <w:p w:rsidR="00B00FF7" w:rsidRPr="00A81F7E" w:rsidRDefault="00B00FF7" w:rsidP="007146F8">
      <w:pPr>
        <w:pStyle w:val="Default"/>
        <w:ind w:firstLine="567"/>
        <w:jc w:val="both"/>
        <w:rPr>
          <w:color w:val="auto"/>
          <w:sz w:val="28"/>
          <w:szCs w:val="28"/>
        </w:rPr>
      </w:pPr>
      <w:r w:rsidRPr="00A81F7E">
        <w:rPr>
          <w:color w:val="auto"/>
          <w:sz w:val="28"/>
          <w:szCs w:val="28"/>
        </w:rPr>
        <w:t>История</w:t>
      </w:r>
      <w:r w:rsidR="004F3805" w:rsidRPr="00A81F7E">
        <w:rPr>
          <w:color w:val="auto"/>
          <w:sz w:val="28"/>
          <w:szCs w:val="28"/>
        </w:rPr>
        <w:t xml:space="preserve"> </w:t>
      </w:r>
      <w:r w:rsidRPr="00A81F7E">
        <w:rPr>
          <w:color w:val="auto"/>
          <w:sz w:val="28"/>
          <w:szCs w:val="28"/>
        </w:rPr>
        <w:t>российского</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довольно</w:t>
      </w:r>
      <w:r w:rsidR="004F3805" w:rsidRPr="00A81F7E">
        <w:rPr>
          <w:color w:val="auto"/>
          <w:sz w:val="28"/>
          <w:szCs w:val="28"/>
        </w:rPr>
        <w:t xml:space="preserve"> </w:t>
      </w:r>
      <w:r w:rsidRPr="00A81F7E">
        <w:rPr>
          <w:color w:val="auto"/>
          <w:sz w:val="28"/>
          <w:szCs w:val="28"/>
        </w:rPr>
        <w:t>богата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разнообразна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начинается</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XVI</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Многое</w:t>
      </w:r>
      <w:r w:rsidR="004F3805" w:rsidRPr="00A81F7E">
        <w:rPr>
          <w:color w:val="auto"/>
          <w:sz w:val="28"/>
          <w:szCs w:val="28"/>
        </w:rPr>
        <w:t xml:space="preserve"> </w:t>
      </w:r>
      <w:r w:rsidRPr="00A81F7E">
        <w:rPr>
          <w:color w:val="auto"/>
          <w:sz w:val="28"/>
          <w:szCs w:val="28"/>
        </w:rPr>
        <w:t>было</w:t>
      </w:r>
      <w:r w:rsidR="004F3805" w:rsidRPr="00A81F7E">
        <w:rPr>
          <w:color w:val="auto"/>
          <w:sz w:val="28"/>
          <w:szCs w:val="28"/>
        </w:rPr>
        <w:t xml:space="preserve"> </w:t>
      </w:r>
      <w:r w:rsidRPr="00A81F7E">
        <w:rPr>
          <w:color w:val="auto"/>
          <w:sz w:val="28"/>
          <w:szCs w:val="28"/>
        </w:rPr>
        <w:t>заимствовано</w:t>
      </w:r>
      <w:r w:rsidR="004F3805" w:rsidRPr="00A81F7E">
        <w:rPr>
          <w:color w:val="auto"/>
          <w:sz w:val="28"/>
          <w:szCs w:val="28"/>
        </w:rPr>
        <w:t xml:space="preserve"> </w:t>
      </w:r>
      <w:r w:rsidRPr="00A81F7E">
        <w:rPr>
          <w:color w:val="auto"/>
          <w:sz w:val="28"/>
          <w:szCs w:val="28"/>
        </w:rPr>
        <w:t>из</w:t>
      </w:r>
      <w:r w:rsidR="004F3805" w:rsidRPr="00A81F7E">
        <w:rPr>
          <w:color w:val="auto"/>
          <w:sz w:val="28"/>
          <w:szCs w:val="28"/>
        </w:rPr>
        <w:t xml:space="preserve"> </w:t>
      </w:r>
      <w:r w:rsidRPr="00A81F7E">
        <w:rPr>
          <w:color w:val="auto"/>
          <w:sz w:val="28"/>
          <w:szCs w:val="28"/>
        </w:rPr>
        <w:t>зарубежного</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т.к.</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моменту</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возникновения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уже</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известны</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других</w:t>
      </w:r>
      <w:r w:rsidR="004F3805" w:rsidRPr="00A81F7E">
        <w:rPr>
          <w:color w:val="auto"/>
          <w:sz w:val="28"/>
          <w:szCs w:val="28"/>
        </w:rPr>
        <w:t xml:space="preserve"> </w:t>
      </w:r>
      <w:r w:rsidRPr="00A81F7E">
        <w:rPr>
          <w:color w:val="auto"/>
          <w:sz w:val="28"/>
          <w:szCs w:val="28"/>
        </w:rPr>
        <w:t>странах.</w:t>
      </w:r>
      <w:r w:rsidR="004F3805" w:rsidRPr="00A81F7E">
        <w:rPr>
          <w:color w:val="auto"/>
          <w:sz w:val="28"/>
          <w:szCs w:val="28"/>
        </w:rPr>
        <w:t xml:space="preserve"> </w:t>
      </w:r>
      <w:r w:rsidRPr="00A81F7E">
        <w:rPr>
          <w:color w:val="auto"/>
          <w:sz w:val="28"/>
          <w:szCs w:val="28"/>
        </w:rPr>
        <w:t>Роль</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установлении</w:t>
      </w:r>
      <w:r w:rsidR="004F3805" w:rsidRPr="00A81F7E">
        <w:rPr>
          <w:color w:val="auto"/>
          <w:sz w:val="28"/>
          <w:szCs w:val="28"/>
        </w:rPr>
        <w:t xml:space="preserve"> </w:t>
      </w:r>
      <w:r w:rsidRPr="00A81F7E">
        <w:rPr>
          <w:color w:val="auto"/>
          <w:sz w:val="28"/>
          <w:szCs w:val="28"/>
        </w:rPr>
        <w:t>права</w:t>
      </w:r>
      <w:r w:rsidR="004F3805" w:rsidRPr="00A81F7E">
        <w:rPr>
          <w:color w:val="auto"/>
          <w:sz w:val="28"/>
          <w:szCs w:val="28"/>
        </w:rPr>
        <w:t xml:space="preserve"> </w:t>
      </w:r>
      <w:r w:rsidRPr="00A81F7E">
        <w:rPr>
          <w:color w:val="auto"/>
          <w:sz w:val="28"/>
          <w:szCs w:val="28"/>
        </w:rPr>
        <w:t>собственности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свидетельствовании</w:t>
      </w:r>
      <w:r w:rsidR="004F3805" w:rsidRPr="00A81F7E">
        <w:rPr>
          <w:color w:val="auto"/>
          <w:sz w:val="28"/>
          <w:szCs w:val="28"/>
        </w:rPr>
        <w:t xml:space="preserve"> </w:t>
      </w:r>
      <w:r w:rsidRPr="00A81F7E">
        <w:rPr>
          <w:color w:val="auto"/>
          <w:sz w:val="28"/>
          <w:szCs w:val="28"/>
        </w:rPr>
        <w:t>важнейших</w:t>
      </w:r>
      <w:r w:rsidR="004F3805" w:rsidRPr="00A81F7E">
        <w:rPr>
          <w:color w:val="auto"/>
          <w:sz w:val="28"/>
          <w:szCs w:val="28"/>
        </w:rPr>
        <w:t xml:space="preserve"> </w:t>
      </w:r>
      <w:r w:rsidRPr="00A81F7E">
        <w:rPr>
          <w:color w:val="auto"/>
          <w:sz w:val="28"/>
          <w:szCs w:val="28"/>
        </w:rPr>
        <w:t>событий</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истории</w:t>
      </w:r>
      <w:r w:rsidR="004F3805" w:rsidRPr="00A81F7E">
        <w:rPr>
          <w:color w:val="auto"/>
          <w:sz w:val="28"/>
          <w:szCs w:val="28"/>
        </w:rPr>
        <w:t xml:space="preserve"> </w:t>
      </w:r>
      <w:r w:rsidRPr="00A81F7E">
        <w:rPr>
          <w:color w:val="auto"/>
          <w:sz w:val="28"/>
          <w:szCs w:val="28"/>
        </w:rPr>
        <w:t>человечества</w:t>
      </w:r>
      <w:r w:rsidR="004F3805" w:rsidRPr="00A81F7E">
        <w:rPr>
          <w:color w:val="auto"/>
          <w:sz w:val="28"/>
          <w:szCs w:val="28"/>
        </w:rPr>
        <w:t xml:space="preserve"> </w:t>
      </w:r>
      <w:r w:rsidRPr="00A81F7E">
        <w:rPr>
          <w:color w:val="auto"/>
          <w:sz w:val="28"/>
          <w:szCs w:val="28"/>
        </w:rPr>
        <w:t>была</w:t>
      </w:r>
      <w:r w:rsidR="004F3805" w:rsidRPr="00A81F7E">
        <w:rPr>
          <w:color w:val="auto"/>
          <w:sz w:val="28"/>
          <w:szCs w:val="28"/>
        </w:rPr>
        <w:t xml:space="preserve"> </w:t>
      </w:r>
      <w:r w:rsidRPr="00A81F7E">
        <w:rPr>
          <w:color w:val="auto"/>
          <w:sz w:val="28"/>
          <w:szCs w:val="28"/>
        </w:rPr>
        <w:t>чрезвычайно</w:t>
      </w:r>
      <w:r w:rsidR="004F3805" w:rsidRPr="00A81F7E">
        <w:rPr>
          <w:color w:val="auto"/>
          <w:sz w:val="28"/>
          <w:szCs w:val="28"/>
        </w:rPr>
        <w:t xml:space="preserve"> </w:t>
      </w:r>
      <w:r w:rsidRPr="00A81F7E">
        <w:rPr>
          <w:color w:val="auto"/>
          <w:sz w:val="28"/>
          <w:szCs w:val="28"/>
        </w:rPr>
        <w:t>важна</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древнейших</w:t>
      </w:r>
      <w:r w:rsidR="004F3805" w:rsidRPr="00A81F7E">
        <w:rPr>
          <w:color w:val="auto"/>
          <w:sz w:val="28"/>
          <w:szCs w:val="28"/>
        </w:rPr>
        <w:t xml:space="preserve"> </w:t>
      </w:r>
      <w:r w:rsidRPr="00A81F7E">
        <w:rPr>
          <w:color w:val="auto"/>
          <w:sz w:val="28"/>
          <w:szCs w:val="28"/>
        </w:rPr>
        <w:t>времен.</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Развитие</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можно</w:t>
      </w:r>
      <w:r w:rsidR="004F3805" w:rsidRPr="00A81F7E">
        <w:rPr>
          <w:color w:val="auto"/>
          <w:sz w:val="28"/>
          <w:szCs w:val="28"/>
        </w:rPr>
        <w:t xml:space="preserve"> </w:t>
      </w:r>
      <w:r w:rsidRPr="00A81F7E">
        <w:rPr>
          <w:color w:val="auto"/>
          <w:sz w:val="28"/>
          <w:szCs w:val="28"/>
        </w:rPr>
        <w:t>условно</w:t>
      </w:r>
      <w:r w:rsidR="004F3805" w:rsidRPr="00A81F7E">
        <w:rPr>
          <w:color w:val="auto"/>
          <w:sz w:val="28"/>
          <w:szCs w:val="28"/>
        </w:rPr>
        <w:t xml:space="preserve"> </w:t>
      </w:r>
      <w:r w:rsidRPr="00A81F7E">
        <w:rPr>
          <w:color w:val="auto"/>
          <w:sz w:val="28"/>
          <w:szCs w:val="28"/>
        </w:rPr>
        <w:t>разделить</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несколько</w:t>
      </w:r>
      <w:r w:rsidR="004F3805" w:rsidRPr="00A81F7E">
        <w:rPr>
          <w:color w:val="auto"/>
          <w:sz w:val="28"/>
          <w:szCs w:val="28"/>
        </w:rPr>
        <w:t xml:space="preserve"> </w:t>
      </w:r>
      <w:r w:rsidRPr="00A81F7E">
        <w:rPr>
          <w:color w:val="auto"/>
          <w:sz w:val="28"/>
          <w:szCs w:val="28"/>
        </w:rPr>
        <w:t>этапов.</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b/>
          <w:bCs/>
          <w:i/>
          <w:iCs/>
          <w:color w:val="auto"/>
          <w:sz w:val="28"/>
          <w:szCs w:val="28"/>
        </w:rPr>
        <w:t>Первый</w:t>
      </w:r>
      <w:r w:rsidR="004F3805" w:rsidRPr="00A81F7E">
        <w:rPr>
          <w:b/>
          <w:bCs/>
          <w:i/>
          <w:iCs/>
          <w:color w:val="auto"/>
          <w:sz w:val="28"/>
          <w:szCs w:val="28"/>
        </w:rPr>
        <w:t xml:space="preserve"> </w:t>
      </w:r>
      <w:r w:rsidRPr="00A81F7E">
        <w:rPr>
          <w:b/>
          <w:bCs/>
          <w:i/>
          <w:iCs/>
          <w:color w:val="auto"/>
          <w:sz w:val="28"/>
          <w:szCs w:val="28"/>
        </w:rPr>
        <w:t>этап</w:t>
      </w:r>
      <w:r w:rsidR="004F3805" w:rsidRPr="00A81F7E">
        <w:rPr>
          <w:b/>
          <w:bCs/>
          <w:i/>
          <w:iCs/>
          <w:color w:val="auto"/>
          <w:sz w:val="28"/>
          <w:szCs w:val="28"/>
        </w:rPr>
        <w:t xml:space="preserve"> </w:t>
      </w:r>
      <w:r w:rsidRPr="00A81F7E">
        <w:rPr>
          <w:b/>
          <w:bCs/>
          <w:i/>
          <w:iCs/>
          <w:color w:val="auto"/>
          <w:sz w:val="28"/>
          <w:szCs w:val="28"/>
        </w:rPr>
        <w:t>начинается</w:t>
      </w:r>
      <w:r w:rsidR="004F3805" w:rsidRPr="00A81F7E">
        <w:rPr>
          <w:b/>
          <w:bCs/>
          <w:i/>
          <w:iCs/>
          <w:color w:val="auto"/>
          <w:sz w:val="28"/>
          <w:szCs w:val="28"/>
        </w:rPr>
        <w:t xml:space="preserve"> </w:t>
      </w:r>
      <w:r w:rsidRPr="00A81F7E">
        <w:rPr>
          <w:b/>
          <w:bCs/>
          <w:i/>
          <w:iCs/>
          <w:color w:val="auto"/>
          <w:sz w:val="28"/>
          <w:szCs w:val="28"/>
        </w:rPr>
        <w:t>в</w:t>
      </w:r>
      <w:r w:rsidR="004F3805" w:rsidRPr="00A81F7E">
        <w:rPr>
          <w:b/>
          <w:bCs/>
          <w:i/>
          <w:iCs/>
          <w:color w:val="auto"/>
          <w:sz w:val="28"/>
          <w:szCs w:val="28"/>
        </w:rPr>
        <w:t xml:space="preserve"> </w:t>
      </w:r>
      <w:r w:rsidRPr="00A81F7E">
        <w:rPr>
          <w:b/>
          <w:bCs/>
          <w:i/>
          <w:iCs/>
          <w:color w:val="auto"/>
          <w:sz w:val="28"/>
          <w:szCs w:val="28"/>
        </w:rPr>
        <w:t>XVI</w:t>
      </w:r>
      <w:r w:rsidR="004F3805" w:rsidRPr="00A81F7E">
        <w:rPr>
          <w:b/>
          <w:bCs/>
          <w:i/>
          <w:iCs/>
          <w:color w:val="auto"/>
          <w:sz w:val="28"/>
          <w:szCs w:val="28"/>
        </w:rPr>
        <w:t xml:space="preserve"> </w:t>
      </w:r>
      <w:r w:rsidRPr="00A81F7E">
        <w:rPr>
          <w:b/>
          <w:bCs/>
          <w:i/>
          <w:iCs/>
          <w:color w:val="auto"/>
          <w:sz w:val="28"/>
          <w:szCs w:val="28"/>
        </w:rPr>
        <w:t>в.</w:t>
      </w:r>
      <w:r w:rsidR="004F3805" w:rsidRPr="00A81F7E">
        <w:rPr>
          <w:b/>
          <w:bCs/>
          <w:i/>
          <w:iCs/>
          <w:color w:val="auto"/>
          <w:sz w:val="28"/>
          <w:szCs w:val="28"/>
        </w:rPr>
        <w:t xml:space="preserve"> </w:t>
      </w:r>
      <w:r w:rsidRPr="00A81F7E">
        <w:rPr>
          <w:b/>
          <w:bCs/>
          <w:i/>
          <w:iCs/>
          <w:color w:val="auto"/>
          <w:sz w:val="28"/>
          <w:szCs w:val="28"/>
        </w:rPr>
        <w:t>и</w:t>
      </w:r>
      <w:r w:rsidR="004F3805" w:rsidRPr="00A81F7E">
        <w:rPr>
          <w:b/>
          <w:bCs/>
          <w:i/>
          <w:iCs/>
          <w:color w:val="auto"/>
          <w:sz w:val="28"/>
          <w:szCs w:val="28"/>
        </w:rPr>
        <w:t xml:space="preserve"> </w:t>
      </w:r>
      <w:r w:rsidRPr="00A81F7E">
        <w:rPr>
          <w:b/>
          <w:bCs/>
          <w:i/>
          <w:iCs/>
          <w:color w:val="auto"/>
          <w:sz w:val="28"/>
          <w:szCs w:val="28"/>
        </w:rPr>
        <w:t>заканчивается</w:t>
      </w:r>
      <w:r w:rsidR="004F3805" w:rsidRPr="00A81F7E">
        <w:rPr>
          <w:b/>
          <w:bCs/>
          <w:i/>
          <w:iCs/>
          <w:color w:val="auto"/>
          <w:sz w:val="28"/>
          <w:szCs w:val="28"/>
        </w:rPr>
        <w:t xml:space="preserve"> </w:t>
      </w:r>
      <w:r w:rsidRPr="00A81F7E">
        <w:rPr>
          <w:b/>
          <w:bCs/>
          <w:i/>
          <w:iCs/>
          <w:color w:val="auto"/>
          <w:sz w:val="28"/>
          <w:szCs w:val="28"/>
        </w:rPr>
        <w:t>Соборным</w:t>
      </w:r>
      <w:r w:rsidR="004F3805" w:rsidRPr="00A81F7E">
        <w:rPr>
          <w:b/>
          <w:bCs/>
          <w:i/>
          <w:iCs/>
          <w:color w:val="auto"/>
          <w:sz w:val="28"/>
          <w:szCs w:val="28"/>
        </w:rPr>
        <w:t xml:space="preserve"> </w:t>
      </w:r>
      <w:r w:rsidRPr="00A81F7E">
        <w:rPr>
          <w:b/>
          <w:bCs/>
          <w:i/>
          <w:iCs/>
          <w:color w:val="auto"/>
          <w:sz w:val="28"/>
          <w:szCs w:val="28"/>
        </w:rPr>
        <w:t>уложением</w:t>
      </w:r>
      <w:r w:rsidR="004F3805" w:rsidRPr="00A81F7E">
        <w:rPr>
          <w:b/>
          <w:bCs/>
          <w:i/>
          <w:iCs/>
          <w:color w:val="auto"/>
          <w:sz w:val="28"/>
          <w:szCs w:val="28"/>
        </w:rPr>
        <w:t xml:space="preserve"> </w:t>
      </w:r>
      <w:r w:rsidRPr="00A81F7E">
        <w:rPr>
          <w:b/>
          <w:bCs/>
          <w:i/>
          <w:iCs/>
          <w:color w:val="auto"/>
          <w:sz w:val="28"/>
          <w:szCs w:val="28"/>
        </w:rPr>
        <w:t>1649</w:t>
      </w:r>
      <w:r w:rsidR="004F3805" w:rsidRPr="00A81F7E">
        <w:rPr>
          <w:b/>
          <w:bCs/>
          <w:i/>
          <w:iCs/>
          <w:color w:val="auto"/>
          <w:sz w:val="28"/>
          <w:szCs w:val="28"/>
        </w:rPr>
        <w:t xml:space="preserve"> </w:t>
      </w:r>
      <w:r w:rsidRPr="00A81F7E">
        <w:rPr>
          <w:b/>
          <w:bCs/>
          <w:i/>
          <w:iCs/>
          <w:color w:val="auto"/>
          <w:sz w:val="28"/>
          <w:szCs w:val="28"/>
        </w:rPr>
        <w:t>г.</w:t>
      </w:r>
      <w:r w:rsidR="004F3805" w:rsidRPr="00A81F7E">
        <w:rPr>
          <w:b/>
          <w:bCs/>
          <w:i/>
          <w:iCs/>
          <w:color w:val="auto"/>
          <w:sz w:val="28"/>
          <w:szCs w:val="28"/>
        </w:rPr>
        <w:t xml:space="preserve"> </w:t>
      </w:r>
      <w:r w:rsidRPr="00A81F7E">
        <w:rPr>
          <w:color w:val="auto"/>
          <w:sz w:val="28"/>
          <w:szCs w:val="28"/>
        </w:rPr>
        <w:t>Этот</w:t>
      </w:r>
      <w:r w:rsidR="004F3805" w:rsidRPr="00A81F7E">
        <w:rPr>
          <w:color w:val="auto"/>
          <w:sz w:val="28"/>
          <w:szCs w:val="28"/>
        </w:rPr>
        <w:t xml:space="preserve"> </w:t>
      </w:r>
      <w:r w:rsidRPr="00A81F7E">
        <w:rPr>
          <w:color w:val="auto"/>
          <w:sz w:val="28"/>
          <w:szCs w:val="28"/>
        </w:rPr>
        <w:t>период</w:t>
      </w:r>
      <w:r w:rsidR="004F3805" w:rsidRPr="00A81F7E">
        <w:rPr>
          <w:color w:val="auto"/>
          <w:sz w:val="28"/>
          <w:szCs w:val="28"/>
        </w:rPr>
        <w:t xml:space="preserve"> </w:t>
      </w:r>
      <w:r w:rsidRPr="00A81F7E">
        <w:rPr>
          <w:color w:val="auto"/>
          <w:sz w:val="28"/>
          <w:szCs w:val="28"/>
        </w:rPr>
        <w:t>характеризуется</w:t>
      </w:r>
      <w:r w:rsidR="004F3805" w:rsidRPr="00A81F7E">
        <w:rPr>
          <w:color w:val="auto"/>
          <w:sz w:val="28"/>
          <w:szCs w:val="28"/>
        </w:rPr>
        <w:t xml:space="preserve"> </w:t>
      </w:r>
      <w:r w:rsidRPr="00A81F7E">
        <w:rPr>
          <w:color w:val="auto"/>
          <w:sz w:val="28"/>
          <w:szCs w:val="28"/>
        </w:rPr>
        <w:t>тем,</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формирование</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порядок</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определялись</w:t>
      </w:r>
      <w:r w:rsidR="004F3805" w:rsidRPr="00A81F7E">
        <w:rPr>
          <w:color w:val="auto"/>
          <w:sz w:val="28"/>
          <w:szCs w:val="28"/>
        </w:rPr>
        <w:t xml:space="preserve"> </w:t>
      </w:r>
      <w:r w:rsidRPr="00A81F7E">
        <w:rPr>
          <w:color w:val="auto"/>
          <w:sz w:val="28"/>
          <w:szCs w:val="28"/>
        </w:rPr>
        <w:t>отдельными</w:t>
      </w:r>
      <w:r w:rsidR="004F3805" w:rsidRPr="00A81F7E">
        <w:rPr>
          <w:color w:val="auto"/>
          <w:sz w:val="28"/>
          <w:szCs w:val="28"/>
        </w:rPr>
        <w:t xml:space="preserve"> </w:t>
      </w:r>
      <w:r w:rsidRPr="00A81F7E">
        <w:rPr>
          <w:color w:val="auto"/>
          <w:sz w:val="28"/>
          <w:szCs w:val="28"/>
        </w:rPr>
        <w:t>указами</w:t>
      </w:r>
      <w:r w:rsidR="004F3805" w:rsidRPr="00A81F7E">
        <w:rPr>
          <w:color w:val="auto"/>
          <w:sz w:val="28"/>
          <w:szCs w:val="28"/>
        </w:rPr>
        <w:t xml:space="preserve"> </w:t>
      </w:r>
      <w:r w:rsidRPr="00A81F7E">
        <w:rPr>
          <w:color w:val="auto"/>
          <w:sz w:val="28"/>
          <w:szCs w:val="28"/>
        </w:rPr>
        <w:t>царя.</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Тогда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появилось</w:t>
      </w:r>
      <w:r w:rsidR="004F3805" w:rsidRPr="00A81F7E">
        <w:rPr>
          <w:color w:val="auto"/>
          <w:sz w:val="28"/>
          <w:szCs w:val="28"/>
        </w:rPr>
        <w:t xml:space="preserve"> </w:t>
      </w:r>
      <w:r w:rsidRPr="00A81F7E">
        <w:rPr>
          <w:color w:val="auto"/>
          <w:sz w:val="28"/>
          <w:szCs w:val="28"/>
        </w:rPr>
        <w:t>сословие</w:t>
      </w:r>
      <w:r w:rsidR="004F3805" w:rsidRPr="00A81F7E">
        <w:rPr>
          <w:color w:val="auto"/>
          <w:sz w:val="28"/>
          <w:szCs w:val="28"/>
        </w:rPr>
        <w:t xml:space="preserve"> </w:t>
      </w:r>
      <w:r w:rsidRPr="00A81F7E">
        <w:rPr>
          <w:color w:val="auto"/>
          <w:sz w:val="28"/>
          <w:szCs w:val="28"/>
        </w:rPr>
        <w:t>площадных</w:t>
      </w:r>
      <w:r w:rsidR="004F3805" w:rsidRPr="00A81F7E">
        <w:rPr>
          <w:color w:val="auto"/>
          <w:sz w:val="28"/>
          <w:szCs w:val="28"/>
        </w:rPr>
        <w:t xml:space="preserve"> </w:t>
      </w:r>
      <w:r w:rsidRPr="00A81F7E">
        <w:rPr>
          <w:color w:val="auto"/>
          <w:sz w:val="28"/>
          <w:szCs w:val="28"/>
        </w:rPr>
        <w:t>подьячих.</w:t>
      </w:r>
      <w:r w:rsidR="004F3805" w:rsidRPr="00A81F7E">
        <w:rPr>
          <w:color w:val="auto"/>
          <w:sz w:val="28"/>
          <w:szCs w:val="28"/>
        </w:rPr>
        <w:t xml:space="preserve"> </w:t>
      </w:r>
      <w:r w:rsidRPr="00A81F7E">
        <w:rPr>
          <w:color w:val="auto"/>
          <w:sz w:val="28"/>
          <w:szCs w:val="28"/>
        </w:rPr>
        <w:t>Более</w:t>
      </w:r>
      <w:r w:rsidR="004F3805" w:rsidRPr="00A81F7E">
        <w:rPr>
          <w:color w:val="auto"/>
          <w:sz w:val="28"/>
          <w:szCs w:val="28"/>
        </w:rPr>
        <w:t xml:space="preserve"> </w:t>
      </w:r>
      <w:r w:rsidRPr="00A81F7E">
        <w:rPr>
          <w:color w:val="auto"/>
          <w:sz w:val="28"/>
          <w:szCs w:val="28"/>
        </w:rPr>
        <w:t>точная</w:t>
      </w:r>
      <w:r w:rsidR="004F3805" w:rsidRPr="00A81F7E">
        <w:rPr>
          <w:color w:val="auto"/>
          <w:sz w:val="28"/>
          <w:szCs w:val="28"/>
        </w:rPr>
        <w:t xml:space="preserve"> </w:t>
      </w:r>
      <w:r w:rsidRPr="00A81F7E">
        <w:rPr>
          <w:color w:val="auto"/>
          <w:sz w:val="28"/>
          <w:szCs w:val="28"/>
        </w:rPr>
        <w:t>дата</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появления</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дошла</w:t>
      </w:r>
      <w:r w:rsidR="004F3805" w:rsidRPr="00A81F7E">
        <w:rPr>
          <w:color w:val="auto"/>
          <w:sz w:val="28"/>
          <w:szCs w:val="28"/>
        </w:rPr>
        <w:t xml:space="preserve"> </w:t>
      </w:r>
      <w:r w:rsidRPr="00A81F7E">
        <w:rPr>
          <w:color w:val="auto"/>
          <w:sz w:val="28"/>
          <w:szCs w:val="28"/>
        </w:rPr>
        <w:t>до</w:t>
      </w:r>
      <w:r w:rsidR="004F3805" w:rsidRPr="00A81F7E">
        <w:rPr>
          <w:color w:val="auto"/>
          <w:sz w:val="28"/>
          <w:szCs w:val="28"/>
        </w:rPr>
        <w:t xml:space="preserve"> </w:t>
      </w:r>
      <w:r w:rsidRPr="00A81F7E">
        <w:rPr>
          <w:color w:val="auto"/>
          <w:sz w:val="28"/>
          <w:szCs w:val="28"/>
        </w:rPr>
        <w:t>нас.</w:t>
      </w:r>
      <w:r w:rsidR="004F3805" w:rsidRPr="00A81F7E">
        <w:rPr>
          <w:color w:val="auto"/>
          <w:sz w:val="28"/>
          <w:szCs w:val="28"/>
        </w:rPr>
        <w:t xml:space="preserve"> </w:t>
      </w:r>
      <w:r w:rsidRPr="00A81F7E">
        <w:rPr>
          <w:color w:val="auto"/>
          <w:sz w:val="28"/>
          <w:szCs w:val="28"/>
        </w:rPr>
        <w:t>Они</w:t>
      </w:r>
      <w:r w:rsidR="004F3805" w:rsidRPr="00A81F7E">
        <w:rPr>
          <w:color w:val="auto"/>
          <w:sz w:val="28"/>
          <w:szCs w:val="28"/>
        </w:rPr>
        <w:t xml:space="preserve"> </w:t>
      </w:r>
      <w:r w:rsidRPr="00A81F7E">
        <w:rPr>
          <w:color w:val="auto"/>
          <w:sz w:val="28"/>
          <w:szCs w:val="28"/>
        </w:rPr>
        <w:t>представляли</w:t>
      </w:r>
      <w:r w:rsidR="004F3805" w:rsidRPr="00A81F7E">
        <w:rPr>
          <w:color w:val="auto"/>
          <w:sz w:val="28"/>
          <w:szCs w:val="28"/>
        </w:rPr>
        <w:t xml:space="preserve"> </w:t>
      </w:r>
      <w:r w:rsidRPr="00A81F7E">
        <w:rPr>
          <w:color w:val="auto"/>
          <w:sz w:val="28"/>
          <w:szCs w:val="28"/>
        </w:rPr>
        <w:t>собой</w:t>
      </w:r>
      <w:r w:rsidR="004F3805" w:rsidRPr="00A81F7E">
        <w:rPr>
          <w:color w:val="auto"/>
          <w:sz w:val="28"/>
          <w:szCs w:val="28"/>
        </w:rPr>
        <w:t xml:space="preserve"> </w:t>
      </w:r>
      <w:r w:rsidRPr="00A81F7E">
        <w:rPr>
          <w:color w:val="auto"/>
          <w:sz w:val="28"/>
          <w:szCs w:val="28"/>
        </w:rPr>
        <w:t>своеобразную</w:t>
      </w:r>
      <w:r w:rsidR="004F3805" w:rsidRPr="00A81F7E">
        <w:rPr>
          <w:color w:val="auto"/>
          <w:sz w:val="28"/>
          <w:szCs w:val="28"/>
        </w:rPr>
        <w:t xml:space="preserve"> </w:t>
      </w:r>
      <w:r w:rsidRPr="00A81F7E">
        <w:rPr>
          <w:color w:val="auto"/>
          <w:sz w:val="28"/>
          <w:szCs w:val="28"/>
        </w:rPr>
        <w:t>корпорацию</w:t>
      </w:r>
      <w:r w:rsidR="004F3805" w:rsidRPr="00A81F7E">
        <w:rPr>
          <w:color w:val="auto"/>
          <w:sz w:val="28"/>
          <w:szCs w:val="28"/>
        </w:rPr>
        <w:t xml:space="preserve"> </w:t>
      </w:r>
      <w:r w:rsidRPr="00A81F7E">
        <w:rPr>
          <w:color w:val="auto"/>
          <w:sz w:val="28"/>
          <w:szCs w:val="28"/>
        </w:rPr>
        <w:t>профессиональных</w:t>
      </w:r>
      <w:r w:rsidR="004F3805" w:rsidRPr="00A81F7E">
        <w:rPr>
          <w:color w:val="auto"/>
          <w:sz w:val="28"/>
          <w:szCs w:val="28"/>
        </w:rPr>
        <w:t xml:space="preserve"> </w:t>
      </w:r>
      <w:r w:rsidRPr="00A81F7E">
        <w:rPr>
          <w:color w:val="auto"/>
          <w:sz w:val="28"/>
          <w:szCs w:val="28"/>
        </w:rPr>
        <w:t>писцов,</w:t>
      </w:r>
      <w:r w:rsidR="004F3805" w:rsidRPr="00A81F7E">
        <w:rPr>
          <w:color w:val="auto"/>
          <w:sz w:val="28"/>
          <w:szCs w:val="28"/>
        </w:rPr>
        <w:t xml:space="preserve"> </w:t>
      </w:r>
      <w:r w:rsidRPr="00A81F7E">
        <w:rPr>
          <w:color w:val="auto"/>
          <w:sz w:val="28"/>
          <w:szCs w:val="28"/>
        </w:rPr>
        <w:t>специализировавшихся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совершении</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плату</w:t>
      </w:r>
      <w:r w:rsidR="004F3805" w:rsidRPr="00A81F7E">
        <w:rPr>
          <w:color w:val="auto"/>
          <w:sz w:val="28"/>
          <w:szCs w:val="28"/>
        </w:rPr>
        <w:t xml:space="preserve"> </w:t>
      </w:r>
      <w:r w:rsidRPr="00A81F7E">
        <w:rPr>
          <w:color w:val="auto"/>
          <w:sz w:val="28"/>
          <w:szCs w:val="28"/>
        </w:rPr>
        <w:t>гражданских</w:t>
      </w:r>
      <w:r w:rsidR="004F3805" w:rsidRPr="00A81F7E">
        <w:rPr>
          <w:color w:val="auto"/>
          <w:sz w:val="28"/>
          <w:szCs w:val="28"/>
        </w:rPr>
        <w:t xml:space="preserve"> </w:t>
      </w:r>
      <w:r w:rsidRPr="00A81F7E">
        <w:rPr>
          <w:color w:val="auto"/>
          <w:sz w:val="28"/>
          <w:szCs w:val="28"/>
        </w:rPr>
        <w:t>сделок</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интересах,</w:t>
      </w:r>
      <w:r w:rsidR="004F3805" w:rsidRPr="00A81F7E">
        <w:rPr>
          <w:color w:val="auto"/>
          <w:sz w:val="28"/>
          <w:szCs w:val="28"/>
        </w:rPr>
        <w:t xml:space="preserve"> </w:t>
      </w:r>
      <w:r w:rsidRPr="00A81F7E">
        <w:rPr>
          <w:color w:val="auto"/>
          <w:sz w:val="28"/>
          <w:szCs w:val="28"/>
        </w:rPr>
        <w:t>обращавшихся</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ним</w:t>
      </w:r>
      <w:r w:rsidR="004F3805" w:rsidRPr="00A81F7E">
        <w:rPr>
          <w:color w:val="auto"/>
          <w:sz w:val="28"/>
          <w:szCs w:val="28"/>
        </w:rPr>
        <w:t xml:space="preserve"> </w:t>
      </w:r>
      <w:r w:rsidRPr="00A81F7E">
        <w:rPr>
          <w:color w:val="auto"/>
          <w:sz w:val="28"/>
          <w:szCs w:val="28"/>
        </w:rPr>
        <w:t>лиц.</w:t>
      </w:r>
      <w:r w:rsidR="004F3805" w:rsidRPr="00A81F7E">
        <w:rPr>
          <w:color w:val="auto"/>
          <w:sz w:val="28"/>
          <w:szCs w:val="28"/>
        </w:rPr>
        <w:t xml:space="preserve"> </w:t>
      </w:r>
      <w:r w:rsidRPr="00A81F7E">
        <w:rPr>
          <w:color w:val="auto"/>
          <w:sz w:val="28"/>
          <w:szCs w:val="28"/>
        </w:rPr>
        <w:t>Назначение</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«площадь»</w:t>
      </w:r>
      <w:r w:rsidR="004F3805" w:rsidRPr="00A81F7E">
        <w:rPr>
          <w:color w:val="auto"/>
          <w:sz w:val="28"/>
          <w:szCs w:val="28"/>
        </w:rPr>
        <w:t xml:space="preserve"> </w:t>
      </w:r>
      <w:r w:rsidRPr="00A81F7E">
        <w:rPr>
          <w:color w:val="auto"/>
          <w:sz w:val="28"/>
          <w:szCs w:val="28"/>
        </w:rPr>
        <w:t>осуществлялось</w:t>
      </w:r>
      <w:r w:rsidR="004F3805" w:rsidRPr="00A81F7E">
        <w:rPr>
          <w:color w:val="auto"/>
          <w:sz w:val="28"/>
          <w:szCs w:val="28"/>
        </w:rPr>
        <w:t xml:space="preserve"> </w:t>
      </w:r>
      <w:r w:rsidRPr="00A81F7E">
        <w:rPr>
          <w:color w:val="auto"/>
          <w:sz w:val="28"/>
          <w:szCs w:val="28"/>
        </w:rPr>
        <w:t>указом</w:t>
      </w:r>
      <w:r w:rsidR="004F3805" w:rsidRPr="00A81F7E">
        <w:rPr>
          <w:color w:val="auto"/>
          <w:sz w:val="28"/>
          <w:szCs w:val="28"/>
        </w:rPr>
        <w:t xml:space="preserve"> </w:t>
      </w:r>
      <w:r w:rsidRPr="00A81F7E">
        <w:rPr>
          <w:color w:val="auto"/>
          <w:sz w:val="28"/>
          <w:szCs w:val="28"/>
        </w:rPr>
        <w:t>царя,</w:t>
      </w:r>
      <w:r w:rsidR="004F3805" w:rsidRPr="00A81F7E">
        <w:rPr>
          <w:color w:val="auto"/>
          <w:sz w:val="28"/>
          <w:szCs w:val="28"/>
        </w:rPr>
        <w:t xml:space="preserve"> </w:t>
      </w:r>
      <w:r w:rsidRPr="00A81F7E">
        <w:rPr>
          <w:color w:val="auto"/>
          <w:sz w:val="28"/>
          <w:szCs w:val="28"/>
        </w:rPr>
        <w:t>собственно,</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этом</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заключался</w:t>
      </w:r>
      <w:r w:rsidR="004F3805" w:rsidRPr="00A81F7E">
        <w:rPr>
          <w:color w:val="auto"/>
          <w:sz w:val="28"/>
          <w:szCs w:val="28"/>
        </w:rPr>
        <w:t xml:space="preserve"> </w:t>
      </w:r>
      <w:r w:rsidRPr="00A81F7E">
        <w:rPr>
          <w:color w:val="auto"/>
          <w:sz w:val="28"/>
          <w:szCs w:val="28"/>
        </w:rPr>
        <w:t>контроль</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деятельностью</w:t>
      </w:r>
      <w:r w:rsidR="004F3805" w:rsidRPr="00A81F7E">
        <w:rPr>
          <w:color w:val="auto"/>
          <w:sz w:val="28"/>
          <w:szCs w:val="28"/>
        </w:rPr>
        <w:t xml:space="preserve"> </w:t>
      </w:r>
      <w:r w:rsidRPr="00A81F7E">
        <w:rPr>
          <w:color w:val="auto"/>
          <w:sz w:val="28"/>
          <w:szCs w:val="28"/>
        </w:rPr>
        <w:t>вначале.</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Желающий</w:t>
      </w:r>
      <w:r w:rsidR="004F3805" w:rsidRPr="00A81F7E">
        <w:rPr>
          <w:color w:val="auto"/>
          <w:sz w:val="28"/>
          <w:szCs w:val="28"/>
        </w:rPr>
        <w:t xml:space="preserve"> </w:t>
      </w:r>
      <w:r w:rsidRPr="00A81F7E">
        <w:rPr>
          <w:color w:val="auto"/>
          <w:sz w:val="28"/>
          <w:szCs w:val="28"/>
        </w:rPr>
        <w:t>быть</w:t>
      </w:r>
      <w:r w:rsidR="004F3805" w:rsidRPr="00A81F7E">
        <w:rPr>
          <w:color w:val="auto"/>
          <w:sz w:val="28"/>
          <w:szCs w:val="28"/>
        </w:rPr>
        <w:t xml:space="preserve"> </w:t>
      </w:r>
      <w:r w:rsidRPr="00A81F7E">
        <w:rPr>
          <w:color w:val="auto"/>
          <w:sz w:val="28"/>
          <w:szCs w:val="28"/>
        </w:rPr>
        <w:t>площадным</w:t>
      </w:r>
      <w:r w:rsidR="004F3805" w:rsidRPr="00A81F7E">
        <w:rPr>
          <w:color w:val="auto"/>
          <w:sz w:val="28"/>
          <w:szCs w:val="28"/>
        </w:rPr>
        <w:t xml:space="preserve"> </w:t>
      </w:r>
      <w:r w:rsidRPr="00A81F7E">
        <w:rPr>
          <w:color w:val="auto"/>
          <w:sz w:val="28"/>
          <w:szCs w:val="28"/>
        </w:rPr>
        <w:t>подьячим</w:t>
      </w:r>
      <w:r w:rsidR="004F3805" w:rsidRPr="00A81F7E">
        <w:rPr>
          <w:color w:val="auto"/>
          <w:sz w:val="28"/>
          <w:szCs w:val="28"/>
        </w:rPr>
        <w:t xml:space="preserve"> </w:t>
      </w:r>
      <w:r w:rsidRPr="00A81F7E">
        <w:rPr>
          <w:color w:val="auto"/>
          <w:sz w:val="28"/>
          <w:szCs w:val="28"/>
        </w:rPr>
        <w:t>подавал</w:t>
      </w:r>
      <w:r w:rsidR="004F3805" w:rsidRPr="00A81F7E">
        <w:rPr>
          <w:color w:val="auto"/>
          <w:sz w:val="28"/>
          <w:szCs w:val="28"/>
        </w:rPr>
        <w:t xml:space="preserve"> </w:t>
      </w:r>
      <w:r w:rsidRPr="00A81F7E">
        <w:rPr>
          <w:color w:val="auto"/>
          <w:sz w:val="28"/>
          <w:szCs w:val="28"/>
        </w:rPr>
        <w:t>челобитную</w:t>
      </w:r>
      <w:r w:rsidR="004F3805" w:rsidRPr="00A81F7E">
        <w:rPr>
          <w:color w:val="auto"/>
          <w:sz w:val="28"/>
          <w:szCs w:val="28"/>
        </w:rPr>
        <w:t xml:space="preserve"> </w:t>
      </w:r>
      <w:r w:rsidRPr="00A81F7E">
        <w:rPr>
          <w:color w:val="auto"/>
          <w:sz w:val="28"/>
          <w:szCs w:val="28"/>
        </w:rPr>
        <w:t>царю</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просьбой</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назначении,</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этом</w:t>
      </w:r>
      <w:r w:rsidR="004F3805" w:rsidRPr="00A81F7E">
        <w:rPr>
          <w:color w:val="auto"/>
          <w:sz w:val="28"/>
          <w:szCs w:val="28"/>
        </w:rPr>
        <w:t xml:space="preserve"> </w:t>
      </w:r>
      <w:r w:rsidRPr="00A81F7E">
        <w:rPr>
          <w:color w:val="auto"/>
          <w:sz w:val="28"/>
          <w:szCs w:val="28"/>
        </w:rPr>
        <w:t>выборные</w:t>
      </w:r>
      <w:r w:rsidR="004F3805" w:rsidRPr="00A81F7E">
        <w:rPr>
          <w:color w:val="auto"/>
          <w:sz w:val="28"/>
          <w:szCs w:val="28"/>
        </w:rPr>
        <w:t xml:space="preserve"> </w:t>
      </w:r>
      <w:r w:rsidRPr="00A81F7E">
        <w:rPr>
          <w:color w:val="auto"/>
          <w:sz w:val="28"/>
          <w:szCs w:val="28"/>
        </w:rPr>
        <w:t>старосты</w:t>
      </w:r>
      <w:r w:rsidR="004F3805" w:rsidRPr="00A81F7E">
        <w:rPr>
          <w:color w:val="auto"/>
          <w:sz w:val="28"/>
          <w:szCs w:val="28"/>
        </w:rPr>
        <w:t xml:space="preserve"> </w:t>
      </w:r>
      <w:r w:rsidRPr="00A81F7E">
        <w:rPr>
          <w:color w:val="auto"/>
          <w:sz w:val="28"/>
          <w:szCs w:val="28"/>
        </w:rPr>
        <w:t>должны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дать</w:t>
      </w:r>
      <w:r w:rsidR="004F3805" w:rsidRPr="00A81F7E">
        <w:rPr>
          <w:color w:val="auto"/>
          <w:sz w:val="28"/>
          <w:szCs w:val="28"/>
        </w:rPr>
        <w:t xml:space="preserve"> </w:t>
      </w:r>
      <w:r w:rsidRPr="00A81F7E">
        <w:rPr>
          <w:color w:val="auto"/>
          <w:sz w:val="28"/>
          <w:szCs w:val="28"/>
        </w:rPr>
        <w:t>ему</w:t>
      </w:r>
      <w:r w:rsidR="004F3805" w:rsidRPr="00A81F7E">
        <w:rPr>
          <w:color w:val="auto"/>
          <w:sz w:val="28"/>
          <w:szCs w:val="28"/>
        </w:rPr>
        <w:t xml:space="preserve"> </w:t>
      </w:r>
      <w:r w:rsidRPr="00A81F7E">
        <w:rPr>
          <w:color w:val="auto"/>
          <w:sz w:val="28"/>
          <w:szCs w:val="28"/>
        </w:rPr>
        <w:t>нравственную</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деловую</w:t>
      </w:r>
      <w:r w:rsidR="004F3805" w:rsidRPr="00A81F7E">
        <w:rPr>
          <w:color w:val="auto"/>
          <w:sz w:val="28"/>
          <w:szCs w:val="28"/>
        </w:rPr>
        <w:t xml:space="preserve"> </w:t>
      </w:r>
      <w:r w:rsidRPr="00A81F7E">
        <w:rPr>
          <w:color w:val="auto"/>
          <w:sz w:val="28"/>
          <w:szCs w:val="28"/>
        </w:rPr>
        <w:t>характеристику,</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вся</w:t>
      </w:r>
      <w:r w:rsidR="004F3805" w:rsidRPr="00A81F7E">
        <w:rPr>
          <w:color w:val="auto"/>
          <w:sz w:val="28"/>
          <w:szCs w:val="28"/>
        </w:rPr>
        <w:t xml:space="preserve"> </w:t>
      </w:r>
      <w:r w:rsidRPr="00A81F7E">
        <w:rPr>
          <w:color w:val="auto"/>
          <w:sz w:val="28"/>
          <w:szCs w:val="28"/>
        </w:rPr>
        <w:t>корпорация</w:t>
      </w:r>
      <w:r w:rsidR="004F3805" w:rsidRPr="00A81F7E">
        <w:rPr>
          <w:color w:val="auto"/>
          <w:sz w:val="28"/>
          <w:szCs w:val="28"/>
        </w:rPr>
        <w:t xml:space="preserve"> </w:t>
      </w:r>
      <w:r w:rsidRPr="00A81F7E">
        <w:rPr>
          <w:color w:val="auto"/>
          <w:sz w:val="28"/>
          <w:szCs w:val="28"/>
        </w:rPr>
        <w:t>профессиональных</w:t>
      </w:r>
      <w:r w:rsidR="004F3805" w:rsidRPr="00A81F7E">
        <w:rPr>
          <w:color w:val="auto"/>
          <w:sz w:val="28"/>
          <w:szCs w:val="28"/>
        </w:rPr>
        <w:t xml:space="preserve"> </w:t>
      </w:r>
      <w:r w:rsidRPr="00A81F7E">
        <w:rPr>
          <w:color w:val="auto"/>
          <w:sz w:val="28"/>
          <w:szCs w:val="28"/>
        </w:rPr>
        <w:t>писцов</w:t>
      </w:r>
      <w:r w:rsidR="004F3805" w:rsidRPr="00A81F7E">
        <w:rPr>
          <w:color w:val="auto"/>
          <w:sz w:val="28"/>
          <w:szCs w:val="28"/>
        </w:rPr>
        <w:t xml:space="preserve"> </w:t>
      </w:r>
      <w:r w:rsidRPr="00A81F7E">
        <w:rPr>
          <w:color w:val="auto"/>
          <w:sz w:val="28"/>
          <w:szCs w:val="28"/>
        </w:rPr>
        <w:t>несла</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своего</w:t>
      </w:r>
      <w:r w:rsidR="004F3805" w:rsidRPr="00A81F7E">
        <w:rPr>
          <w:color w:val="auto"/>
          <w:sz w:val="28"/>
          <w:szCs w:val="28"/>
        </w:rPr>
        <w:t xml:space="preserve"> </w:t>
      </w:r>
      <w:r w:rsidRPr="00A81F7E">
        <w:rPr>
          <w:color w:val="auto"/>
          <w:sz w:val="28"/>
          <w:szCs w:val="28"/>
        </w:rPr>
        <w:t>члена</w:t>
      </w:r>
      <w:r w:rsidR="004F3805" w:rsidRPr="00A81F7E">
        <w:rPr>
          <w:color w:val="auto"/>
          <w:sz w:val="28"/>
          <w:szCs w:val="28"/>
        </w:rPr>
        <w:t xml:space="preserve"> </w:t>
      </w:r>
      <w:r w:rsidRPr="00A81F7E">
        <w:rPr>
          <w:color w:val="auto"/>
          <w:sz w:val="28"/>
          <w:szCs w:val="28"/>
        </w:rPr>
        <w:t>круговую</w:t>
      </w:r>
      <w:r w:rsidR="004F3805" w:rsidRPr="00A81F7E">
        <w:rPr>
          <w:color w:val="auto"/>
          <w:sz w:val="28"/>
          <w:szCs w:val="28"/>
        </w:rPr>
        <w:t xml:space="preserve"> </w:t>
      </w:r>
      <w:r w:rsidRPr="00A81F7E">
        <w:rPr>
          <w:color w:val="auto"/>
          <w:sz w:val="28"/>
          <w:szCs w:val="28"/>
        </w:rPr>
        <w:t>поруку</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случае</w:t>
      </w:r>
      <w:r w:rsidR="004F3805" w:rsidRPr="00A81F7E">
        <w:rPr>
          <w:color w:val="auto"/>
          <w:sz w:val="28"/>
          <w:szCs w:val="28"/>
        </w:rPr>
        <w:t xml:space="preserve"> </w:t>
      </w:r>
      <w:r w:rsidRPr="00A81F7E">
        <w:rPr>
          <w:color w:val="auto"/>
          <w:sz w:val="28"/>
          <w:szCs w:val="28"/>
        </w:rPr>
        <w:t>причинения</w:t>
      </w:r>
      <w:r w:rsidR="004F3805" w:rsidRPr="00A81F7E">
        <w:rPr>
          <w:color w:val="auto"/>
          <w:sz w:val="28"/>
          <w:szCs w:val="28"/>
        </w:rPr>
        <w:t xml:space="preserve"> </w:t>
      </w:r>
      <w:r w:rsidRPr="00A81F7E">
        <w:rPr>
          <w:color w:val="auto"/>
          <w:sz w:val="28"/>
          <w:szCs w:val="28"/>
        </w:rPr>
        <w:t>им</w:t>
      </w:r>
      <w:r w:rsidR="004F3805" w:rsidRPr="00A81F7E">
        <w:rPr>
          <w:color w:val="auto"/>
          <w:sz w:val="28"/>
          <w:szCs w:val="28"/>
        </w:rPr>
        <w:t xml:space="preserve"> </w:t>
      </w:r>
      <w:r w:rsidRPr="00A81F7E">
        <w:rPr>
          <w:color w:val="auto"/>
          <w:sz w:val="28"/>
          <w:szCs w:val="28"/>
        </w:rPr>
        <w:t>ущерба</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своей</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Занятие</w:t>
      </w:r>
      <w:r w:rsidR="004F3805" w:rsidRPr="00A81F7E">
        <w:rPr>
          <w:color w:val="auto"/>
          <w:sz w:val="28"/>
          <w:szCs w:val="28"/>
        </w:rPr>
        <w:t xml:space="preserve"> </w:t>
      </w:r>
      <w:r w:rsidRPr="00A81F7E">
        <w:rPr>
          <w:color w:val="auto"/>
          <w:sz w:val="28"/>
          <w:szCs w:val="28"/>
        </w:rPr>
        <w:t>это</w:t>
      </w:r>
      <w:r w:rsidR="004F3805" w:rsidRPr="00A81F7E">
        <w:rPr>
          <w:color w:val="auto"/>
          <w:sz w:val="28"/>
          <w:szCs w:val="28"/>
        </w:rPr>
        <w:t xml:space="preserve"> </w:t>
      </w:r>
      <w:r w:rsidRPr="00A81F7E">
        <w:rPr>
          <w:color w:val="auto"/>
          <w:sz w:val="28"/>
          <w:szCs w:val="28"/>
        </w:rPr>
        <w:t>было</w:t>
      </w:r>
      <w:r w:rsidR="004F3805" w:rsidRPr="00A81F7E">
        <w:rPr>
          <w:color w:val="auto"/>
          <w:sz w:val="28"/>
          <w:szCs w:val="28"/>
        </w:rPr>
        <w:t xml:space="preserve"> </w:t>
      </w:r>
      <w:r w:rsidRPr="00A81F7E">
        <w:rPr>
          <w:color w:val="auto"/>
          <w:sz w:val="28"/>
          <w:szCs w:val="28"/>
        </w:rPr>
        <w:t>прибыльным,</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отставка</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него</w:t>
      </w:r>
      <w:r w:rsidR="004F3805" w:rsidRPr="00A81F7E">
        <w:rPr>
          <w:color w:val="auto"/>
          <w:sz w:val="28"/>
          <w:szCs w:val="28"/>
        </w:rPr>
        <w:t xml:space="preserve"> </w:t>
      </w:r>
      <w:r w:rsidRPr="00A81F7E">
        <w:rPr>
          <w:color w:val="auto"/>
          <w:sz w:val="28"/>
          <w:szCs w:val="28"/>
        </w:rPr>
        <w:t>была</w:t>
      </w:r>
      <w:r w:rsidR="004F3805" w:rsidRPr="00A81F7E">
        <w:rPr>
          <w:color w:val="auto"/>
          <w:sz w:val="28"/>
          <w:szCs w:val="28"/>
        </w:rPr>
        <w:t xml:space="preserve"> </w:t>
      </w:r>
      <w:r w:rsidRPr="00A81F7E">
        <w:rPr>
          <w:color w:val="auto"/>
          <w:sz w:val="28"/>
          <w:szCs w:val="28"/>
        </w:rPr>
        <w:t>тяжелейшим</w:t>
      </w:r>
      <w:r w:rsidR="004F3805" w:rsidRPr="00A81F7E">
        <w:rPr>
          <w:color w:val="auto"/>
          <w:sz w:val="28"/>
          <w:szCs w:val="28"/>
        </w:rPr>
        <w:t xml:space="preserve"> </w:t>
      </w:r>
      <w:r w:rsidRPr="00A81F7E">
        <w:rPr>
          <w:color w:val="auto"/>
          <w:sz w:val="28"/>
          <w:szCs w:val="28"/>
        </w:rPr>
        <w:t>наказанием.</w:t>
      </w:r>
      <w:r w:rsidR="004F3805" w:rsidRPr="00A81F7E">
        <w:rPr>
          <w:color w:val="auto"/>
          <w:sz w:val="28"/>
          <w:szCs w:val="28"/>
        </w:rPr>
        <w:t xml:space="preserve"> </w:t>
      </w:r>
      <w:r w:rsidRPr="00A81F7E">
        <w:rPr>
          <w:color w:val="auto"/>
          <w:sz w:val="28"/>
          <w:szCs w:val="28"/>
        </w:rPr>
        <w:t>Постепенно</w:t>
      </w:r>
      <w:r w:rsidR="004F3805" w:rsidRPr="00A81F7E">
        <w:rPr>
          <w:color w:val="auto"/>
          <w:sz w:val="28"/>
          <w:szCs w:val="28"/>
        </w:rPr>
        <w:t xml:space="preserve"> </w:t>
      </w:r>
      <w:r w:rsidRPr="00A81F7E">
        <w:rPr>
          <w:color w:val="auto"/>
          <w:sz w:val="28"/>
          <w:szCs w:val="28"/>
        </w:rPr>
        <w:t>контроль</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деятельностью</w:t>
      </w:r>
      <w:r w:rsidR="004F3805" w:rsidRPr="00A81F7E">
        <w:rPr>
          <w:color w:val="auto"/>
          <w:sz w:val="28"/>
          <w:szCs w:val="28"/>
        </w:rPr>
        <w:t xml:space="preserve"> </w:t>
      </w:r>
      <w:r w:rsidRPr="00A81F7E">
        <w:rPr>
          <w:color w:val="auto"/>
          <w:sz w:val="28"/>
          <w:szCs w:val="28"/>
        </w:rPr>
        <w:t>площадных</w:t>
      </w:r>
      <w:r w:rsidR="004F3805" w:rsidRPr="00A81F7E">
        <w:rPr>
          <w:color w:val="auto"/>
          <w:sz w:val="28"/>
          <w:szCs w:val="28"/>
        </w:rPr>
        <w:t xml:space="preserve"> </w:t>
      </w:r>
      <w:r w:rsidRPr="00A81F7E">
        <w:rPr>
          <w:color w:val="auto"/>
          <w:sz w:val="28"/>
          <w:szCs w:val="28"/>
        </w:rPr>
        <w:t>подьячих</w:t>
      </w:r>
      <w:r w:rsidR="004F3805" w:rsidRPr="00A81F7E">
        <w:rPr>
          <w:color w:val="auto"/>
          <w:sz w:val="28"/>
          <w:szCs w:val="28"/>
        </w:rPr>
        <w:t xml:space="preserve"> </w:t>
      </w:r>
      <w:r w:rsidRPr="00A81F7E">
        <w:rPr>
          <w:color w:val="auto"/>
          <w:sz w:val="28"/>
          <w:szCs w:val="28"/>
        </w:rPr>
        <w:t>со</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государства</w:t>
      </w:r>
      <w:r w:rsidR="004F3805" w:rsidRPr="00A81F7E">
        <w:rPr>
          <w:color w:val="auto"/>
          <w:sz w:val="28"/>
          <w:szCs w:val="28"/>
        </w:rPr>
        <w:t xml:space="preserve"> </w:t>
      </w:r>
      <w:r w:rsidRPr="00A81F7E">
        <w:rPr>
          <w:color w:val="auto"/>
          <w:sz w:val="28"/>
          <w:szCs w:val="28"/>
        </w:rPr>
        <w:t>ожесточался.</w:t>
      </w:r>
      <w:r w:rsidR="004F3805" w:rsidRPr="00A81F7E">
        <w:rPr>
          <w:color w:val="auto"/>
          <w:sz w:val="28"/>
          <w:szCs w:val="28"/>
        </w:rPr>
        <w:t xml:space="preserve"> </w:t>
      </w:r>
      <w:r w:rsidRPr="00A81F7E">
        <w:rPr>
          <w:color w:val="auto"/>
          <w:sz w:val="28"/>
          <w:szCs w:val="28"/>
        </w:rPr>
        <w:t>Выборные</w:t>
      </w:r>
      <w:r w:rsidR="004F3805" w:rsidRPr="00A81F7E">
        <w:rPr>
          <w:color w:val="auto"/>
          <w:sz w:val="28"/>
          <w:szCs w:val="28"/>
        </w:rPr>
        <w:t xml:space="preserve"> </w:t>
      </w:r>
      <w:r w:rsidRPr="00A81F7E">
        <w:rPr>
          <w:color w:val="auto"/>
          <w:sz w:val="28"/>
          <w:szCs w:val="28"/>
        </w:rPr>
        <w:t>старосты</w:t>
      </w:r>
      <w:r w:rsidR="004F3805" w:rsidRPr="00A81F7E">
        <w:rPr>
          <w:color w:val="auto"/>
          <w:sz w:val="28"/>
          <w:szCs w:val="28"/>
        </w:rPr>
        <w:t xml:space="preserve"> </w:t>
      </w:r>
      <w:r w:rsidRPr="00A81F7E">
        <w:rPr>
          <w:color w:val="auto"/>
          <w:sz w:val="28"/>
          <w:szCs w:val="28"/>
        </w:rPr>
        <w:t>наделялись</w:t>
      </w:r>
      <w:r w:rsidR="004F3805" w:rsidRPr="00A81F7E">
        <w:rPr>
          <w:color w:val="auto"/>
          <w:sz w:val="28"/>
          <w:szCs w:val="28"/>
        </w:rPr>
        <w:t xml:space="preserve"> </w:t>
      </w:r>
      <w:r w:rsidRPr="00A81F7E">
        <w:rPr>
          <w:color w:val="auto"/>
          <w:sz w:val="28"/>
          <w:szCs w:val="28"/>
        </w:rPr>
        <w:t>правом</w:t>
      </w:r>
      <w:r w:rsidR="004F3805" w:rsidRPr="00A81F7E">
        <w:rPr>
          <w:color w:val="auto"/>
          <w:sz w:val="28"/>
          <w:szCs w:val="28"/>
        </w:rPr>
        <w:t xml:space="preserve"> </w:t>
      </w:r>
      <w:r w:rsidRPr="00A81F7E">
        <w:rPr>
          <w:color w:val="auto"/>
          <w:sz w:val="28"/>
          <w:szCs w:val="28"/>
        </w:rPr>
        <w:t>осуществлять</w:t>
      </w:r>
      <w:r w:rsidR="004F3805" w:rsidRPr="00A81F7E">
        <w:rPr>
          <w:color w:val="auto"/>
          <w:sz w:val="28"/>
          <w:szCs w:val="28"/>
        </w:rPr>
        <w:t xml:space="preserve"> </w:t>
      </w:r>
      <w:r w:rsidRPr="00A81F7E">
        <w:rPr>
          <w:color w:val="auto"/>
          <w:sz w:val="28"/>
          <w:szCs w:val="28"/>
        </w:rPr>
        <w:t>надзор</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подьячими,</w:t>
      </w:r>
      <w:r w:rsidR="004F3805" w:rsidRPr="00A81F7E">
        <w:rPr>
          <w:color w:val="auto"/>
          <w:sz w:val="28"/>
          <w:szCs w:val="28"/>
        </w:rPr>
        <w:t xml:space="preserve"> </w:t>
      </w:r>
      <w:r w:rsidRPr="00A81F7E">
        <w:rPr>
          <w:color w:val="auto"/>
          <w:sz w:val="28"/>
          <w:szCs w:val="28"/>
        </w:rPr>
        <w:t>«чтобы</w:t>
      </w:r>
      <w:r w:rsidR="004F3805" w:rsidRPr="00A81F7E">
        <w:rPr>
          <w:color w:val="auto"/>
          <w:sz w:val="28"/>
          <w:szCs w:val="28"/>
        </w:rPr>
        <w:t xml:space="preserve"> </w:t>
      </w:r>
      <w:r w:rsidRPr="00A81F7E">
        <w:rPr>
          <w:color w:val="auto"/>
          <w:sz w:val="28"/>
          <w:szCs w:val="28"/>
        </w:rPr>
        <w:t>воровски</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писали</w:t>
      </w:r>
      <w:r w:rsidR="004F3805" w:rsidRPr="00A81F7E">
        <w:rPr>
          <w:color w:val="auto"/>
          <w:sz w:val="28"/>
          <w:szCs w:val="28"/>
        </w:rPr>
        <w:t xml:space="preserve"> </w:t>
      </w:r>
      <w:r w:rsidRPr="00A81F7E">
        <w:rPr>
          <w:color w:val="auto"/>
          <w:sz w:val="28"/>
          <w:szCs w:val="28"/>
        </w:rPr>
        <w:t>подставных,</w:t>
      </w:r>
      <w:r w:rsidR="004F3805" w:rsidRPr="00A81F7E">
        <w:rPr>
          <w:color w:val="auto"/>
          <w:sz w:val="28"/>
          <w:szCs w:val="28"/>
        </w:rPr>
        <w:t xml:space="preserve"> </w:t>
      </w:r>
      <w:r w:rsidRPr="00A81F7E">
        <w:rPr>
          <w:color w:val="auto"/>
          <w:sz w:val="28"/>
          <w:szCs w:val="28"/>
        </w:rPr>
        <w:t>заочных</w:t>
      </w:r>
      <w:r w:rsidR="004F3805" w:rsidRPr="00A81F7E">
        <w:rPr>
          <w:color w:val="auto"/>
          <w:sz w:val="28"/>
          <w:szCs w:val="28"/>
        </w:rPr>
        <w:t xml:space="preserve"> </w:t>
      </w:r>
      <w:r w:rsidRPr="00A81F7E">
        <w:rPr>
          <w:color w:val="auto"/>
          <w:sz w:val="28"/>
          <w:szCs w:val="28"/>
        </w:rPr>
        <w:t>крепостей,</w:t>
      </w:r>
      <w:r w:rsidR="004F3805" w:rsidRPr="00A81F7E">
        <w:rPr>
          <w:color w:val="auto"/>
          <w:sz w:val="28"/>
          <w:szCs w:val="28"/>
        </w:rPr>
        <w:t xml:space="preserve"> </w:t>
      </w:r>
      <w:r w:rsidRPr="00A81F7E">
        <w:rPr>
          <w:color w:val="auto"/>
          <w:sz w:val="28"/>
          <w:szCs w:val="28"/>
        </w:rPr>
        <w:t>чтобы</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том</w:t>
      </w:r>
      <w:r w:rsidR="004F3805" w:rsidRPr="00A81F7E">
        <w:rPr>
          <w:color w:val="auto"/>
          <w:sz w:val="28"/>
          <w:szCs w:val="28"/>
        </w:rPr>
        <w:t xml:space="preserve"> </w:t>
      </w:r>
      <w:r w:rsidRPr="00A81F7E">
        <w:rPr>
          <w:color w:val="auto"/>
          <w:sz w:val="28"/>
          <w:szCs w:val="28"/>
        </w:rPr>
        <w:t>пошлина</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пропадала».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1597</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издается</w:t>
      </w:r>
      <w:r w:rsidR="004F3805" w:rsidRPr="00A81F7E">
        <w:rPr>
          <w:color w:val="auto"/>
          <w:sz w:val="28"/>
          <w:szCs w:val="28"/>
        </w:rPr>
        <w:t xml:space="preserve"> </w:t>
      </w:r>
      <w:r w:rsidRPr="00A81F7E">
        <w:rPr>
          <w:color w:val="auto"/>
          <w:sz w:val="28"/>
          <w:szCs w:val="28"/>
        </w:rPr>
        <w:t>царский</w:t>
      </w:r>
      <w:r w:rsidR="004F3805" w:rsidRPr="00A81F7E">
        <w:rPr>
          <w:color w:val="auto"/>
          <w:sz w:val="28"/>
          <w:szCs w:val="28"/>
        </w:rPr>
        <w:t xml:space="preserve"> </w:t>
      </w:r>
      <w:r w:rsidRPr="00A81F7E">
        <w:rPr>
          <w:color w:val="auto"/>
          <w:sz w:val="28"/>
          <w:szCs w:val="28"/>
        </w:rPr>
        <w:t>указ,</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соответствии</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которым</w:t>
      </w:r>
      <w:r w:rsidR="004F3805" w:rsidRPr="00A81F7E">
        <w:rPr>
          <w:color w:val="auto"/>
          <w:sz w:val="28"/>
          <w:szCs w:val="28"/>
        </w:rPr>
        <w:t xml:space="preserve"> </w:t>
      </w:r>
      <w:r w:rsidRPr="00A81F7E">
        <w:rPr>
          <w:color w:val="auto"/>
          <w:sz w:val="28"/>
          <w:szCs w:val="28"/>
        </w:rPr>
        <w:t>была</w:t>
      </w:r>
      <w:r w:rsidR="004F3805" w:rsidRPr="00A81F7E">
        <w:rPr>
          <w:color w:val="auto"/>
          <w:sz w:val="28"/>
          <w:szCs w:val="28"/>
        </w:rPr>
        <w:t xml:space="preserve"> </w:t>
      </w:r>
      <w:r w:rsidRPr="00A81F7E">
        <w:rPr>
          <w:color w:val="auto"/>
          <w:sz w:val="28"/>
          <w:szCs w:val="28"/>
        </w:rPr>
        <w:t>введена</w:t>
      </w:r>
      <w:r w:rsidR="004F3805" w:rsidRPr="00A81F7E">
        <w:rPr>
          <w:color w:val="auto"/>
          <w:sz w:val="28"/>
          <w:szCs w:val="28"/>
        </w:rPr>
        <w:t xml:space="preserve"> </w:t>
      </w:r>
      <w:r w:rsidRPr="00A81F7E">
        <w:rPr>
          <w:color w:val="auto"/>
          <w:sz w:val="28"/>
          <w:szCs w:val="28"/>
        </w:rPr>
        <w:t>обязательная</w:t>
      </w:r>
      <w:r w:rsidR="004F3805" w:rsidRPr="00A81F7E">
        <w:rPr>
          <w:color w:val="auto"/>
          <w:sz w:val="28"/>
          <w:szCs w:val="28"/>
        </w:rPr>
        <w:t xml:space="preserve"> </w:t>
      </w:r>
      <w:r w:rsidRPr="00A81F7E">
        <w:rPr>
          <w:b/>
          <w:bCs/>
          <w:color w:val="auto"/>
          <w:sz w:val="28"/>
          <w:szCs w:val="28"/>
        </w:rPr>
        <w:t>справка</w:t>
      </w:r>
      <w:r w:rsidR="004F3805" w:rsidRPr="00A81F7E">
        <w:rPr>
          <w:b/>
          <w:bCs/>
          <w:color w:val="auto"/>
          <w:sz w:val="28"/>
          <w:szCs w:val="28"/>
        </w:rPr>
        <w:t xml:space="preserve"> </w:t>
      </w:r>
      <w:r w:rsidRPr="00A81F7E">
        <w:rPr>
          <w:color w:val="auto"/>
          <w:sz w:val="28"/>
          <w:szCs w:val="28"/>
        </w:rPr>
        <w:t>отдельных</w:t>
      </w:r>
      <w:r w:rsidR="004F3805" w:rsidRPr="00A81F7E">
        <w:rPr>
          <w:color w:val="auto"/>
          <w:sz w:val="28"/>
          <w:szCs w:val="28"/>
        </w:rPr>
        <w:t xml:space="preserve"> </w:t>
      </w:r>
      <w:r w:rsidRPr="00A81F7E">
        <w:rPr>
          <w:color w:val="auto"/>
          <w:sz w:val="28"/>
          <w:szCs w:val="28"/>
        </w:rPr>
        <w:t>видов</w:t>
      </w:r>
      <w:r w:rsidR="004F3805" w:rsidRPr="00A81F7E">
        <w:rPr>
          <w:color w:val="auto"/>
          <w:sz w:val="28"/>
          <w:szCs w:val="28"/>
        </w:rPr>
        <w:t xml:space="preserve"> </w:t>
      </w:r>
      <w:r w:rsidRPr="00A81F7E">
        <w:rPr>
          <w:color w:val="auto"/>
          <w:sz w:val="28"/>
          <w:szCs w:val="28"/>
        </w:rPr>
        <w:t>купчих</w:t>
      </w:r>
      <w:r w:rsidR="004F3805" w:rsidRPr="00A81F7E">
        <w:rPr>
          <w:color w:val="auto"/>
          <w:sz w:val="28"/>
          <w:szCs w:val="28"/>
        </w:rPr>
        <w:t xml:space="preserve"> </w:t>
      </w:r>
      <w:r w:rsidRPr="00A81F7E">
        <w:rPr>
          <w:color w:val="auto"/>
          <w:sz w:val="28"/>
          <w:szCs w:val="28"/>
        </w:rPr>
        <w:t>крепостей</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холопьем</w:t>
      </w:r>
      <w:r w:rsidR="004F3805" w:rsidRPr="00A81F7E">
        <w:rPr>
          <w:color w:val="auto"/>
          <w:sz w:val="28"/>
          <w:szCs w:val="28"/>
        </w:rPr>
        <w:t xml:space="preserve"> </w:t>
      </w:r>
      <w:r w:rsidRPr="00A81F7E">
        <w:rPr>
          <w:color w:val="auto"/>
          <w:sz w:val="28"/>
          <w:szCs w:val="28"/>
        </w:rPr>
        <w:t>приказе.</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b/>
          <w:bCs/>
          <w:i/>
          <w:iCs/>
          <w:color w:val="auto"/>
          <w:sz w:val="28"/>
          <w:szCs w:val="28"/>
        </w:rPr>
        <w:t>Справка</w:t>
      </w:r>
      <w:r w:rsidR="004F3805" w:rsidRPr="00A81F7E">
        <w:rPr>
          <w:b/>
          <w:bCs/>
          <w:i/>
          <w:iCs/>
          <w:color w:val="auto"/>
          <w:sz w:val="28"/>
          <w:szCs w:val="28"/>
        </w:rPr>
        <w:t xml:space="preserve"> </w:t>
      </w:r>
      <w:r w:rsidRPr="00A81F7E">
        <w:rPr>
          <w:color w:val="auto"/>
          <w:sz w:val="28"/>
          <w:szCs w:val="28"/>
        </w:rPr>
        <w:t>представляла</w:t>
      </w:r>
      <w:r w:rsidR="004F3805" w:rsidRPr="00A81F7E">
        <w:rPr>
          <w:color w:val="auto"/>
          <w:sz w:val="28"/>
          <w:szCs w:val="28"/>
        </w:rPr>
        <w:t xml:space="preserve"> </w:t>
      </w:r>
      <w:r w:rsidRPr="00A81F7E">
        <w:rPr>
          <w:color w:val="auto"/>
          <w:sz w:val="28"/>
          <w:szCs w:val="28"/>
        </w:rPr>
        <w:t>собой</w:t>
      </w:r>
      <w:r w:rsidR="004F3805" w:rsidRPr="00A81F7E">
        <w:rPr>
          <w:color w:val="auto"/>
          <w:sz w:val="28"/>
          <w:szCs w:val="28"/>
        </w:rPr>
        <w:t xml:space="preserve"> </w:t>
      </w:r>
      <w:r w:rsidRPr="00A81F7E">
        <w:rPr>
          <w:color w:val="auto"/>
          <w:sz w:val="28"/>
          <w:szCs w:val="28"/>
        </w:rPr>
        <w:t>свидетельский</w:t>
      </w:r>
      <w:r w:rsidR="004F3805" w:rsidRPr="00A81F7E">
        <w:rPr>
          <w:color w:val="auto"/>
          <w:sz w:val="28"/>
          <w:szCs w:val="28"/>
        </w:rPr>
        <w:t xml:space="preserve"> </w:t>
      </w:r>
      <w:r w:rsidRPr="00A81F7E">
        <w:rPr>
          <w:color w:val="auto"/>
          <w:sz w:val="28"/>
          <w:szCs w:val="28"/>
        </w:rPr>
        <w:t>допрос</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целью</w:t>
      </w:r>
      <w:r w:rsidR="004F3805" w:rsidRPr="00A81F7E">
        <w:rPr>
          <w:color w:val="auto"/>
          <w:sz w:val="28"/>
          <w:szCs w:val="28"/>
        </w:rPr>
        <w:t xml:space="preserve"> </w:t>
      </w:r>
      <w:r w:rsidRPr="00A81F7E">
        <w:rPr>
          <w:color w:val="auto"/>
          <w:sz w:val="28"/>
          <w:szCs w:val="28"/>
        </w:rPr>
        <w:t>установления</w:t>
      </w:r>
      <w:r w:rsidR="004F3805" w:rsidRPr="00A81F7E">
        <w:rPr>
          <w:color w:val="auto"/>
          <w:sz w:val="28"/>
          <w:szCs w:val="28"/>
        </w:rPr>
        <w:t xml:space="preserve"> </w:t>
      </w:r>
      <w:r w:rsidRPr="00A81F7E">
        <w:rPr>
          <w:color w:val="auto"/>
          <w:sz w:val="28"/>
          <w:szCs w:val="28"/>
        </w:rPr>
        <w:t>подлинности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добровольности</w:t>
      </w:r>
      <w:r w:rsidR="004F3805" w:rsidRPr="00A81F7E">
        <w:rPr>
          <w:color w:val="auto"/>
          <w:sz w:val="28"/>
          <w:szCs w:val="28"/>
        </w:rPr>
        <w:t xml:space="preserve"> </w:t>
      </w:r>
      <w:r w:rsidRPr="00A81F7E">
        <w:rPr>
          <w:color w:val="auto"/>
          <w:sz w:val="28"/>
          <w:szCs w:val="28"/>
        </w:rPr>
        <w:t>заключения</w:t>
      </w:r>
      <w:r w:rsidR="004F3805" w:rsidRPr="00A81F7E">
        <w:rPr>
          <w:color w:val="auto"/>
          <w:sz w:val="28"/>
          <w:szCs w:val="28"/>
        </w:rPr>
        <w:t xml:space="preserve"> </w:t>
      </w:r>
      <w:r w:rsidRPr="00A81F7E">
        <w:rPr>
          <w:color w:val="auto"/>
          <w:sz w:val="28"/>
          <w:szCs w:val="28"/>
        </w:rPr>
        <w:t>сделки,</w:t>
      </w:r>
      <w:r w:rsidR="004F3805" w:rsidRPr="00A81F7E">
        <w:rPr>
          <w:color w:val="auto"/>
          <w:sz w:val="28"/>
          <w:szCs w:val="28"/>
        </w:rPr>
        <w:t xml:space="preserve"> </w:t>
      </w:r>
      <w:r w:rsidRPr="00A81F7E">
        <w:rPr>
          <w:color w:val="auto"/>
          <w:sz w:val="28"/>
          <w:szCs w:val="28"/>
        </w:rPr>
        <w:t>проверки</w:t>
      </w:r>
      <w:r w:rsidR="004F3805" w:rsidRPr="00A81F7E">
        <w:rPr>
          <w:color w:val="auto"/>
          <w:sz w:val="28"/>
          <w:szCs w:val="28"/>
        </w:rPr>
        <w:t xml:space="preserve"> </w:t>
      </w:r>
      <w:r w:rsidRPr="00A81F7E">
        <w:rPr>
          <w:color w:val="auto"/>
          <w:sz w:val="28"/>
          <w:szCs w:val="28"/>
        </w:rPr>
        <w:t>принадлежности</w:t>
      </w:r>
      <w:r w:rsidR="004F3805" w:rsidRPr="00A81F7E">
        <w:rPr>
          <w:color w:val="auto"/>
          <w:sz w:val="28"/>
          <w:szCs w:val="28"/>
        </w:rPr>
        <w:t xml:space="preserve"> </w:t>
      </w:r>
      <w:r w:rsidRPr="00A81F7E">
        <w:rPr>
          <w:color w:val="auto"/>
          <w:sz w:val="28"/>
          <w:szCs w:val="28"/>
        </w:rPr>
        <w:t>имущества</w:t>
      </w:r>
      <w:r w:rsidR="004F3805" w:rsidRPr="00A81F7E">
        <w:rPr>
          <w:color w:val="auto"/>
          <w:sz w:val="28"/>
          <w:szCs w:val="28"/>
        </w:rPr>
        <w:t xml:space="preserve"> </w:t>
      </w:r>
      <w:r w:rsidRPr="00A81F7E">
        <w:rPr>
          <w:color w:val="auto"/>
          <w:sz w:val="28"/>
          <w:szCs w:val="28"/>
        </w:rPr>
        <w:t>продавцу</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наличия</w:t>
      </w:r>
      <w:r w:rsidR="004F3805" w:rsidRPr="00A81F7E">
        <w:rPr>
          <w:color w:val="auto"/>
          <w:sz w:val="28"/>
          <w:szCs w:val="28"/>
        </w:rPr>
        <w:t xml:space="preserve"> </w:t>
      </w:r>
      <w:r w:rsidR="001A35BA" w:rsidRPr="00A81F7E">
        <w:rPr>
          <w:color w:val="auto"/>
          <w:sz w:val="28"/>
          <w:szCs w:val="28"/>
        </w:rPr>
        <w:t>обременений</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запрещений</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отчуждение.</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Только</w:t>
      </w:r>
      <w:r w:rsidR="004F3805" w:rsidRPr="00A81F7E">
        <w:rPr>
          <w:color w:val="auto"/>
          <w:sz w:val="28"/>
          <w:szCs w:val="28"/>
        </w:rPr>
        <w:t xml:space="preserve"> </w:t>
      </w:r>
      <w:r w:rsidRPr="00A81F7E">
        <w:rPr>
          <w:color w:val="auto"/>
          <w:sz w:val="28"/>
          <w:szCs w:val="28"/>
        </w:rPr>
        <w:t>после</w:t>
      </w:r>
      <w:r w:rsidR="004F3805" w:rsidRPr="00A81F7E">
        <w:rPr>
          <w:color w:val="auto"/>
          <w:sz w:val="28"/>
          <w:szCs w:val="28"/>
        </w:rPr>
        <w:t xml:space="preserve"> </w:t>
      </w:r>
      <w:r w:rsidRPr="00A81F7E">
        <w:rPr>
          <w:color w:val="auto"/>
          <w:sz w:val="28"/>
          <w:szCs w:val="28"/>
        </w:rPr>
        <w:t>записи</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книгу</w:t>
      </w:r>
      <w:r w:rsidR="004F3805" w:rsidRPr="00A81F7E">
        <w:rPr>
          <w:color w:val="auto"/>
          <w:sz w:val="28"/>
          <w:szCs w:val="28"/>
        </w:rPr>
        <w:t xml:space="preserve"> </w:t>
      </w:r>
      <w:r w:rsidRPr="00A81F7E">
        <w:rPr>
          <w:color w:val="auto"/>
          <w:sz w:val="28"/>
          <w:szCs w:val="28"/>
        </w:rPr>
        <w:t>приказа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приложения</w:t>
      </w:r>
      <w:r w:rsidR="004F3805" w:rsidRPr="00A81F7E">
        <w:rPr>
          <w:color w:val="auto"/>
          <w:sz w:val="28"/>
          <w:szCs w:val="28"/>
        </w:rPr>
        <w:t xml:space="preserve"> </w:t>
      </w:r>
      <w:r w:rsidRPr="00A81F7E">
        <w:rPr>
          <w:color w:val="auto"/>
          <w:sz w:val="28"/>
          <w:szCs w:val="28"/>
        </w:rPr>
        <w:t>печати</w:t>
      </w:r>
      <w:r w:rsidR="004F3805" w:rsidRPr="00A81F7E">
        <w:rPr>
          <w:color w:val="auto"/>
          <w:sz w:val="28"/>
          <w:szCs w:val="28"/>
        </w:rPr>
        <w:t xml:space="preserve"> </w:t>
      </w:r>
      <w:r w:rsidRPr="00A81F7E">
        <w:rPr>
          <w:color w:val="auto"/>
          <w:sz w:val="28"/>
          <w:szCs w:val="28"/>
        </w:rPr>
        <w:t>имущество</w:t>
      </w:r>
      <w:r w:rsidR="004F3805" w:rsidRPr="00A81F7E">
        <w:rPr>
          <w:color w:val="auto"/>
          <w:sz w:val="28"/>
          <w:szCs w:val="28"/>
        </w:rPr>
        <w:t xml:space="preserve"> </w:t>
      </w:r>
      <w:r w:rsidRPr="00A81F7E">
        <w:rPr>
          <w:color w:val="auto"/>
          <w:sz w:val="28"/>
          <w:szCs w:val="28"/>
        </w:rPr>
        <w:t>считалось</w:t>
      </w:r>
      <w:r w:rsidR="004F3805" w:rsidRPr="00A81F7E">
        <w:rPr>
          <w:color w:val="auto"/>
          <w:sz w:val="28"/>
          <w:szCs w:val="28"/>
        </w:rPr>
        <w:t xml:space="preserve"> </w:t>
      </w:r>
      <w:r w:rsidRPr="00A81F7E">
        <w:rPr>
          <w:color w:val="auto"/>
          <w:sz w:val="28"/>
          <w:szCs w:val="28"/>
        </w:rPr>
        <w:t>отчужденным</w:t>
      </w:r>
      <w:r w:rsidR="001A35BA" w:rsidRPr="00A81F7E">
        <w:rPr>
          <w:color w:val="auto"/>
          <w:sz w:val="28"/>
          <w:szCs w:val="28"/>
        </w:rPr>
        <w:t>,</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право</w:t>
      </w:r>
      <w:r w:rsidR="004F3805" w:rsidRPr="00A81F7E">
        <w:rPr>
          <w:color w:val="auto"/>
          <w:sz w:val="28"/>
          <w:szCs w:val="28"/>
        </w:rPr>
        <w:t xml:space="preserve"> </w:t>
      </w:r>
      <w:r w:rsidRPr="00A81F7E">
        <w:rPr>
          <w:color w:val="auto"/>
          <w:sz w:val="28"/>
          <w:szCs w:val="28"/>
        </w:rPr>
        <w:t>собственности</w:t>
      </w:r>
      <w:r w:rsidR="004F3805" w:rsidRPr="00A81F7E">
        <w:rPr>
          <w:color w:val="auto"/>
          <w:sz w:val="28"/>
          <w:szCs w:val="28"/>
        </w:rPr>
        <w:t xml:space="preserve"> </w:t>
      </w:r>
      <w:r w:rsidRPr="00A81F7E">
        <w:rPr>
          <w:color w:val="auto"/>
          <w:sz w:val="28"/>
          <w:szCs w:val="28"/>
        </w:rPr>
        <w:t>возникало</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приобретателя.</w:t>
      </w:r>
      <w:r w:rsidR="004F3805" w:rsidRPr="00A81F7E">
        <w:rPr>
          <w:color w:val="auto"/>
          <w:sz w:val="28"/>
          <w:szCs w:val="28"/>
        </w:rPr>
        <w:t xml:space="preserve"> </w:t>
      </w:r>
      <w:r w:rsidRPr="00A81F7E">
        <w:rPr>
          <w:color w:val="auto"/>
          <w:sz w:val="28"/>
          <w:szCs w:val="28"/>
        </w:rPr>
        <w:t>Так</w:t>
      </w:r>
      <w:r w:rsidR="004F3805" w:rsidRPr="00A81F7E">
        <w:rPr>
          <w:color w:val="auto"/>
          <w:sz w:val="28"/>
          <w:szCs w:val="28"/>
        </w:rPr>
        <w:t xml:space="preserve"> </w:t>
      </w:r>
      <w:r w:rsidRPr="00A81F7E">
        <w:rPr>
          <w:color w:val="auto"/>
          <w:sz w:val="28"/>
          <w:szCs w:val="28"/>
        </w:rPr>
        <w:t>контроль</w:t>
      </w:r>
      <w:r w:rsidR="004F3805" w:rsidRPr="00A81F7E">
        <w:rPr>
          <w:color w:val="auto"/>
          <w:sz w:val="28"/>
          <w:szCs w:val="28"/>
        </w:rPr>
        <w:t xml:space="preserve"> </w:t>
      </w:r>
      <w:r w:rsidRPr="00A81F7E">
        <w:rPr>
          <w:color w:val="auto"/>
          <w:sz w:val="28"/>
          <w:szCs w:val="28"/>
        </w:rPr>
        <w:t>со</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государства</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деятельностью</w:t>
      </w:r>
      <w:r w:rsidR="004F3805" w:rsidRPr="00A81F7E">
        <w:rPr>
          <w:color w:val="auto"/>
          <w:sz w:val="28"/>
          <w:szCs w:val="28"/>
        </w:rPr>
        <w:t xml:space="preserve"> </w:t>
      </w:r>
      <w:r w:rsidRPr="00A81F7E">
        <w:rPr>
          <w:color w:val="auto"/>
          <w:sz w:val="28"/>
          <w:szCs w:val="28"/>
        </w:rPr>
        <w:t>площадных</w:t>
      </w:r>
      <w:r w:rsidR="004F3805" w:rsidRPr="00A81F7E">
        <w:rPr>
          <w:color w:val="auto"/>
          <w:sz w:val="28"/>
          <w:szCs w:val="28"/>
        </w:rPr>
        <w:t xml:space="preserve"> </w:t>
      </w:r>
      <w:r w:rsidRPr="00A81F7E">
        <w:rPr>
          <w:color w:val="auto"/>
          <w:sz w:val="28"/>
          <w:szCs w:val="28"/>
        </w:rPr>
        <w:t>подьячих</w:t>
      </w:r>
      <w:r w:rsidR="004F3805" w:rsidRPr="00A81F7E">
        <w:rPr>
          <w:color w:val="auto"/>
          <w:sz w:val="28"/>
          <w:szCs w:val="28"/>
        </w:rPr>
        <w:t xml:space="preserve"> </w:t>
      </w:r>
      <w:r w:rsidRPr="00A81F7E">
        <w:rPr>
          <w:color w:val="auto"/>
          <w:sz w:val="28"/>
          <w:szCs w:val="28"/>
        </w:rPr>
        <w:t>стал</w:t>
      </w:r>
      <w:r w:rsidR="004F3805" w:rsidRPr="00A81F7E">
        <w:rPr>
          <w:color w:val="auto"/>
          <w:sz w:val="28"/>
          <w:szCs w:val="28"/>
        </w:rPr>
        <w:t xml:space="preserve"> </w:t>
      </w:r>
      <w:r w:rsidRPr="00A81F7E">
        <w:rPr>
          <w:color w:val="auto"/>
          <w:sz w:val="28"/>
          <w:szCs w:val="28"/>
        </w:rPr>
        <w:t>фактическим.</w:t>
      </w:r>
      <w:r w:rsidR="004F3805" w:rsidRPr="00A81F7E">
        <w:rPr>
          <w:color w:val="auto"/>
          <w:sz w:val="28"/>
          <w:szCs w:val="28"/>
        </w:rPr>
        <w:t xml:space="preserve"> </w:t>
      </w:r>
      <w:r w:rsidRPr="00A81F7E">
        <w:rPr>
          <w:color w:val="auto"/>
          <w:sz w:val="28"/>
          <w:szCs w:val="28"/>
        </w:rPr>
        <w:t>Совершенно</w:t>
      </w:r>
      <w:r w:rsidR="004F3805" w:rsidRPr="00A81F7E">
        <w:rPr>
          <w:color w:val="auto"/>
          <w:sz w:val="28"/>
          <w:szCs w:val="28"/>
        </w:rPr>
        <w:t xml:space="preserve"> </w:t>
      </w:r>
      <w:r w:rsidRPr="00A81F7E">
        <w:rPr>
          <w:color w:val="auto"/>
          <w:sz w:val="28"/>
          <w:szCs w:val="28"/>
        </w:rPr>
        <w:t>очевидно,</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требования,</w:t>
      </w:r>
      <w:r w:rsidR="004F3805" w:rsidRPr="00A81F7E">
        <w:rPr>
          <w:color w:val="auto"/>
          <w:sz w:val="28"/>
          <w:szCs w:val="28"/>
        </w:rPr>
        <w:t xml:space="preserve"> </w:t>
      </w:r>
      <w:r w:rsidRPr="00A81F7E">
        <w:rPr>
          <w:color w:val="auto"/>
          <w:sz w:val="28"/>
          <w:szCs w:val="28"/>
        </w:rPr>
        <w:t>предъявляемые</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совершению</w:t>
      </w:r>
      <w:r w:rsidR="004F3805" w:rsidRPr="00A81F7E">
        <w:rPr>
          <w:color w:val="auto"/>
          <w:sz w:val="28"/>
          <w:szCs w:val="28"/>
        </w:rPr>
        <w:t xml:space="preserve"> </w:t>
      </w:r>
      <w:r w:rsidRPr="00A81F7E">
        <w:rPr>
          <w:color w:val="auto"/>
          <w:sz w:val="28"/>
          <w:szCs w:val="28"/>
        </w:rPr>
        <w:t>сделок</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современного</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схожи.</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b/>
          <w:bCs/>
          <w:i/>
          <w:iCs/>
          <w:color w:val="auto"/>
          <w:sz w:val="28"/>
          <w:szCs w:val="28"/>
        </w:rPr>
        <w:t>Второй</w:t>
      </w:r>
      <w:r w:rsidR="004F3805" w:rsidRPr="00A81F7E">
        <w:rPr>
          <w:b/>
          <w:bCs/>
          <w:i/>
          <w:iCs/>
          <w:color w:val="auto"/>
          <w:sz w:val="28"/>
          <w:szCs w:val="28"/>
        </w:rPr>
        <w:t xml:space="preserve"> </w:t>
      </w:r>
      <w:r w:rsidRPr="00A81F7E">
        <w:rPr>
          <w:b/>
          <w:bCs/>
          <w:i/>
          <w:iCs/>
          <w:color w:val="auto"/>
          <w:sz w:val="28"/>
          <w:szCs w:val="28"/>
        </w:rPr>
        <w:t>этап</w:t>
      </w:r>
      <w:r w:rsidR="004F3805" w:rsidRPr="00A81F7E">
        <w:rPr>
          <w:b/>
          <w:bCs/>
          <w:i/>
          <w:iCs/>
          <w:color w:val="auto"/>
          <w:sz w:val="28"/>
          <w:szCs w:val="28"/>
        </w:rPr>
        <w:t xml:space="preserve"> </w:t>
      </w:r>
      <w:r w:rsidRPr="00A81F7E">
        <w:rPr>
          <w:b/>
          <w:bCs/>
          <w:i/>
          <w:iCs/>
          <w:color w:val="auto"/>
          <w:sz w:val="28"/>
          <w:szCs w:val="28"/>
        </w:rPr>
        <w:t>охватывает</w:t>
      </w:r>
      <w:r w:rsidR="004F3805" w:rsidRPr="00A81F7E">
        <w:rPr>
          <w:b/>
          <w:bCs/>
          <w:i/>
          <w:iCs/>
          <w:color w:val="auto"/>
          <w:sz w:val="28"/>
          <w:szCs w:val="28"/>
        </w:rPr>
        <w:t xml:space="preserve"> </w:t>
      </w:r>
      <w:r w:rsidRPr="00A81F7E">
        <w:rPr>
          <w:b/>
          <w:bCs/>
          <w:i/>
          <w:iCs/>
          <w:color w:val="auto"/>
          <w:sz w:val="28"/>
          <w:szCs w:val="28"/>
        </w:rPr>
        <w:t>период</w:t>
      </w:r>
      <w:r w:rsidR="004F3805" w:rsidRPr="00A81F7E">
        <w:rPr>
          <w:b/>
          <w:bCs/>
          <w:i/>
          <w:iCs/>
          <w:color w:val="auto"/>
          <w:sz w:val="28"/>
          <w:szCs w:val="28"/>
        </w:rPr>
        <w:t xml:space="preserve"> </w:t>
      </w:r>
      <w:r w:rsidRPr="00A81F7E">
        <w:rPr>
          <w:b/>
          <w:bCs/>
          <w:i/>
          <w:iCs/>
          <w:color w:val="auto"/>
          <w:sz w:val="28"/>
          <w:szCs w:val="28"/>
        </w:rPr>
        <w:t>с</w:t>
      </w:r>
      <w:r w:rsidR="004F3805" w:rsidRPr="00A81F7E">
        <w:rPr>
          <w:b/>
          <w:bCs/>
          <w:i/>
          <w:iCs/>
          <w:color w:val="auto"/>
          <w:sz w:val="28"/>
          <w:szCs w:val="28"/>
        </w:rPr>
        <w:t xml:space="preserve"> </w:t>
      </w:r>
      <w:r w:rsidRPr="00A81F7E">
        <w:rPr>
          <w:b/>
          <w:bCs/>
          <w:i/>
          <w:iCs/>
          <w:color w:val="auto"/>
          <w:sz w:val="28"/>
          <w:szCs w:val="28"/>
        </w:rPr>
        <w:t>1649</w:t>
      </w:r>
      <w:r w:rsidR="004F3805" w:rsidRPr="00A81F7E">
        <w:rPr>
          <w:b/>
          <w:bCs/>
          <w:i/>
          <w:iCs/>
          <w:color w:val="auto"/>
          <w:sz w:val="28"/>
          <w:szCs w:val="28"/>
        </w:rPr>
        <w:t xml:space="preserve"> </w:t>
      </w:r>
      <w:r w:rsidRPr="00A81F7E">
        <w:rPr>
          <w:b/>
          <w:bCs/>
          <w:i/>
          <w:iCs/>
          <w:color w:val="auto"/>
          <w:sz w:val="28"/>
          <w:szCs w:val="28"/>
        </w:rPr>
        <w:t>по</w:t>
      </w:r>
      <w:r w:rsidR="004F3805" w:rsidRPr="00A81F7E">
        <w:rPr>
          <w:b/>
          <w:bCs/>
          <w:i/>
          <w:iCs/>
          <w:color w:val="auto"/>
          <w:sz w:val="28"/>
          <w:szCs w:val="28"/>
        </w:rPr>
        <w:t xml:space="preserve"> </w:t>
      </w:r>
      <w:r w:rsidRPr="00A81F7E">
        <w:rPr>
          <w:b/>
          <w:bCs/>
          <w:i/>
          <w:iCs/>
          <w:color w:val="auto"/>
          <w:sz w:val="28"/>
          <w:szCs w:val="28"/>
        </w:rPr>
        <w:t>1866</w:t>
      </w:r>
      <w:r w:rsidR="004F3805" w:rsidRPr="00A81F7E">
        <w:rPr>
          <w:b/>
          <w:bCs/>
          <w:i/>
          <w:iCs/>
          <w:color w:val="auto"/>
          <w:sz w:val="28"/>
          <w:szCs w:val="28"/>
        </w:rPr>
        <w:t xml:space="preserve"> </w:t>
      </w:r>
      <w:r w:rsidRPr="00A81F7E">
        <w:rPr>
          <w:b/>
          <w:bCs/>
          <w:i/>
          <w:iCs/>
          <w:color w:val="auto"/>
          <w:sz w:val="28"/>
          <w:szCs w:val="28"/>
        </w:rPr>
        <w:t>г</w:t>
      </w:r>
      <w:r w:rsidRPr="00A81F7E">
        <w:rPr>
          <w:b/>
          <w:bCs/>
          <w:color w:val="auto"/>
          <w:sz w:val="28"/>
          <w:szCs w:val="28"/>
        </w:rPr>
        <w:t>.</w:t>
      </w:r>
      <w:r w:rsidR="004F3805" w:rsidRPr="00A81F7E">
        <w:rPr>
          <w:b/>
          <w:bCs/>
          <w:color w:val="auto"/>
          <w:sz w:val="28"/>
          <w:szCs w:val="28"/>
        </w:rPr>
        <w:t xml:space="preserve"> </w:t>
      </w:r>
      <w:r w:rsidRPr="00A81F7E">
        <w:rPr>
          <w:color w:val="auto"/>
          <w:sz w:val="28"/>
          <w:szCs w:val="28"/>
        </w:rPr>
        <w:t>Уложение</w:t>
      </w:r>
      <w:r w:rsidR="004F3805" w:rsidRPr="00A81F7E">
        <w:rPr>
          <w:color w:val="auto"/>
          <w:sz w:val="28"/>
          <w:szCs w:val="28"/>
        </w:rPr>
        <w:t xml:space="preserve"> </w:t>
      </w:r>
      <w:r w:rsidRPr="00A81F7E">
        <w:rPr>
          <w:color w:val="auto"/>
          <w:sz w:val="28"/>
          <w:szCs w:val="28"/>
        </w:rPr>
        <w:t>1649</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некоторой</w:t>
      </w:r>
      <w:r w:rsidR="004F3805" w:rsidRPr="00A81F7E">
        <w:rPr>
          <w:color w:val="auto"/>
          <w:sz w:val="28"/>
          <w:szCs w:val="28"/>
        </w:rPr>
        <w:t xml:space="preserve"> </w:t>
      </w:r>
      <w:r w:rsidRPr="00A81F7E">
        <w:rPr>
          <w:color w:val="auto"/>
          <w:sz w:val="28"/>
          <w:szCs w:val="28"/>
        </w:rPr>
        <w:t>степени</w:t>
      </w:r>
      <w:r w:rsidR="004F3805" w:rsidRPr="00A81F7E">
        <w:rPr>
          <w:color w:val="auto"/>
          <w:sz w:val="28"/>
          <w:szCs w:val="28"/>
        </w:rPr>
        <w:t xml:space="preserve"> </w:t>
      </w:r>
      <w:r w:rsidRPr="00A81F7E">
        <w:rPr>
          <w:color w:val="auto"/>
          <w:sz w:val="28"/>
          <w:szCs w:val="28"/>
        </w:rPr>
        <w:t>систематизировало</w:t>
      </w:r>
      <w:r w:rsidR="004F3805" w:rsidRPr="00A81F7E">
        <w:rPr>
          <w:color w:val="auto"/>
          <w:sz w:val="28"/>
          <w:szCs w:val="28"/>
        </w:rPr>
        <w:t xml:space="preserve"> </w:t>
      </w:r>
      <w:r w:rsidRPr="00A81F7E">
        <w:rPr>
          <w:color w:val="auto"/>
          <w:sz w:val="28"/>
          <w:szCs w:val="28"/>
        </w:rPr>
        <w:t>действовавшие</w:t>
      </w:r>
      <w:r w:rsidR="004F3805" w:rsidRPr="00A81F7E">
        <w:rPr>
          <w:color w:val="auto"/>
          <w:sz w:val="28"/>
          <w:szCs w:val="28"/>
        </w:rPr>
        <w:t xml:space="preserve"> </w:t>
      </w:r>
      <w:r w:rsidRPr="00A81F7E">
        <w:rPr>
          <w:color w:val="auto"/>
          <w:sz w:val="28"/>
          <w:szCs w:val="28"/>
        </w:rPr>
        <w:t>до</w:t>
      </w:r>
      <w:r w:rsidR="004F3805" w:rsidRPr="00A81F7E">
        <w:rPr>
          <w:color w:val="auto"/>
          <w:sz w:val="28"/>
          <w:szCs w:val="28"/>
        </w:rPr>
        <w:t xml:space="preserve"> </w:t>
      </w:r>
      <w:r w:rsidRPr="00A81F7E">
        <w:rPr>
          <w:color w:val="auto"/>
          <w:sz w:val="28"/>
          <w:szCs w:val="28"/>
        </w:rPr>
        <w:t>этого</w:t>
      </w:r>
      <w:r w:rsidR="004F3805" w:rsidRPr="00A81F7E">
        <w:rPr>
          <w:color w:val="auto"/>
          <w:sz w:val="28"/>
          <w:szCs w:val="28"/>
        </w:rPr>
        <w:t xml:space="preserve"> </w:t>
      </w:r>
      <w:r w:rsidRPr="00A81F7E">
        <w:rPr>
          <w:color w:val="auto"/>
          <w:sz w:val="28"/>
          <w:szCs w:val="28"/>
        </w:rPr>
        <w:t>времени</w:t>
      </w:r>
      <w:r w:rsidR="004F3805" w:rsidRPr="00A81F7E">
        <w:rPr>
          <w:color w:val="auto"/>
          <w:sz w:val="28"/>
          <w:szCs w:val="28"/>
        </w:rPr>
        <w:t xml:space="preserve"> </w:t>
      </w:r>
      <w:r w:rsidRPr="00A81F7E">
        <w:rPr>
          <w:color w:val="auto"/>
          <w:sz w:val="28"/>
          <w:szCs w:val="28"/>
        </w:rPr>
        <w:t>указы,</w:t>
      </w:r>
      <w:r w:rsidR="004F3805" w:rsidRPr="00A81F7E">
        <w:rPr>
          <w:color w:val="auto"/>
          <w:sz w:val="28"/>
          <w:szCs w:val="28"/>
        </w:rPr>
        <w:t xml:space="preserve"> </w:t>
      </w:r>
      <w:r w:rsidRPr="00A81F7E">
        <w:rPr>
          <w:color w:val="auto"/>
          <w:sz w:val="28"/>
          <w:szCs w:val="28"/>
        </w:rPr>
        <w:t>обязав</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совершать</w:t>
      </w:r>
      <w:r w:rsidR="004F3805" w:rsidRPr="00A81F7E">
        <w:rPr>
          <w:color w:val="auto"/>
          <w:sz w:val="28"/>
          <w:szCs w:val="28"/>
        </w:rPr>
        <w:t xml:space="preserve"> </w:t>
      </w:r>
      <w:r w:rsidRPr="00A81F7E">
        <w:rPr>
          <w:color w:val="auto"/>
          <w:sz w:val="28"/>
          <w:szCs w:val="28"/>
        </w:rPr>
        <w:t>сделки</w:t>
      </w:r>
      <w:r w:rsidR="004F3805" w:rsidRPr="00A81F7E">
        <w:rPr>
          <w:color w:val="auto"/>
          <w:sz w:val="28"/>
          <w:szCs w:val="28"/>
        </w:rPr>
        <w:t xml:space="preserve"> </w:t>
      </w:r>
      <w:r w:rsidRPr="00A81F7E">
        <w:rPr>
          <w:color w:val="auto"/>
          <w:sz w:val="28"/>
          <w:szCs w:val="28"/>
        </w:rPr>
        <w:t>только</w:t>
      </w:r>
      <w:r w:rsidR="004F3805" w:rsidRPr="00A81F7E">
        <w:rPr>
          <w:color w:val="auto"/>
          <w:sz w:val="28"/>
          <w:szCs w:val="28"/>
        </w:rPr>
        <w:t xml:space="preserve"> </w:t>
      </w:r>
      <w:r w:rsidRPr="00A81F7E">
        <w:rPr>
          <w:color w:val="auto"/>
          <w:sz w:val="28"/>
          <w:szCs w:val="28"/>
        </w:rPr>
        <w:t>через</w:t>
      </w:r>
      <w:r w:rsidR="004F3805" w:rsidRPr="00A81F7E">
        <w:rPr>
          <w:color w:val="auto"/>
          <w:sz w:val="28"/>
          <w:szCs w:val="28"/>
        </w:rPr>
        <w:t xml:space="preserve"> </w:t>
      </w:r>
      <w:r w:rsidRPr="00A81F7E">
        <w:rPr>
          <w:color w:val="auto"/>
          <w:sz w:val="28"/>
          <w:szCs w:val="28"/>
        </w:rPr>
        <w:t>площадных</w:t>
      </w:r>
      <w:r w:rsidR="004F3805" w:rsidRPr="00A81F7E">
        <w:rPr>
          <w:color w:val="auto"/>
          <w:sz w:val="28"/>
          <w:szCs w:val="28"/>
        </w:rPr>
        <w:t xml:space="preserve"> </w:t>
      </w:r>
      <w:r w:rsidRPr="00A81F7E">
        <w:rPr>
          <w:color w:val="auto"/>
          <w:sz w:val="28"/>
          <w:szCs w:val="28"/>
        </w:rPr>
        <w:t>подьячих</w:t>
      </w:r>
      <w:r w:rsidR="00410123" w:rsidRPr="00A81F7E">
        <w:rPr>
          <w:color w:val="auto"/>
          <w:sz w:val="28"/>
          <w:szCs w:val="28"/>
        </w:rPr>
        <w:t>,</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составлением</w:t>
      </w:r>
      <w:r w:rsidR="004F3805" w:rsidRPr="00A81F7E">
        <w:rPr>
          <w:color w:val="auto"/>
          <w:sz w:val="28"/>
          <w:szCs w:val="28"/>
        </w:rPr>
        <w:t xml:space="preserve"> </w:t>
      </w:r>
      <w:r w:rsidRPr="00A81F7E">
        <w:rPr>
          <w:color w:val="auto"/>
          <w:sz w:val="28"/>
          <w:szCs w:val="28"/>
        </w:rPr>
        <w:t>справки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последующей</w:t>
      </w:r>
      <w:r w:rsidR="004F3805" w:rsidRPr="00A81F7E">
        <w:rPr>
          <w:color w:val="auto"/>
          <w:sz w:val="28"/>
          <w:szCs w:val="28"/>
        </w:rPr>
        <w:t xml:space="preserve"> </w:t>
      </w:r>
      <w:r w:rsidRPr="00A81F7E">
        <w:rPr>
          <w:color w:val="auto"/>
          <w:sz w:val="28"/>
          <w:szCs w:val="28"/>
        </w:rPr>
        <w:t>записью</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поместном</w:t>
      </w:r>
      <w:r w:rsidR="004F3805" w:rsidRPr="00A81F7E">
        <w:rPr>
          <w:color w:val="auto"/>
          <w:sz w:val="28"/>
          <w:szCs w:val="28"/>
        </w:rPr>
        <w:t xml:space="preserve"> </w:t>
      </w:r>
      <w:r w:rsidRPr="00A81F7E">
        <w:rPr>
          <w:color w:val="auto"/>
          <w:sz w:val="28"/>
          <w:szCs w:val="28"/>
        </w:rPr>
        <w:t>приказе,</w:t>
      </w:r>
      <w:r w:rsidR="004F3805" w:rsidRPr="00A81F7E">
        <w:rPr>
          <w:color w:val="auto"/>
          <w:sz w:val="28"/>
          <w:szCs w:val="28"/>
        </w:rPr>
        <w:t xml:space="preserve"> </w:t>
      </w:r>
      <w:r w:rsidRPr="00A81F7E">
        <w:rPr>
          <w:color w:val="auto"/>
          <w:sz w:val="28"/>
          <w:szCs w:val="28"/>
        </w:rPr>
        <w:t>т.</w:t>
      </w:r>
      <w:r w:rsidR="00472619" w:rsidRPr="00A81F7E">
        <w:rPr>
          <w:color w:val="auto"/>
          <w:sz w:val="28"/>
          <w:szCs w:val="28"/>
        </w:rPr>
        <w:t>е</w:t>
      </w:r>
      <w:r w:rsidRPr="00A81F7E">
        <w:rPr>
          <w:color w:val="auto"/>
          <w:sz w:val="28"/>
          <w:szCs w:val="28"/>
        </w:rPr>
        <w:t>.</w:t>
      </w:r>
      <w:r w:rsidR="004F3805" w:rsidRPr="00A81F7E">
        <w:rPr>
          <w:color w:val="auto"/>
          <w:sz w:val="28"/>
          <w:szCs w:val="28"/>
        </w:rPr>
        <w:t xml:space="preserve"> </w:t>
      </w:r>
      <w:r w:rsidRPr="00A81F7E">
        <w:rPr>
          <w:color w:val="auto"/>
          <w:sz w:val="28"/>
          <w:szCs w:val="28"/>
        </w:rPr>
        <w:t>впервые</w:t>
      </w:r>
      <w:r w:rsidR="004F3805" w:rsidRPr="00A81F7E">
        <w:rPr>
          <w:color w:val="auto"/>
          <w:sz w:val="28"/>
          <w:szCs w:val="28"/>
        </w:rPr>
        <w:t xml:space="preserve"> </w:t>
      </w:r>
      <w:r w:rsidRPr="00A81F7E">
        <w:rPr>
          <w:color w:val="auto"/>
          <w:sz w:val="28"/>
          <w:szCs w:val="28"/>
        </w:rPr>
        <w:t>разграничив</w:t>
      </w:r>
      <w:r w:rsidR="004F3805" w:rsidRPr="00A81F7E">
        <w:rPr>
          <w:color w:val="auto"/>
          <w:sz w:val="28"/>
          <w:szCs w:val="28"/>
        </w:rPr>
        <w:t xml:space="preserve"> </w:t>
      </w:r>
      <w:r w:rsidRPr="00A81F7E">
        <w:rPr>
          <w:color w:val="auto"/>
          <w:sz w:val="28"/>
          <w:szCs w:val="28"/>
        </w:rPr>
        <w:t>функции</w:t>
      </w:r>
      <w:r w:rsidR="004F3805" w:rsidRPr="00A81F7E">
        <w:rPr>
          <w:color w:val="auto"/>
          <w:sz w:val="28"/>
          <w:szCs w:val="28"/>
        </w:rPr>
        <w:t xml:space="preserve"> </w:t>
      </w:r>
      <w:r w:rsidRPr="00A81F7E">
        <w:rPr>
          <w:color w:val="auto"/>
          <w:sz w:val="28"/>
          <w:szCs w:val="28"/>
        </w:rPr>
        <w:t>органа,</w:t>
      </w:r>
      <w:r w:rsidR="004F3805" w:rsidRPr="00A81F7E">
        <w:rPr>
          <w:color w:val="auto"/>
          <w:sz w:val="28"/>
          <w:szCs w:val="28"/>
        </w:rPr>
        <w:t xml:space="preserve"> </w:t>
      </w:r>
      <w:r w:rsidRPr="00A81F7E">
        <w:rPr>
          <w:color w:val="auto"/>
          <w:sz w:val="28"/>
          <w:szCs w:val="28"/>
        </w:rPr>
        <w:t>совершающего</w:t>
      </w:r>
      <w:r w:rsidR="004F3805" w:rsidRPr="00A81F7E">
        <w:rPr>
          <w:color w:val="auto"/>
          <w:sz w:val="28"/>
          <w:szCs w:val="28"/>
        </w:rPr>
        <w:t xml:space="preserve"> </w:t>
      </w:r>
      <w:r w:rsidRPr="00A81F7E">
        <w:rPr>
          <w:color w:val="auto"/>
          <w:sz w:val="28"/>
          <w:szCs w:val="28"/>
        </w:rPr>
        <w:t>сделку,</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органа,</w:t>
      </w:r>
      <w:r w:rsidR="004F3805" w:rsidRPr="00A81F7E">
        <w:rPr>
          <w:color w:val="auto"/>
          <w:sz w:val="28"/>
          <w:szCs w:val="28"/>
        </w:rPr>
        <w:t xml:space="preserve"> </w:t>
      </w:r>
      <w:r w:rsidRPr="00A81F7E">
        <w:rPr>
          <w:color w:val="auto"/>
          <w:sz w:val="28"/>
          <w:szCs w:val="28"/>
        </w:rPr>
        <w:t>регистрирующего</w:t>
      </w:r>
      <w:r w:rsidR="004F3805" w:rsidRPr="00A81F7E">
        <w:rPr>
          <w:color w:val="auto"/>
          <w:sz w:val="28"/>
          <w:szCs w:val="28"/>
        </w:rPr>
        <w:t xml:space="preserve"> </w:t>
      </w:r>
      <w:r w:rsidRPr="00A81F7E">
        <w:rPr>
          <w:color w:val="auto"/>
          <w:sz w:val="28"/>
          <w:szCs w:val="28"/>
        </w:rPr>
        <w:t>ее.</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b/>
          <w:bCs/>
          <w:i/>
          <w:iCs/>
          <w:color w:val="auto"/>
          <w:sz w:val="28"/>
          <w:szCs w:val="28"/>
        </w:rPr>
        <w:t>Третий</w:t>
      </w:r>
      <w:r w:rsidR="004F3805" w:rsidRPr="00A81F7E">
        <w:rPr>
          <w:b/>
          <w:bCs/>
          <w:i/>
          <w:iCs/>
          <w:color w:val="auto"/>
          <w:sz w:val="28"/>
          <w:szCs w:val="28"/>
        </w:rPr>
        <w:t xml:space="preserve"> </w:t>
      </w:r>
      <w:r w:rsidRPr="00A81F7E">
        <w:rPr>
          <w:b/>
          <w:bCs/>
          <w:i/>
          <w:iCs/>
          <w:color w:val="auto"/>
          <w:sz w:val="28"/>
          <w:szCs w:val="28"/>
        </w:rPr>
        <w:t>период</w:t>
      </w:r>
      <w:r w:rsidR="004F3805" w:rsidRPr="00A81F7E">
        <w:rPr>
          <w:b/>
          <w:bCs/>
          <w:i/>
          <w:iCs/>
          <w:color w:val="auto"/>
          <w:sz w:val="28"/>
          <w:szCs w:val="28"/>
        </w:rPr>
        <w:t xml:space="preserve"> </w:t>
      </w:r>
      <w:r w:rsidRPr="00A81F7E">
        <w:rPr>
          <w:b/>
          <w:bCs/>
          <w:i/>
          <w:iCs/>
          <w:color w:val="auto"/>
          <w:sz w:val="28"/>
          <w:szCs w:val="28"/>
        </w:rPr>
        <w:t>начинается</w:t>
      </w:r>
      <w:r w:rsidR="004F3805" w:rsidRPr="00A81F7E">
        <w:rPr>
          <w:b/>
          <w:bCs/>
          <w:i/>
          <w:iCs/>
          <w:color w:val="auto"/>
          <w:sz w:val="28"/>
          <w:szCs w:val="28"/>
        </w:rPr>
        <w:t xml:space="preserve"> </w:t>
      </w:r>
      <w:r w:rsidRPr="00A81F7E">
        <w:rPr>
          <w:b/>
          <w:bCs/>
          <w:i/>
          <w:iCs/>
          <w:color w:val="auto"/>
          <w:sz w:val="28"/>
          <w:szCs w:val="28"/>
        </w:rPr>
        <w:t>14</w:t>
      </w:r>
      <w:r w:rsidR="004F3805" w:rsidRPr="00A81F7E">
        <w:rPr>
          <w:b/>
          <w:bCs/>
          <w:i/>
          <w:iCs/>
          <w:color w:val="auto"/>
          <w:sz w:val="28"/>
          <w:szCs w:val="28"/>
        </w:rPr>
        <w:t xml:space="preserve"> </w:t>
      </w:r>
      <w:r w:rsidRPr="00A81F7E">
        <w:rPr>
          <w:b/>
          <w:bCs/>
          <w:i/>
          <w:iCs/>
          <w:color w:val="auto"/>
          <w:sz w:val="28"/>
          <w:szCs w:val="28"/>
        </w:rPr>
        <w:t>апреля</w:t>
      </w:r>
      <w:r w:rsidR="004F3805" w:rsidRPr="00A81F7E">
        <w:rPr>
          <w:b/>
          <w:bCs/>
          <w:i/>
          <w:iCs/>
          <w:color w:val="auto"/>
          <w:sz w:val="28"/>
          <w:szCs w:val="28"/>
        </w:rPr>
        <w:t xml:space="preserve"> </w:t>
      </w:r>
      <w:r w:rsidRPr="00A81F7E">
        <w:rPr>
          <w:b/>
          <w:bCs/>
          <w:i/>
          <w:iCs/>
          <w:color w:val="auto"/>
          <w:sz w:val="28"/>
          <w:szCs w:val="28"/>
        </w:rPr>
        <w:t>1866</w:t>
      </w:r>
      <w:r w:rsidR="004F3805" w:rsidRPr="00A81F7E">
        <w:rPr>
          <w:b/>
          <w:bCs/>
          <w:i/>
          <w:iCs/>
          <w:color w:val="auto"/>
          <w:sz w:val="28"/>
          <w:szCs w:val="28"/>
        </w:rPr>
        <w:t xml:space="preserve"> </w:t>
      </w:r>
      <w:r w:rsidRPr="00A81F7E">
        <w:rPr>
          <w:b/>
          <w:bCs/>
          <w:i/>
          <w:iCs/>
          <w:color w:val="auto"/>
          <w:sz w:val="28"/>
          <w:szCs w:val="28"/>
        </w:rPr>
        <w:t>г.</w:t>
      </w:r>
      <w:r w:rsidR="004F3805" w:rsidRPr="00A81F7E">
        <w:rPr>
          <w:b/>
          <w:bCs/>
          <w:i/>
          <w:iCs/>
          <w:color w:val="auto"/>
          <w:sz w:val="28"/>
          <w:szCs w:val="28"/>
        </w:rPr>
        <w:t xml:space="preserve"> </w:t>
      </w:r>
      <w:r w:rsidRPr="00A81F7E">
        <w:rPr>
          <w:b/>
          <w:bCs/>
          <w:i/>
          <w:iCs/>
          <w:color w:val="auto"/>
          <w:sz w:val="28"/>
          <w:szCs w:val="28"/>
        </w:rPr>
        <w:t>и</w:t>
      </w:r>
      <w:r w:rsidR="004F3805" w:rsidRPr="00A81F7E">
        <w:rPr>
          <w:b/>
          <w:bCs/>
          <w:i/>
          <w:iCs/>
          <w:color w:val="auto"/>
          <w:sz w:val="28"/>
          <w:szCs w:val="28"/>
        </w:rPr>
        <w:t xml:space="preserve"> </w:t>
      </w:r>
      <w:r w:rsidRPr="00A81F7E">
        <w:rPr>
          <w:b/>
          <w:bCs/>
          <w:i/>
          <w:iCs/>
          <w:color w:val="auto"/>
          <w:sz w:val="28"/>
          <w:szCs w:val="28"/>
        </w:rPr>
        <w:t>заканчивается</w:t>
      </w:r>
      <w:r w:rsidR="004F3805" w:rsidRPr="00A81F7E">
        <w:rPr>
          <w:b/>
          <w:bCs/>
          <w:i/>
          <w:iCs/>
          <w:color w:val="auto"/>
          <w:sz w:val="28"/>
          <w:szCs w:val="28"/>
        </w:rPr>
        <w:t xml:space="preserve"> </w:t>
      </w:r>
      <w:r w:rsidRPr="00A81F7E">
        <w:rPr>
          <w:b/>
          <w:bCs/>
          <w:i/>
          <w:iCs/>
          <w:color w:val="auto"/>
          <w:sz w:val="28"/>
          <w:szCs w:val="28"/>
        </w:rPr>
        <w:t>29</w:t>
      </w:r>
      <w:r w:rsidR="004F3805" w:rsidRPr="00A81F7E">
        <w:rPr>
          <w:b/>
          <w:bCs/>
          <w:i/>
          <w:iCs/>
          <w:color w:val="auto"/>
          <w:sz w:val="28"/>
          <w:szCs w:val="28"/>
        </w:rPr>
        <w:t xml:space="preserve"> </w:t>
      </w:r>
      <w:r w:rsidRPr="00A81F7E">
        <w:rPr>
          <w:b/>
          <w:bCs/>
          <w:i/>
          <w:iCs/>
          <w:color w:val="auto"/>
          <w:sz w:val="28"/>
          <w:szCs w:val="28"/>
        </w:rPr>
        <w:t>октября</w:t>
      </w:r>
      <w:r w:rsidR="004F3805" w:rsidRPr="00A81F7E">
        <w:rPr>
          <w:b/>
          <w:bCs/>
          <w:i/>
          <w:iCs/>
          <w:color w:val="auto"/>
          <w:sz w:val="28"/>
          <w:szCs w:val="28"/>
        </w:rPr>
        <w:t xml:space="preserve"> </w:t>
      </w:r>
      <w:r w:rsidRPr="00A81F7E">
        <w:rPr>
          <w:b/>
          <w:bCs/>
          <w:i/>
          <w:iCs/>
          <w:color w:val="auto"/>
          <w:sz w:val="28"/>
          <w:szCs w:val="28"/>
        </w:rPr>
        <w:t>1917</w:t>
      </w:r>
      <w:r w:rsidR="004F3805" w:rsidRPr="00A81F7E">
        <w:rPr>
          <w:b/>
          <w:bCs/>
          <w:i/>
          <w:iCs/>
          <w:color w:val="auto"/>
          <w:sz w:val="28"/>
          <w:szCs w:val="28"/>
        </w:rPr>
        <w:t xml:space="preserve"> </w:t>
      </w:r>
      <w:r w:rsidRPr="00A81F7E">
        <w:rPr>
          <w:b/>
          <w:bCs/>
          <w:i/>
          <w:iCs/>
          <w:color w:val="auto"/>
          <w:sz w:val="28"/>
          <w:szCs w:val="28"/>
        </w:rPr>
        <w:t>г.</w:t>
      </w:r>
      <w:r w:rsidR="004F3805" w:rsidRPr="00A81F7E">
        <w:rPr>
          <w:b/>
          <w:bCs/>
          <w:i/>
          <w:iCs/>
          <w:color w:val="auto"/>
          <w:sz w:val="28"/>
          <w:szCs w:val="28"/>
        </w:rPr>
        <w:t xml:space="preserve"> </w:t>
      </w:r>
      <w:r w:rsidRPr="00A81F7E">
        <w:rPr>
          <w:color w:val="auto"/>
          <w:sz w:val="28"/>
          <w:szCs w:val="28"/>
        </w:rPr>
        <w:t>принятием</w:t>
      </w:r>
      <w:r w:rsidR="004F3805" w:rsidRPr="00A81F7E">
        <w:rPr>
          <w:color w:val="auto"/>
          <w:sz w:val="28"/>
          <w:szCs w:val="28"/>
        </w:rPr>
        <w:t xml:space="preserve"> </w:t>
      </w:r>
      <w:r w:rsidRPr="00A81F7E">
        <w:rPr>
          <w:color w:val="auto"/>
          <w:sz w:val="28"/>
          <w:szCs w:val="28"/>
        </w:rPr>
        <w:t>«Декрета</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земле»</w:t>
      </w:r>
      <w:r w:rsidR="004F3805" w:rsidRPr="00A81F7E">
        <w:rPr>
          <w:color w:val="auto"/>
          <w:sz w:val="28"/>
          <w:szCs w:val="28"/>
        </w:rPr>
        <w:t xml:space="preserve"> </w:t>
      </w:r>
      <w:r w:rsidRPr="00A81F7E">
        <w:rPr>
          <w:color w:val="auto"/>
          <w:sz w:val="28"/>
          <w:szCs w:val="28"/>
        </w:rPr>
        <w:t>В.И.</w:t>
      </w:r>
      <w:r w:rsidR="004F3805" w:rsidRPr="00A81F7E">
        <w:rPr>
          <w:color w:val="auto"/>
          <w:sz w:val="28"/>
          <w:szCs w:val="28"/>
        </w:rPr>
        <w:t xml:space="preserve"> </w:t>
      </w:r>
      <w:r w:rsidRPr="00A81F7E">
        <w:rPr>
          <w:color w:val="auto"/>
          <w:sz w:val="28"/>
          <w:szCs w:val="28"/>
        </w:rPr>
        <w:t>Ленина,</w:t>
      </w:r>
      <w:r w:rsidR="004F3805" w:rsidRPr="00A81F7E">
        <w:rPr>
          <w:color w:val="auto"/>
          <w:sz w:val="28"/>
          <w:szCs w:val="28"/>
        </w:rPr>
        <w:t xml:space="preserve"> </w:t>
      </w:r>
      <w:r w:rsidRPr="00A81F7E">
        <w:rPr>
          <w:color w:val="auto"/>
          <w:sz w:val="28"/>
          <w:szCs w:val="28"/>
        </w:rPr>
        <w:t>который</w:t>
      </w:r>
      <w:r w:rsidR="004F3805" w:rsidRPr="00A81F7E">
        <w:rPr>
          <w:color w:val="auto"/>
          <w:sz w:val="28"/>
          <w:szCs w:val="28"/>
        </w:rPr>
        <w:t xml:space="preserve"> </w:t>
      </w:r>
      <w:r w:rsidRPr="00A81F7E">
        <w:rPr>
          <w:color w:val="auto"/>
          <w:sz w:val="28"/>
          <w:szCs w:val="28"/>
        </w:rPr>
        <w:t>ознаменовал</w:t>
      </w:r>
      <w:r w:rsidR="004F3805" w:rsidRPr="00A81F7E">
        <w:rPr>
          <w:color w:val="auto"/>
          <w:sz w:val="28"/>
          <w:szCs w:val="28"/>
        </w:rPr>
        <w:t xml:space="preserve"> </w:t>
      </w:r>
      <w:r w:rsidRPr="00A81F7E">
        <w:rPr>
          <w:color w:val="auto"/>
          <w:sz w:val="28"/>
          <w:szCs w:val="28"/>
        </w:rPr>
        <w:t>начало</w:t>
      </w:r>
      <w:r w:rsidR="004F3805" w:rsidRPr="00A81F7E">
        <w:rPr>
          <w:color w:val="auto"/>
          <w:sz w:val="28"/>
          <w:szCs w:val="28"/>
        </w:rPr>
        <w:t xml:space="preserve"> </w:t>
      </w:r>
      <w:r w:rsidRPr="00A81F7E">
        <w:rPr>
          <w:color w:val="auto"/>
          <w:sz w:val="28"/>
          <w:szCs w:val="28"/>
        </w:rPr>
        <w:t>ликвидации</w:t>
      </w:r>
      <w:r w:rsidR="004F3805" w:rsidRPr="00A81F7E">
        <w:rPr>
          <w:color w:val="auto"/>
          <w:sz w:val="28"/>
          <w:szCs w:val="28"/>
        </w:rPr>
        <w:t xml:space="preserve"> </w:t>
      </w:r>
      <w:r w:rsidRPr="00A81F7E">
        <w:rPr>
          <w:color w:val="auto"/>
          <w:sz w:val="28"/>
          <w:szCs w:val="28"/>
        </w:rPr>
        <w:t>частного</w:t>
      </w:r>
      <w:r w:rsidR="004F3805" w:rsidRPr="00A81F7E">
        <w:rPr>
          <w:color w:val="auto"/>
          <w:sz w:val="28"/>
          <w:szCs w:val="28"/>
        </w:rPr>
        <w:t xml:space="preserve"> </w:t>
      </w:r>
      <w:r w:rsidRPr="00A81F7E">
        <w:rPr>
          <w:color w:val="auto"/>
          <w:sz w:val="28"/>
          <w:szCs w:val="28"/>
        </w:rPr>
        <w:t>гражданского</w:t>
      </w:r>
      <w:r w:rsidR="004F3805" w:rsidRPr="00A81F7E">
        <w:rPr>
          <w:color w:val="auto"/>
          <w:sz w:val="28"/>
          <w:szCs w:val="28"/>
        </w:rPr>
        <w:t xml:space="preserve"> </w:t>
      </w:r>
      <w:r w:rsidRPr="00A81F7E">
        <w:rPr>
          <w:color w:val="auto"/>
          <w:sz w:val="28"/>
          <w:szCs w:val="28"/>
        </w:rPr>
        <w:t>права.</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lastRenderedPageBreak/>
        <w:t>Коренное</w:t>
      </w:r>
      <w:r w:rsidR="004F3805" w:rsidRPr="00A81F7E">
        <w:rPr>
          <w:color w:val="auto"/>
          <w:sz w:val="28"/>
          <w:szCs w:val="28"/>
        </w:rPr>
        <w:t xml:space="preserve"> </w:t>
      </w:r>
      <w:r w:rsidRPr="00A81F7E">
        <w:rPr>
          <w:color w:val="auto"/>
          <w:sz w:val="28"/>
          <w:szCs w:val="28"/>
        </w:rPr>
        <w:t>преобразование</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произошло</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процессе</w:t>
      </w:r>
      <w:r w:rsidR="004F3805" w:rsidRPr="00A81F7E">
        <w:rPr>
          <w:color w:val="auto"/>
          <w:sz w:val="28"/>
          <w:szCs w:val="28"/>
        </w:rPr>
        <w:t xml:space="preserve"> </w:t>
      </w:r>
      <w:r w:rsidRPr="00A81F7E">
        <w:rPr>
          <w:color w:val="auto"/>
          <w:sz w:val="28"/>
          <w:szCs w:val="28"/>
        </w:rPr>
        <w:t>судебной</w:t>
      </w:r>
      <w:r w:rsidR="004F3805" w:rsidRPr="00A81F7E">
        <w:rPr>
          <w:color w:val="auto"/>
          <w:sz w:val="28"/>
          <w:szCs w:val="28"/>
        </w:rPr>
        <w:t xml:space="preserve"> </w:t>
      </w:r>
      <w:r w:rsidRPr="00A81F7E">
        <w:rPr>
          <w:color w:val="auto"/>
          <w:sz w:val="28"/>
          <w:szCs w:val="28"/>
        </w:rPr>
        <w:t>реформы</w:t>
      </w:r>
      <w:r w:rsidR="004F3805" w:rsidRPr="00A81F7E">
        <w:rPr>
          <w:color w:val="auto"/>
          <w:sz w:val="28"/>
          <w:szCs w:val="28"/>
        </w:rPr>
        <w:t xml:space="preserve"> </w:t>
      </w:r>
      <w:r w:rsidRPr="00A81F7E">
        <w:rPr>
          <w:color w:val="auto"/>
          <w:sz w:val="28"/>
          <w:szCs w:val="28"/>
        </w:rPr>
        <w:t>1864</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после</w:t>
      </w:r>
      <w:r w:rsidR="004F3805" w:rsidRPr="00A81F7E">
        <w:rPr>
          <w:color w:val="auto"/>
          <w:sz w:val="28"/>
          <w:szCs w:val="28"/>
        </w:rPr>
        <w:t xml:space="preserve"> </w:t>
      </w:r>
      <w:r w:rsidRPr="00A81F7E">
        <w:rPr>
          <w:color w:val="auto"/>
          <w:sz w:val="28"/>
          <w:szCs w:val="28"/>
        </w:rPr>
        <w:t>утверждения</w:t>
      </w:r>
      <w:r w:rsidR="004F3805" w:rsidRPr="00A81F7E">
        <w:rPr>
          <w:color w:val="auto"/>
          <w:sz w:val="28"/>
          <w:szCs w:val="28"/>
        </w:rPr>
        <w:t xml:space="preserve"> </w:t>
      </w:r>
      <w:r w:rsidRPr="00A81F7E">
        <w:rPr>
          <w:color w:val="auto"/>
          <w:sz w:val="28"/>
          <w:szCs w:val="28"/>
        </w:rPr>
        <w:t>Александром</w:t>
      </w:r>
      <w:r w:rsidR="004F3805" w:rsidRPr="00A81F7E">
        <w:rPr>
          <w:color w:val="auto"/>
          <w:sz w:val="28"/>
          <w:szCs w:val="28"/>
        </w:rPr>
        <w:t xml:space="preserve"> </w:t>
      </w:r>
      <w:r w:rsidRPr="00A81F7E">
        <w:rPr>
          <w:color w:val="auto"/>
          <w:sz w:val="28"/>
          <w:szCs w:val="28"/>
        </w:rPr>
        <w:t>II</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1866</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Положения</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нотариальной</w:t>
      </w:r>
      <w:r w:rsidR="004F3805" w:rsidRPr="00A81F7E">
        <w:rPr>
          <w:color w:val="auto"/>
          <w:sz w:val="28"/>
          <w:szCs w:val="28"/>
        </w:rPr>
        <w:t xml:space="preserve"> </w:t>
      </w:r>
      <w:r w:rsidRPr="00A81F7E">
        <w:rPr>
          <w:color w:val="auto"/>
          <w:sz w:val="28"/>
          <w:szCs w:val="28"/>
        </w:rPr>
        <w:t>части.</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w:t>
      </w:r>
      <w:r w:rsidR="004F3805" w:rsidRPr="00A81F7E">
        <w:rPr>
          <w:color w:val="auto"/>
          <w:sz w:val="28"/>
          <w:szCs w:val="28"/>
        </w:rPr>
        <w:t xml:space="preserve"> </w:t>
      </w:r>
      <w:r w:rsidRPr="00A81F7E">
        <w:rPr>
          <w:color w:val="auto"/>
          <w:sz w:val="28"/>
          <w:szCs w:val="28"/>
        </w:rPr>
        <w:t>этого</w:t>
      </w:r>
      <w:r w:rsidR="004F3805" w:rsidRPr="00A81F7E">
        <w:rPr>
          <w:color w:val="auto"/>
          <w:sz w:val="28"/>
          <w:szCs w:val="28"/>
        </w:rPr>
        <w:t xml:space="preserve"> </w:t>
      </w:r>
      <w:r w:rsidRPr="00A81F7E">
        <w:rPr>
          <w:color w:val="auto"/>
          <w:sz w:val="28"/>
          <w:szCs w:val="28"/>
        </w:rPr>
        <w:t>времени</w:t>
      </w:r>
      <w:r w:rsidR="004F3805" w:rsidRPr="00A81F7E">
        <w:rPr>
          <w:color w:val="auto"/>
          <w:sz w:val="28"/>
          <w:szCs w:val="28"/>
        </w:rPr>
        <w:t xml:space="preserve"> </w:t>
      </w:r>
      <w:r w:rsidRPr="00A81F7E">
        <w:rPr>
          <w:color w:val="auto"/>
          <w:sz w:val="28"/>
          <w:szCs w:val="28"/>
        </w:rPr>
        <w:t>лицом,</w:t>
      </w:r>
      <w:r w:rsidR="004F3805" w:rsidRPr="00A81F7E">
        <w:rPr>
          <w:color w:val="auto"/>
          <w:sz w:val="28"/>
          <w:szCs w:val="28"/>
        </w:rPr>
        <w:t xml:space="preserve"> </w:t>
      </w:r>
      <w:r w:rsidRPr="00A81F7E">
        <w:rPr>
          <w:color w:val="auto"/>
          <w:sz w:val="28"/>
          <w:szCs w:val="28"/>
        </w:rPr>
        <w:t>специально</w:t>
      </w:r>
      <w:r w:rsidR="004F3805" w:rsidRPr="00A81F7E">
        <w:rPr>
          <w:color w:val="auto"/>
          <w:sz w:val="28"/>
          <w:szCs w:val="28"/>
        </w:rPr>
        <w:t xml:space="preserve"> </w:t>
      </w:r>
      <w:r w:rsidRPr="00A81F7E">
        <w:rPr>
          <w:color w:val="auto"/>
          <w:sz w:val="28"/>
          <w:szCs w:val="28"/>
        </w:rPr>
        <w:t>наделенным</w:t>
      </w:r>
      <w:r w:rsidR="004F3805" w:rsidRPr="00A81F7E">
        <w:rPr>
          <w:color w:val="auto"/>
          <w:sz w:val="28"/>
          <w:szCs w:val="28"/>
        </w:rPr>
        <w:t xml:space="preserve"> </w:t>
      </w:r>
      <w:r w:rsidRPr="00A81F7E">
        <w:rPr>
          <w:color w:val="auto"/>
          <w:sz w:val="28"/>
          <w:szCs w:val="28"/>
        </w:rPr>
        <w:t>властью</w:t>
      </w:r>
      <w:r w:rsidR="004F3805" w:rsidRPr="00A81F7E">
        <w:rPr>
          <w:color w:val="auto"/>
          <w:sz w:val="28"/>
          <w:szCs w:val="28"/>
        </w:rPr>
        <w:t xml:space="preserve"> </w:t>
      </w:r>
      <w:r w:rsidRPr="00A81F7E">
        <w:rPr>
          <w:color w:val="auto"/>
          <w:sz w:val="28"/>
          <w:szCs w:val="28"/>
        </w:rPr>
        <w:t>совершать</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свидетельствовать</w:t>
      </w:r>
      <w:r w:rsidR="004F3805" w:rsidRPr="00A81F7E">
        <w:rPr>
          <w:color w:val="auto"/>
          <w:sz w:val="28"/>
          <w:szCs w:val="28"/>
        </w:rPr>
        <w:t xml:space="preserve"> </w:t>
      </w:r>
      <w:r w:rsidRPr="00A81F7E">
        <w:rPr>
          <w:color w:val="auto"/>
          <w:sz w:val="28"/>
          <w:szCs w:val="28"/>
        </w:rPr>
        <w:t>нотариальные</w:t>
      </w:r>
      <w:r w:rsidR="004F3805" w:rsidRPr="00A81F7E">
        <w:rPr>
          <w:color w:val="auto"/>
          <w:sz w:val="28"/>
          <w:szCs w:val="28"/>
        </w:rPr>
        <w:t xml:space="preserve"> </w:t>
      </w:r>
      <w:r w:rsidRPr="00A81F7E">
        <w:rPr>
          <w:color w:val="auto"/>
          <w:sz w:val="28"/>
          <w:szCs w:val="28"/>
        </w:rPr>
        <w:t>акты</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стал</w:t>
      </w:r>
      <w:r w:rsidR="004F3805" w:rsidRPr="00A81F7E">
        <w:rPr>
          <w:color w:val="auto"/>
          <w:sz w:val="28"/>
          <w:szCs w:val="28"/>
        </w:rPr>
        <w:t xml:space="preserve"> </w:t>
      </w:r>
      <w:r w:rsidRPr="00A81F7E">
        <w:rPr>
          <w:color w:val="auto"/>
          <w:sz w:val="28"/>
          <w:szCs w:val="28"/>
        </w:rPr>
        <w:t>нотариус.</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состояли</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окружных</w:t>
      </w:r>
      <w:r w:rsidR="004F3805" w:rsidRPr="00A81F7E">
        <w:rPr>
          <w:color w:val="auto"/>
          <w:sz w:val="28"/>
          <w:szCs w:val="28"/>
        </w:rPr>
        <w:t xml:space="preserve"> </w:t>
      </w:r>
      <w:r w:rsidRPr="00A81F7E">
        <w:rPr>
          <w:color w:val="auto"/>
          <w:sz w:val="28"/>
          <w:szCs w:val="28"/>
        </w:rPr>
        <w:t>судах.</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По</w:t>
      </w:r>
      <w:r w:rsidR="004F3805" w:rsidRPr="00A81F7E">
        <w:rPr>
          <w:color w:val="auto"/>
          <w:sz w:val="28"/>
          <w:szCs w:val="28"/>
        </w:rPr>
        <w:t xml:space="preserve"> </w:t>
      </w:r>
      <w:r w:rsidRPr="00A81F7E">
        <w:rPr>
          <w:color w:val="auto"/>
          <w:sz w:val="28"/>
          <w:szCs w:val="28"/>
        </w:rPr>
        <w:t>Положению</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нотариальной</w:t>
      </w:r>
      <w:r w:rsidR="004F3805" w:rsidRPr="00A81F7E">
        <w:rPr>
          <w:color w:val="auto"/>
          <w:sz w:val="28"/>
          <w:szCs w:val="28"/>
        </w:rPr>
        <w:t xml:space="preserve"> </w:t>
      </w:r>
      <w:r w:rsidRPr="00A81F7E">
        <w:rPr>
          <w:color w:val="auto"/>
          <w:sz w:val="28"/>
          <w:szCs w:val="28"/>
        </w:rPr>
        <w:t>части</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считались</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государственной</w:t>
      </w:r>
      <w:r w:rsidR="004F3805" w:rsidRPr="00A81F7E">
        <w:rPr>
          <w:color w:val="auto"/>
          <w:sz w:val="28"/>
          <w:szCs w:val="28"/>
        </w:rPr>
        <w:t xml:space="preserve"> </w:t>
      </w:r>
      <w:r w:rsidRPr="00A81F7E">
        <w:rPr>
          <w:color w:val="auto"/>
          <w:sz w:val="28"/>
          <w:szCs w:val="28"/>
        </w:rPr>
        <w:t>службе,</w:t>
      </w:r>
      <w:r w:rsidR="004F3805" w:rsidRPr="00A81F7E">
        <w:rPr>
          <w:color w:val="auto"/>
          <w:sz w:val="28"/>
          <w:szCs w:val="28"/>
        </w:rPr>
        <w:t xml:space="preserve"> </w:t>
      </w:r>
      <w:r w:rsidRPr="00A81F7E">
        <w:rPr>
          <w:color w:val="auto"/>
          <w:sz w:val="28"/>
          <w:szCs w:val="28"/>
        </w:rPr>
        <w:t>им</w:t>
      </w:r>
      <w:r w:rsidR="004F3805" w:rsidRPr="00A81F7E">
        <w:rPr>
          <w:color w:val="auto"/>
          <w:sz w:val="28"/>
          <w:szCs w:val="28"/>
        </w:rPr>
        <w:t xml:space="preserve"> </w:t>
      </w:r>
      <w:r w:rsidRPr="00A81F7E">
        <w:rPr>
          <w:color w:val="auto"/>
          <w:sz w:val="28"/>
          <w:szCs w:val="28"/>
        </w:rPr>
        <w:t>присваивался</w:t>
      </w:r>
      <w:r w:rsidR="004F3805" w:rsidRPr="00A81F7E">
        <w:rPr>
          <w:color w:val="auto"/>
          <w:sz w:val="28"/>
          <w:szCs w:val="28"/>
        </w:rPr>
        <w:t xml:space="preserve"> </w:t>
      </w:r>
      <w:r w:rsidRPr="00A81F7E">
        <w:rPr>
          <w:color w:val="auto"/>
          <w:sz w:val="28"/>
          <w:szCs w:val="28"/>
        </w:rPr>
        <w:t>VIII</w:t>
      </w:r>
      <w:r w:rsidR="004F3805" w:rsidRPr="00A81F7E">
        <w:rPr>
          <w:color w:val="auto"/>
          <w:sz w:val="28"/>
          <w:szCs w:val="28"/>
        </w:rPr>
        <w:t xml:space="preserve"> </w:t>
      </w:r>
      <w:r w:rsidRPr="00A81F7E">
        <w:rPr>
          <w:color w:val="auto"/>
          <w:sz w:val="28"/>
          <w:szCs w:val="28"/>
        </w:rPr>
        <w:t>чин</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должности.</w:t>
      </w:r>
      <w:r w:rsidR="004F3805" w:rsidRPr="00A81F7E">
        <w:rPr>
          <w:color w:val="auto"/>
          <w:sz w:val="28"/>
          <w:szCs w:val="28"/>
        </w:rPr>
        <w:t xml:space="preserve"> </w:t>
      </w:r>
      <w:r w:rsidRPr="00A81F7E">
        <w:rPr>
          <w:color w:val="auto"/>
          <w:sz w:val="28"/>
          <w:szCs w:val="28"/>
        </w:rPr>
        <w:t>Надзор</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служебной</w:t>
      </w:r>
      <w:r w:rsidR="004F3805" w:rsidRPr="00A81F7E">
        <w:rPr>
          <w:color w:val="auto"/>
          <w:sz w:val="28"/>
          <w:szCs w:val="28"/>
        </w:rPr>
        <w:t xml:space="preserve"> </w:t>
      </w:r>
      <w:r w:rsidRPr="00A81F7E">
        <w:rPr>
          <w:color w:val="auto"/>
          <w:sz w:val="28"/>
          <w:szCs w:val="28"/>
        </w:rPr>
        <w:t>деятельностью</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должны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осуществлять</w:t>
      </w:r>
      <w:r w:rsidR="004F3805" w:rsidRPr="00A81F7E">
        <w:rPr>
          <w:color w:val="auto"/>
          <w:sz w:val="28"/>
          <w:szCs w:val="28"/>
        </w:rPr>
        <w:t xml:space="preserve"> </w:t>
      </w:r>
      <w:r w:rsidRPr="00A81F7E">
        <w:rPr>
          <w:color w:val="auto"/>
          <w:sz w:val="28"/>
          <w:szCs w:val="28"/>
        </w:rPr>
        <w:t>суды.</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Назначались</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должности</w:t>
      </w:r>
      <w:r w:rsidR="004F3805" w:rsidRPr="00A81F7E">
        <w:rPr>
          <w:color w:val="auto"/>
          <w:sz w:val="28"/>
          <w:szCs w:val="28"/>
        </w:rPr>
        <w:t xml:space="preserve"> </w:t>
      </w:r>
      <w:r w:rsidRPr="00A81F7E">
        <w:rPr>
          <w:color w:val="auto"/>
          <w:sz w:val="28"/>
          <w:szCs w:val="28"/>
        </w:rPr>
        <w:t>кандидаты,</w:t>
      </w:r>
      <w:r w:rsidR="004F3805" w:rsidRPr="00A81F7E">
        <w:rPr>
          <w:color w:val="auto"/>
          <w:sz w:val="28"/>
          <w:szCs w:val="28"/>
        </w:rPr>
        <w:t xml:space="preserve"> </w:t>
      </w:r>
      <w:r w:rsidRPr="00A81F7E">
        <w:rPr>
          <w:color w:val="auto"/>
          <w:sz w:val="28"/>
          <w:szCs w:val="28"/>
        </w:rPr>
        <w:t>достигшие</w:t>
      </w:r>
      <w:r w:rsidR="004F3805" w:rsidRPr="00A81F7E">
        <w:rPr>
          <w:color w:val="auto"/>
          <w:sz w:val="28"/>
          <w:szCs w:val="28"/>
        </w:rPr>
        <w:t xml:space="preserve"> </w:t>
      </w:r>
      <w:r w:rsidRPr="00A81F7E">
        <w:rPr>
          <w:color w:val="auto"/>
          <w:sz w:val="28"/>
          <w:szCs w:val="28"/>
        </w:rPr>
        <w:t>21</w:t>
      </w:r>
      <w:r w:rsidR="004F3805" w:rsidRPr="00A81F7E">
        <w:rPr>
          <w:color w:val="auto"/>
          <w:sz w:val="28"/>
          <w:szCs w:val="28"/>
        </w:rPr>
        <w:t xml:space="preserve"> </w:t>
      </w:r>
      <w:r w:rsidRPr="00A81F7E">
        <w:rPr>
          <w:color w:val="auto"/>
          <w:sz w:val="28"/>
          <w:szCs w:val="28"/>
        </w:rPr>
        <w:t>года,</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прошли</w:t>
      </w:r>
      <w:r w:rsidR="004F3805" w:rsidRPr="00A81F7E">
        <w:rPr>
          <w:color w:val="auto"/>
          <w:sz w:val="28"/>
          <w:szCs w:val="28"/>
        </w:rPr>
        <w:t xml:space="preserve"> </w:t>
      </w:r>
      <w:r w:rsidRPr="00A81F7E">
        <w:rPr>
          <w:color w:val="auto"/>
          <w:sz w:val="28"/>
          <w:szCs w:val="28"/>
        </w:rPr>
        <w:t>соответствующие</w:t>
      </w:r>
      <w:r w:rsidR="004F3805" w:rsidRPr="00A81F7E">
        <w:rPr>
          <w:color w:val="auto"/>
          <w:sz w:val="28"/>
          <w:szCs w:val="28"/>
        </w:rPr>
        <w:t xml:space="preserve"> </w:t>
      </w:r>
      <w:r w:rsidRPr="00A81F7E">
        <w:rPr>
          <w:color w:val="auto"/>
          <w:sz w:val="28"/>
          <w:szCs w:val="28"/>
        </w:rPr>
        <w:t>испытания</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показали</w:t>
      </w:r>
      <w:r w:rsidR="004F3805" w:rsidRPr="00A81F7E">
        <w:rPr>
          <w:color w:val="auto"/>
          <w:sz w:val="28"/>
          <w:szCs w:val="28"/>
        </w:rPr>
        <w:t xml:space="preserve"> </w:t>
      </w:r>
      <w:r w:rsidRPr="00A81F7E">
        <w:rPr>
          <w:color w:val="auto"/>
          <w:sz w:val="28"/>
          <w:szCs w:val="28"/>
        </w:rPr>
        <w:t>знания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области</w:t>
      </w:r>
      <w:r w:rsidR="004F3805" w:rsidRPr="00A81F7E">
        <w:rPr>
          <w:color w:val="auto"/>
          <w:sz w:val="28"/>
          <w:szCs w:val="28"/>
        </w:rPr>
        <w:t xml:space="preserve"> </w:t>
      </w:r>
      <w:r w:rsidRPr="00A81F7E">
        <w:rPr>
          <w:color w:val="auto"/>
          <w:sz w:val="28"/>
          <w:szCs w:val="28"/>
        </w:rPr>
        <w:t>гражданских</w:t>
      </w:r>
      <w:r w:rsidR="004F3805" w:rsidRPr="00A81F7E">
        <w:rPr>
          <w:color w:val="auto"/>
          <w:sz w:val="28"/>
          <w:szCs w:val="28"/>
        </w:rPr>
        <w:t xml:space="preserve"> </w:t>
      </w:r>
      <w:r w:rsidRPr="00A81F7E">
        <w:rPr>
          <w:color w:val="auto"/>
          <w:sz w:val="28"/>
          <w:szCs w:val="28"/>
        </w:rPr>
        <w:t>законов,</w:t>
      </w:r>
      <w:r w:rsidR="004F3805" w:rsidRPr="00A81F7E">
        <w:rPr>
          <w:color w:val="auto"/>
          <w:sz w:val="28"/>
          <w:szCs w:val="28"/>
        </w:rPr>
        <w:t xml:space="preserve"> </w:t>
      </w:r>
      <w:r w:rsidRPr="00A81F7E">
        <w:rPr>
          <w:color w:val="auto"/>
          <w:sz w:val="28"/>
          <w:szCs w:val="28"/>
        </w:rPr>
        <w:t>различных</w:t>
      </w:r>
      <w:r w:rsidR="004F3805" w:rsidRPr="00A81F7E">
        <w:rPr>
          <w:color w:val="auto"/>
          <w:sz w:val="28"/>
          <w:szCs w:val="28"/>
        </w:rPr>
        <w:t xml:space="preserve"> </w:t>
      </w:r>
      <w:r w:rsidRPr="00A81F7E">
        <w:rPr>
          <w:color w:val="auto"/>
          <w:sz w:val="28"/>
          <w:szCs w:val="28"/>
        </w:rPr>
        <w:t>уставов</w:t>
      </w:r>
      <w:r w:rsidR="004F3805" w:rsidRPr="00A81F7E">
        <w:rPr>
          <w:color w:val="auto"/>
          <w:sz w:val="28"/>
          <w:szCs w:val="28"/>
        </w:rPr>
        <w:t xml:space="preserve"> </w:t>
      </w:r>
      <w:r w:rsidRPr="00A81F7E">
        <w:rPr>
          <w:color w:val="auto"/>
          <w:sz w:val="28"/>
          <w:szCs w:val="28"/>
        </w:rPr>
        <w:t>(торгового,</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векселях,</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пошлинах,</w:t>
      </w:r>
      <w:r w:rsidR="004F3805" w:rsidRPr="00A81F7E">
        <w:rPr>
          <w:color w:val="auto"/>
          <w:sz w:val="28"/>
          <w:szCs w:val="28"/>
        </w:rPr>
        <w:t xml:space="preserve"> </w:t>
      </w:r>
      <w:r w:rsidRPr="00A81F7E">
        <w:rPr>
          <w:color w:val="auto"/>
          <w:sz w:val="28"/>
          <w:szCs w:val="28"/>
        </w:rPr>
        <w:t>гражданского</w:t>
      </w:r>
      <w:r w:rsidR="004F3805" w:rsidRPr="00A81F7E">
        <w:rPr>
          <w:color w:val="auto"/>
          <w:sz w:val="28"/>
          <w:szCs w:val="28"/>
        </w:rPr>
        <w:t xml:space="preserve"> </w:t>
      </w:r>
      <w:r w:rsidRPr="00A81F7E">
        <w:rPr>
          <w:color w:val="auto"/>
          <w:sz w:val="28"/>
          <w:szCs w:val="28"/>
        </w:rPr>
        <w:t>судопроизводства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т.д.),</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также</w:t>
      </w:r>
      <w:r w:rsidR="004F3805" w:rsidRPr="00A81F7E">
        <w:rPr>
          <w:color w:val="auto"/>
          <w:sz w:val="28"/>
          <w:szCs w:val="28"/>
        </w:rPr>
        <w:t xml:space="preserve"> </w:t>
      </w:r>
      <w:r w:rsidRPr="00A81F7E">
        <w:rPr>
          <w:color w:val="auto"/>
          <w:sz w:val="28"/>
          <w:szCs w:val="28"/>
        </w:rPr>
        <w:t>форм</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производства.</w:t>
      </w:r>
      <w:r w:rsidR="004F3805" w:rsidRPr="00A81F7E">
        <w:rPr>
          <w:color w:val="auto"/>
          <w:sz w:val="28"/>
          <w:szCs w:val="28"/>
        </w:rPr>
        <w:t xml:space="preserve"> </w:t>
      </w:r>
      <w:r w:rsidRPr="00A81F7E">
        <w:rPr>
          <w:color w:val="auto"/>
          <w:sz w:val="28"/>
          <w:szCs w:val="28"/>
        </w:rPr>
        <w:t>Перед</w:t>
      </w:r>
      <w:r w:rsidR="004F3805" w:rsidRPr="00A81F7E">
        <w:rPr>
          <w:color w:val="auto"/>
          <w:sz w:val="28"/>
          <w:szCs w:val="28"/>
        </w:rPr>
        <w:t xml:space="preserve"> </w:t>
      </w:r>
      <w:r w:rsidRPr="00A81F7E">
        <w:rPr>
          <w:color w:val="auto"/>
          <w:sz w:val="28"/>
          <w:szCs w:val="28"/>
        </w:rPr>
        <w:t>зачислением</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должность</w:t>
      </w:r>
      <w:r w:rsidR="004F3805" w:rsidRPr="00A81F7E">
        <w:rPr>
          <w:color w:val="auto"/>
          <w:sz w:val="28"/>
          <w:szCs w:val="28"/>
        </w:rPr>
        <w:t xml:space="preserve"> </w:t>
      </w:r>
      <w:r w:rsidRPr="00A81F7E">
        <w:rPr>
          <w:color w:val="auto"/>
          <w:sz w:val="28"/>
          <w:szCs w:val="28"/>
        </w:rPr>
        <w:t>кандидаты</w:t>
      </w:r>
      <w:r w:rsidR="004F3805" w:rsidRPr="00A81F7E">
        <w:rPr>
          <w:color w:val="auto"/>
          <w:sz w:val="28"/>
          <w:szCs w:val="28"/>
        </w:rPr>
        <w:t xml:space="preserve"> </w:t>
      </w:r>
      <w:r w:rsidRPr="00A81F7E">
        <w:rPr>
          <w:color w:val="auto"/>
          <w:sz w:val="28"/>
          <w:szCs w:val="28"/>
        </w:rPr>
        <w:t>должны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внести</w:t>
      </w:r>
      <w:r w:rsidR="004F3805" w:rsidRPr="00A81F7E">
        <w:rPr>
          <w:color w:val="auto"/>
          <w:sz w:val="28"/>
          <w:szCs w:val="28"/>
        </w:rPr>
        <w:t xml:space="preserve"> </w:t>
      </w:r>
      <w:r w:rsidRPr="00A81F7E">
        <w:rPr>
          <w:color w:val="auto"/>
          <w:sz w:val="28"/>
          <w:szCs w:val="28"/>
        </w:rPr>
        <w:t>денежный</w:t>
      </w:r>
      <w:r w:rsidR="004F3805" w:rsidRPr="00A81F7E">
        <w:rPr>
          <w:color w:val="auto"/>
          <w:sz w:val="28"/>
          <w:szCs w:val="28"/>
        </w:rPr>
        <w:t xml:space="preserve"> </w:t>
      </w:r>
      <w:r w:rsidRPr="00A81F7E">
        <w:rPr>
          <w:color w:val="auto"/>
          <w:sz w:val="28"/>
          <w:szCs w:val="28"/>
        </w:rPr>
        <w:t>залог,</w:t>
      </w:r>
      <w:r w:rsidR="004F3805" w:rsidRPr="00A81F7E">
        <w:rPr>
          <w:color w:val="auto"/>
          <w:sz w:val="28"/>
          <w:szCs w:val="28"/>
        </w:rPr>
        <w:t xml:space="preserve"> </w:t>
      </w:r>
      <w:r w:rsidRPr="00A81F7E">
        <w:rPr>
          <w:color w:val="auto"/>
          <w:sz w:val="28"/>
          <w:szCs w:val="28"/>
        </w:rPr>
        <w:t>который</w:t>
      </w:r>
      <w:r w:rsidR="004F3805" w:rsidRPr="00A81F7E">
        <w:rPr>
          <w:color w:val="auto"/>
          <w:sz w:val="28"/>
          <w:szCs w:val="28"/>
        </w:rPr>
        <w:t xml:space="preserve"> </w:t>
      </w:r>
      <w:r w:rsidRPr="00A81F7E">
        <w:rPr>
          <w:color w:val="auto"/>
          <w:sz w:val="28"/>
          <w:szCs w:val="28"/>
        </w:rPr>
        <w:t>должен</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обеспечивать</w:t>
      </w:r>
      <w:r w:rsidR="004F3805" w:rsidRPr="00A81F7E">
        <w:rPr>
          <w:color w:val="auto"/>
          <w:sz w:val="28"/>
          <w:szCs w:val="28"/>
        </w:rPr>
        <w:t xml:space="preserve"> </w:t>
      </w:r>
      <w:r w:rsidRPr="00A81F7E">
        <w:rPr>
          <w:color w:val="auto"/>
          <w:sz w:val="28"/>
          <w:szCs w:val="28"/>
        </w:rPr>
        <w:t>имущественную</w:t>
      </w:r>
      <w:r w:rsidR="004F3805" w:rsidRPr="00A81F7E">
        <w:rPr>
          <w:color w:val="auto"/>
          <w:sz w:val="28"/>
          <w:szCs w:val="28"/>
        </w:rPr>
        <w:t xml:space="preserve"> </w:t>
      </w:r>
      <w:r w:rsidRPr="00A81F7E">
        <w:rPr>
          <w:color w:val="auto"/>
          <w:sz w:val="28"/>
          <w:szCs w:val="28"/>
        </w:rPr>
        <w:t>ответственность</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ошибки,</w:t>
      </w:r>
      <w:r w:rsidR="004F3805" w:rsidRPr="00A81F7E">
        <w:rPr>
          <w:color w:val="auto"/>
          <w:sz w:val="28"/>
          <w:szCs w:val="28"/>
        </w:rPr>
        <w:t xml:space="preserve"> </w:t>
      </w:r>
      <w:r w:rsidRPr="00A81F7E">
        <w:rPr>
          <w:color w:val="auto"/>
          <w:sz w:val="28"/>
          <w:szCs w:val="28"/>
        </w:rPr>
        <w:t>допущенные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ходе</w:t>
      </w:r>
      <w:r w:rsidR="004F3805" w:rsidRPr="00A81F7E">
        <w:rPr>
          <w:color w:val="auto"/>
          <w:sz w:val="28"/>
          <w:szCs w:val="28"/>
        </w:rPr>
        <w:t xml:space="preserve"> </w:t>
      </w:r>
      <w:r w:rsidRPr="00A81F7E">
        <w:rPr>
          <w:color w:val="auto"/>
          <w:sz w:val="28"/>
          <w:szCs w:val="28"/>
        </w:rPr>
        <w:t>осуществления</w:t>
      </w:r>
      <w:r w:rsidR="004F3805" w:rsidRPr="00A81F7E">
        <w:rPr>
          <w:color w:val="auto"/>
          <w:sz w:val="28"/>
          <w:szCs w:val="28"/>
        </w:rPr>
        <w:t xml:space="preserve"> </w:t>
      </w:r>
      <w:r w:rsidRPr="00A81F7E">
        <w:rPr>
          <w:color w:val="auto"/>
          <w:sz w:val="28"/>
          <w:szCs w:val="28"/>
        </w:rPr>
        <w:t>нотариальной</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Если</w:t>
      </w:r>
      <w:r w:rsidR="004F3805" w:rsidRPr="00A81F7E">
        <w:rPr>
          <w:color w:val="auto"/>
          <w:sz w:val="28"/>
          <w:szCs w:val="28"/>
        </w:rPr>
        <w:t xml:space="preserve"> </w:t>
      </w:r>
      <w:r w:rsidRPr="00A81F7E">
        <w:rPr>
          <w:color w:val="auto"/>
          <w:sz w:val="28"/>
          <w:szCs w:val="28"/>
        </w:rPr>
        <w:t>карьера</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заканчивалась</w:t>
      </w:r>
      <w:r w:rsidR="004F3805" w:rsidRPr="00A81F7E">
        <w:rPr>
          <w:color w:val="auto"/>
          <w:sz w:val="28"/>
          <w:szCs w:val="28"/>
        </w:rPr>
        <w:t xml:space="preserve"> </w:t>
      </w:r>
      <w:r w:rsidRPr="00A81F7E">
        <w:rPr>
          <w:color w:val="auto"/>
          <w:sz w:val="28"/>
          <w:szCs w:val="28"/>
        </w:rPr>
        <w:t>благополучно,</w:t>
      </w:r>
      <w:r w:rsidR="004F3805" w:rsidRPr="00A81F7E">
        <w:rPr>
          <w:color w:val="auto"/>
          <w:sz w:val="28"/>
          <w:szCs w:val="28"/>
        </w:rPr>
        <w:t xml:space="preserve"> </w:t>
      </w:r>
      <w:r w:rsidRPr="00A81F7E">
        <w:rPr>
          <w:color w:val="auto"/>
          <w:sz w:val="28"/>
          <w:szCs w:val="28"/>
        </w:rPr>
        <w:t>то</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выходе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отставку</w:t>
      </w:r>
      <w:r w:rsidR="004F3805" w:rsidRPr="00A81F7E">
        <w:rPr>
          <w:color w:val="auto"/>
          <w:sz w:val="28"/>
          <w:szCs w:val="28"/>
        </w:rPr>
        <w:t xml:space="preserve"> </w:t>
      </w:r>
      <w:r w:rsidRPr="00A81F7E">
        <w:rPr>
          <w:color w:val="auto"/>
          <w:sz w:val="28"/>
          <w:szCs w:val="28"/>
        </w:rPr>
        <w:t>он</w:t>
      </w:r>
      <w:r w:rsidR="004F3805" w:rsidRPr="00A81F7E">
        <w:rPr>
          <w:color w:val="auto"/>
          <w:sz w:val="28"/>
          <w:szCs w:val="28"/>
        </w:rPr>
        <w:t xml:space="preserve"> </w:t>
      </w:r>
      <w:r w:rsidRPr="00A81F7E">
        <w:rPr>
          <w:color w:val="auto"/>
          <w:sz w:val="28"/>
          <w:szCs w:val="28"/>
        </w:rPr>
        <w:t>впоследствии</w:t>
      </w:r>
      <w:r w:rsidR="004F3805" w:rsidRPr="00A81F7E">
        <w:rPr>
          <w:color w:val="auto"/>
          <w:sz w:val="28"/>
          <w:szCs w:val="28"/>
        </w:rPr>
        <w:t xml:space="preserve"> </w:t>
      </w:r>
      <w:r w:rsidRPr="00A81F7E">
        <w:rPr>
          <w:color w:val="auto"/>
          <w:sz w:val="28"/>
          <w:szCs w:val="28"/>
        </w:rPr>
        <w:t>мог</w:t>
      </w:r>
      <w:r w:rsidR="004F3805" w:rsidRPr="00A81F7E">
        <w:rPr>
          <w:color w:val="auto"/>
          <w:sz w:val="28"/>
          <w:szCs w:val="28"/>
        </w:rPr>
        <w:t xml:space="preserve"> </w:t>
      </w:r>
      <w:r w:rsidRPr="00A81F7E">
        <w:rPr>
          <w:color w:val="auto"/>
          <w:sz w:val="28"/>
          <w:szCs w:val="28"/>
        </w:rPr>
        <w:t>воспользоваться</w:t>
      </w:r>
      <w:r w:rsidR="004F3805" w:rsidRPr="00A81F7E">
        <w:rPr>
          <w:color w:val="auto"/>
          <w:sz w:val="28"/>
          <w:szCs w:val="28"/>
        </w:rPr>
        <w:t xml:space="preserve"> </w:t>
      </w:r>
      <w:r w:rsidR="00744B2C" w:rsidRPr="00A81F7E">
        <w:rPr>
          <w:color w:val="auto"/>
          <w:sz w:val="28"/>
          <w:szCs w:val="28"/>
        </w:rPr>
        <w:t>залогом.</w:t>
      </w:r>
      <w:r w:rsidR="004F3805" w:rsidRPr="00A81F7E">
        <w:rPr>
          <w:color w:val="auto"/>
          <w:sz w:val="28"/>
          <w:szCs w:val="28"/>
        </w:rPr>
        <w:t xml:space="preserve"> </w:t>
      </w:r>
      <w:r w:rsidR="00744B2C" w:rsidRPr="00A81F7E">
        <w:rPr>
          <w:color w:val="auto"/>
          <w:sz w:val="28"/>
          <w:szCs w:val="28"/>
        </w:rPr>
        <w:t>В</w:t>
      </w:r>
      <w:r w:rsidR="004F3805" w:rsidRPr="00A81F7E">
        <w:rPr>
          <w:color w:val="auto"/>
          <w:sz w:val="28"/>
          <w:szCs w:val="28"/>
        </w:rPr>
        <w:t xml:space="preserve"> </w:t>
      </w:r>
      <w:r w:rsidRPr="00A81F7E">
        <w:rPr>
          <w:color w:val="auto"/>
          <w:sz w:val="28"/>
          <w:szCs w:val="28"/>
        </w:rPr>
        <w:t>случае</w:t>
      </w:r>
      <w:r w:rsidR="004F3805" w:rsidRPr="00A81F7E">
        <w:rPr>
          <w:color w:val="auto"/>
          <w:sz w:val="28"/>
          <w:szCs w:val="28"/>
        </w:rPr>
        <w:t xml:space="preserve"> </w:t>
      </w:r>
      <w:r w:rsidRPr="00A81F7E">
        <w:rPr>
          <w:color w:val="auto"/>
          <w:sz w:val="28"/>
          <w:szCs w:val="28"/>
        </w:rPr>
        <w:t>смерти</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залог</w:t>
      </w:r>
      <w:r w:rsidR="004F3805" w:rsidRPr="00A81F7E">
        <w:rPr>
          <w:color w:val="auto"/>
          <w:sz w:val="28"/>
          <w:szCs w:val="28"/>
        </w:rPr>
        <w:t xml:space="preserve"> </w:t>
      </w:r>
      <w:r w:rsidRPr="00A81F7E">
        <w:rPr>
          <w:color w:val="auto"/>
          <w:sz w:val="28"/>
          <w:szCs w:val="28"/>
        </w:rPr>
        <w:t>переходил</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наследникам</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правопреемникам.</w:t>
      </w:r>
      <w:r w:rsidR="004F3805" w:rsidRPr="00A81F7E">
        <w:rPr>
          <w:color w:val="auto"/>
          <w:sz w:val="28"/>
          <w:szCs w:val="28"/>
        </w:rPr>
        <w:t xml:space="preserve"> </w:t>
      </w:r>
      <w:r w:rsidRPr="00A81F7E">
        <w:rPr>
          <w:color w:val="auto"/>
          <w:sz w:val="28"/>
          <w:szCs w:val="28"/>
        </w:rPr>
        <w:t>Несмотря</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то,</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считались</w:t>
      </w:r>
      <w:r w:rsidR="004F3805" w:rsidRPr="00A81F7E">
        <w:rPr>
          <w:color w:val="auto"/>
          <w:sz w:val="28"/>
          <w:szCs w:val="28"/>
        </w:rPr>
        <w:t xml:space="preserve"> </w:t>
      </w:r>
      <w:r w:rsidRPr="00A81F7E">
        <w:rPr>
          <w:color w:val="auto"/>
          <w:sz w:val="28"/>
          <w:szCs w:val="28"/>
        </w:rPr>
        <w:t>состоящими</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государственной</w:t>
      </w:r>
      <w:r w:rsidR="004F3805" w:rsidRPr="00A81F7E">
        <w:rPr>
          <w:color w:val="auto"/>
          <w:sz w:val="28"/>
          <w:szCs w:val="28"/>
        </w:rPr>
        <w:t xml:space="preserve"> </w:t>
      </w:r>
      <w:r w:rsidRPr="00A81F7E">
        <w:rPr>
          <w:color w:val="auto"/>
          <w:sz w:val="28"/>
          <w:szCs w:val="28"/>
        </w:rPr>
        <w:t>службе,</w:t>
      </w:r>
      <w:r w:rsidR="004F3805" w:rsidRPr="00A81F7E">
        <w:rPr>
          <w:color w:val="auto"/>
          <w:sz w:val="28"/>
          <w:szCs w:val="28"/>
        </w:rPr>
        <w:t xml:space="preserve"> </w:t>
      </w:r>
      <w:r w:rsidRPr="00A81F7E">
        <w:rPr>
          <w:color w:val="auto"/>
          <w:sz w:val="28"/>
          <w:szCs w:val="28"/>
        </w:rPr>
        <w:t>ни</w:t>
      </w:r>
      <w:r w:rsidR="004F3805" w:rsidRPr="00A81F7E">
        <w:rPr>
          <w:color w:val="auto"/>
          <w:sz w:val="28"/>
          <w:szCs w:val="28"/>
        </w:rPr>
        <w:t xml:space="preserve"> </w:t>
      </w:r>
      <w:r w:rsidRPr="00A81F7E">
        <w:rPr>
          <w:color w:val="auto"/>
          <w:sz w:val="28"/>
          <w:szCs w:val="28"/>
        </w:rPr>
        <w:t>жалованья,</w:t>
      </w:r>
      <w:r w:rsidR="004F3805" w:rsidRPr="00A81F7E">
        <w:rPr>
          <w:color w:val="auto"/>
          <w:sz w:val="28"/>
          <w:szCs w:val="28"/>
        </w:rPr>
        <w:t xml:space="preserve"> </w:t>
      </w:r>
      <w:r w:rsidRPr="00A81F7E">
        <w:rPr>
          <w:color w:val="auto"/>
          <w:sz w:val="28"/>
          <w:szCs w:val="28"/>
        </w:rPr>
        <w:t>ни</w:t>
      </w:r>
      <w:r w:rsidR="004F3805" w:rsidRPr="00A81F7E">
        <w:rPr>
          <w:color w:val="auto"/>
          <w:sz w:val="28"/>
          <w:szCs w:val="28"/>
        </w:rPr>
        <w:t xml:space="preserve"> </w:t>
      </w:r>
      <w:r w:rsidRPr="00A81F7E">
        <w:rPr>
          <w:color w:val="auto"/>
          <w:sz w:val="28"/>
          <w:szCs w:val="28"/>
        </w:rPr>
        <w:t>пенсии</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государства</w:t>
      </w:r>
      <w:r w:rsidR="004F3805" w:rsidRPr="00A81F7E">
        <w:rPr>
          <w:color w:val="auto"/>
          <w:sz w:val="28"/>
          <w:szCs w:val="28"/>
        </w:rPr>
        <w:t xml:space="preserve"> </w:t>
      </w:r>
      <w:r w:rsidRPr="00A81F7E">
        <w:rPr>
          <w:color w:val="auto"/>
          <w:sz w:val="28"/>
          <w:szCs w:val="28"/>
        </w:rPr>
        <w:t>они</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получали.</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совершали</w:t>
      </w:r>
      <w:r w:rsidR="004F3805" w:rsidRPr="00A81F7E">
        <w:rPr>
          <w:color w:val="auto"/>
          <w:sz w:val="28"/>
          <w:szCs w:val="28"/>
        </w:rPr>
        <w:t xml:space="preserve"> </w:t>
      </w:r>
      <w:r w:rsidRPr="00A81F7E">
        <w:rPr>
          <w:color w:val="auto"/>
          <w:sz w:val="28"/>
          <w:szCs w:val="28"/>
        </w:rPr>
        <w:t>всякие</w:t>
      </w:r>
      <w:r w:rsidR="004F3805" w:rsidRPr="00A81F7E">
        <w:rPr>
          <w:color w:val="auto"/>
          <w:sz w:val="28"/>
          <w:szCs w:val="28"/>
        </w:rPr>
        <w:t xml:space="preserve"> </w:t>
      </w:r>
      <w:r w:rsidRPr="00A81F7E">
        <w:rPr>
          <w:color w:val="auto"/>
          <w:sz w:val="28"/>
          <w:szCs w:val="28"/>
        </w:rPr>
        <w:t>акты,</w:t>
      </w:r>
      <w:r w:rsidR="004F3805" w:rsidRPr="00A81F7E">
        <w:rPr>
          <w:color w:val="auto"/>
          <w:sz w:val="28"/>
          <w:szCs w:val="28"/>
        </w:rPr>
        <w:t xml:space="preserve"> </w:t>
      </w:r>
      <w:r w:rsidRPr="00A81F7E">
        <w:rPr>
          <w:color w:val="auto"/>
          <w:sz w:val="28"/>
          <w:szCs w:val="28"/>
        </w:rPr>
        <w:t>кроме</w:t>
      </w:r>
      <w:r w:rsidR="00744B2C" w:rsidRPr="00A81F7E">
        <w:rPr>
          <w:color w:val="auto"/>
          <w:sz w:val="28"/>
          <w:szCs w:val="28"/>
        </w:rPr>
        <w:t xml:space="preserve"> актов</w:t>
      </w:r>
      <w:r w:rsidR="004F3805" w:rsidRPr="00A81F7E">
        <w:rPr>
          <w:color w:val="auto"/>
          <w:sz w:val="28"/>
          <w:szCs w:val="28"/>
        </w:rPr>
        <w:t xml:space="preserve"> </w:t>
      </w:r>
      <w:r w:rsidRPr="00A81F7E">
        <w:rPr>
          <w:color w:val="auto"/>
          <w:sz w:val="28"/>
          <w:szCs w:val="28"/>
        </w:rPr>
        <w:t>состояния,</w:t>
      </w:r>
      <w:r w:rsidR="004F3805" w:rsidRPr="00A81F7E">
        <w:rPr>
          <w:color w:val="auto"/>
          <w:sz w:val="28"/>
          <w:szCs w:val="28"/>
        </w:rPr>
        <w:t xml:space="preserve"> </w:t>
      </w:r>
      <w:r w:rsidRPr="00A81F7E">
        <w:rPr>
          <w:color w:val="auto"/>
          <w:sz w:val="28"/>
          <w:szCs w:val="28"/>
        </w:rPr>
        <w:t>служебных</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межевых,</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также</w:t>
      </w:r>
      <w:r w:rsidR="004F3805" w:rsidRPr="00A81F7E">
        <w:rPr>
          <w:color w:val="auto"/>
          <w:sz w:val="28"/>
          <w:szCs w:val="28"/>
        </w:rPr>
        <w:t xml:space="preserve"> </w:t>
      </w:r>
      <w:r w:rsidRPr="00A81F7E">
        <w:rPr>
          <w:color w:val="auto"/>
          <w:sz w:val="28"/>
          <w:szCs w:val="28"/>
        </w:rPr>
        <w:t>свидетельствовали</w:t>
      </w:r>
      <w:r w:rsidR="004F3805" w:rsidRPr="00A81F7E">
        <w:rPr>
          <w:color w:val="auto"/>
          <w:sz w:val="28"/>
          <w:szCs w:val="28"/>
        </w:rPr>
        <w:t xml:space="preserve"> </w:t>
      </w:r>
      <w:r w:rsidRPr="00A81F7E">
        <w:rPr>
          <w:color w:val="auto"/>
          <w:sz w:val="28"/>
          <w:szCs w:val="28"/>
        </w:rPr>
        <w:t>документы.</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Согласно</w:t>
      </w:r>
      <w:r w:rsidR="004F3805" w:rsidRPr="00A81F7E">
        <w:rPr>
          <w:color w:val="auto"/>
          <w:sz w:val="28"/>
          <w:szCs w:val="28"/>
        </w:rPr>
        <w:t xml:space="preserve"> </w:t>
      </w:r>
      <w:r w:rsidRPr="00A81F7E">
        <w:rPr>
          <w:color w:val="auto"/>
          <w:sz w:val="28"/>
          <w:szCs w:val="28"/>
        </w:rPr>
        <w:t>Положению</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нотариальной</w:t>
      </w:r>
      <w:r w:rsidR="004F3805" w:rsidRPr="00A81F7E">
        <w:rPr>
          <w:color w:val="auto"/>
          <w:sz w:val="28"/>
          <w:szCs w:val="28"/>
        </w:rPr>
        <w:t xml:space="preserve"> </w:t>
      </w:r>
      <w:r w:rsidRPr="00A81F7E">
        <w:rPr>
          <w:color w:val="auto"/>
          <w:sz w:val="28"/>
          <w:szCs w:val="28"/>
        </w:rPr>
        <w:t>части</w:t>
      </w:r>
      <w:r w:rsidR="00DF2002" w:rsidRPr="00A81F7E">
        <w:rPr>
          <w:color w:val="auto"/>
          <w:sz w:val="28"/>
          <w:szCs w:val="28"/>
        </w:rPr>
        <w:t>,</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совершении</w:t>
      </w:r>
      <w:r w:rsidR="004F3805" w:rsidRPr="00A81F7E">
        <w:rPr>
          <w:color w:val="auto"/>
          <w:sz w:val="28"/>
          <w:szCs w:val="28"/>
        </w:rPr>
        <w:t xml:space="preserve"> </w:t>
      </w:r>
      <w:r w:rsidRPr="00A81F7E">
        <w:rPr>
          <w:color w:val="auto"/>
          <w:sz w:val="28"/>
          <w:szCs w:val="28"/>
        </w:rPr>
        <w:t>всякого</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действия</w:t>
      </w:r>
      <w:r w:rsidR="004F3805" w:rsidRPr="00A81F7E">
        <w:rPr>
          <w:color w:val="auto"/>
          <w:sz w:val="28"/>
          <w:szCs w:val="28"/>
        </w:rPr>
        <w:t xml:space="preserve"> </w:t>
      </w:r>
      <w:r w:rsidRPr="00A81F7E">
        <w:rPr>
          <w:color w:val="auto"/>
          <w:sz w:val="28"/>
          <w:szCs w:val="28"/>
        </w:rPr>
        <w:t>должны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обязательно</w:t>
      </w:r>
      <w:r w:rsidR="004F3805" w:rsidRPr="00A81F7E">
        <w:rPr>
          <w:color w:val="auto"/>
          <w:sz w:val="28"/>
          <w:szCs w:val="28"/>
        </w:rPr>
        <w:t xml:space="preserve"> </w:t>
      </w:r>
      <w:r w:rsidRPr="00A81F7E">
        <w:rPr>
          <w:color w:val="auto"/>
          <w:sz w:val="28"/>
          <w:szCs w:val="28"/>
        </w:rPr>
        <w:t>присутствовать</w:t>
      </w:r>
      <w:r w:rsidR="004F3805" w:rsidRPr="00A81F7E">
        <w:rPr>
          <w:color w:val="auto"/>
          <w:sz w:val="28"/>
          <w:szCs w:val="28"/>
        </w:rPr>
        <w:t xml:space="preserve"> </w:t>
      </w:r>
      <w:r w:rsidRPr="00A81F7E">
        <w:rPr>
          <w:color w:val="auto"/>
          <w:sz w:val="28"/>
          <w:szCs w:val="28"/>
        </w:rPr>
        <w:t>два</w:t>
      </w:r>
      <w:r w:rsidR="004F3805" w:rsidRPr="00A81F7E">
        <w:rPr>
          <w:color w:val="auto"/>
          <w:sz w:val="28"/>
          <w:szCs w:val="28"/>
        </w:rPr>
        <w:t xml:space="preserve"> </w:t>
      </w:r>
      <w:r w:rsidRPr="00A81F7E">
        <w:rPr>
          <w:color w:val="auto"/>
          <w:sz w:val="28"/>
          <w:szCs w:val="28"/>
        </w:rPr>
        <w:t>свидетеля,</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составлении</w:t>
      </w:r>
      <w:r w:rsidR="004F3805" w:rsidRPr="00A81F7E">
        <w:rPr>
          <w:color w:val="auto"/>
          <w:sz w:val="28"/>
          <w:szCs w:val="28"/>
        </w:rPr>
        <w:t xml:space="preserve"> </w:t>
      </w:r>
      <w:r w:rsidRPr="00A81F7E">
        <w:rPr>
          <w:color w:val="auto"/>
          <w:sz w:val="28"/>
          <w:szCs w:val="28"/>
        </w:rPr>
        <w:t>купчих</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недвижимое</w:t>
      </w:r>
      <w:r w:rsidR="004F3805" w:rsidRPr="00A81F7E">
        <w:rPr>
          <w:color w:val="auto"/>
          <w:sz w:val="28"/>
          <w:szCs w:val="28"/>
        </w:rPr>
        <w:t xml:space="preserve"> </w:t>
      </w:r>
      <w:r w:rsidRPr="00A81F7E">
        <w:rPr>
          <w:color w:val="auto"/>
          <w:sz w:val="28"/>
          <w:szCs w:val="28"/>
        </w:rPr>
        <w:t>имущество</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обязательное</w:t>
      </w:r>
      <w:r w:rsidR="004F3805" w:rsidRPr="00A81F7E">
        <w:rPr>
          <w:color w:val="auto"/>
          <w:sz w:val="28"/>
          <w:szCs w:val="28"/>
        </w:rPr>
        <w:t xml:space="preserve"> </w:t>
      </w:r>
      <w:r w:rsidRPr="00A81F7E">
        <w:rPr>
          <w:color w:val="auto"/>
          <w:sz w:val="28"/>
          <w:szCs w:val="28"/>
        </w:rPr>
        <w:t>количество</w:t>
      </w:r>
      <w:r w:rsidR="004F3805" w:rsidRPr="00A81F7E">
        <w:rPr>
          <w:color w:val="auto"/>
          <w:sz w:val="28"/>
          <w:szCs w:val="28"/>
        </w:rPr>
        <w:t xml:space="preserve"> </w:t>
      </w:r>
      <w:r w:rsidRPr="00A81F7E">
        <w:rPr>
          <w:color w:val="auto"/>
          <w:sz w:val="28"/>
          <w:szCs w:val="28"/>
        </w:rPr>
        <w:t>увеличивалось</w:t>
      </w:r>
      <w:r w:rsidR="004F3805" w:rsidRPr="00A81F7E">
        <w:rPr>
          <w:color w:val="auto"/>
          <w:sz w:val="28"/>
          <w:szCs w:val="28"/>
        </w:rPr>
        <w:t xml:space="preserve"> </w:t>
      </w:r>
      <w:r w:rsidRPr="00A81F7E">
        <w:rPr>
          <w:color w:val="auto"/>
          <w:sz w:val="28"/>
          <w:szCs w:val="28"/>
        </w:rPr>
        <w:t>до</w:t>
      </w:r>
      <w:r w:rsidR="004F3805" w:rsidRPr="00A81F7E">
        <w:rPr>
          <w:color w:val="auto"/>
          <w:sz w:val="28"/>
          <w:szCs w:val="28"/>
        </w:rPr>
        <w:t xml:space="preserve"> </w:t>
      </w:r>
      <w:r w:rsidRPr="00A81F7E">
        <w:rPr>
          <w:color w:val="auto"/>
          <w:sz w:val="28"/>
          <w:szCs w:val="28"/>
        </w:rPr>
        <w:t>трех.</w:t>
      </w:r>
      <w:r w:rsidR="004F3805" w:rsidRPr="00A81F7E">
        <w:rPr>
          <w:color w:val="auto"/>
          <w:sz w:val="28"/>
          <w:szCs w:val="28"/>
        </w:rPr>
        <w:t xml:space="preserve"> </w:t>
      </w:r>
      <w:r w:rsidRPr="00A81F7E">
        <w:rPr>
          <w:color w:val="auto"/>
          <w:sz w:val="28"/>
          <w:szCs w:val="28"/>
        </w:rPr>
        <w:t>Свидетелями</w:t>
      </w:r>
      <w:r w:rsidR="004F3805" w:rsidRPr="00A81F7E">
        <w:rPr>
          <w:color w:val="auto"/>
          <w:sz w:val="28"/>
          <w:szCs w:val="28"/>
        </w:rPr>
        <w:t xml:space="preserve"> </w:t>
      </w:r>
      <w:r w:rsidRPr="00A81F7E">
        <w:rPr>
          <w:color w:val="auto"/>
          <w:sz w:val="28"/>
          <w:szCs w:val="28"/>
        </w:rPr>
        <w:t>могли</w:t>
      </w:r>
      <w:r w:rsidR="004F3805" w:rsidRPr="00A81F7E">
        <w:rPr>
          <w:color w:val="auto"/>
          <w:sz w:val="28"/>
          <w:szCs w:val="28"/>
        </w:rPr>
        <w:t xml:space="preserve"> </w:t>
      </w:r>
      <w:r w:rsidRPr="00A81F7E">
        <w:rPr>
          <w:color w:val="auto"/>
          <w:sz w:val="28"/>
          <w:szCs w:val="28"/>
        </w:rPr>
        <w:t>быть</w:t>
      </w:r>
      <w:r w:rsidR="004F3805" w:rsidRPr="00A81F7E">
        <w:rPr>
          <w:color w:val="auto"/>
          <w:sz w:val="28"/>
          <w:szCs w:val="28"/>
        </w:rPr>
        <w:t xml:space="preserve"> </w:t>
      </w:r>
      <w:r w:rsidRPr="00A81F7E">
        <w:rPr>
          <w:color w:val="auto"/>
          <w:sz w:val="28"/>
          <w:szCs w:val="28"/>
        </w:rPr>
        <w:t>лишь</w:t>
      </w:r>
      <w:r w:rsidR="004F3805" w:rsidRPr="00A81F7E">
        <w:rPr>
          <w:color w:val="auto"/>
          <w:sz w:val="28"/>
          <w:szCs w:val="28"/>
        </w:rPr>
        <w:t xml:space="preserve"> </w:t>
      </w:r>
      <w:r w:rsidRPr="00A81F7E">
        <w:rPr>
          <w:color w:val="auto"/>
          <w:sz w:val="28"/>
          <w:szCs w:val="28"/>
        </w:rPr>
        <w:t>грамотные</w:t>
      </w:r>
      <w:r w:rsidR="004F3805" w:rsidRPr="00A81F7E">
        <w:rPr>
          <w:color w:val="auto"/>
          <w:sz w:val="28"/>
          <w:szCs w:val="28"/>
        </w:rPr>
        <w:t xml:space="preserve"> </w:t>
      </w:r>
      <w:r w:rsidRPr="00A81F7E">
        <w:rPr>
          <w:color w:val="auto"/>
          <w:sz w:val="28"/>
          <w:szCs w:val="28"/>
        </w:rPr>
        <w:t>совершеннолетние</w:t>
      </w:r>
      <w:r w:rsidR="004F3805" w:rsidRPr="00A81F7E">
        <w:rPr>
          <w:color w:val="auto"/>
          <w:sz w:val="28"/>
          <w:szCs w:val="28"/>
        </w:rPr>
        <w:t xml:space="preserve"> </w:t>
      </w:r>
      <w:r w:rsidRPr="00A81F7E">
        <w:rPr>
          <w:color w:val="auto"/>
          <w:sz w:val="28"/>
          <w:szCs w:val="28"/>
        </w:rPr>
        <w:t>лица,</w:t>
      </w:r>
      <w:r w:rsidR="004F3805" w:rsidRPr="00A81F7E">
        <w:rPr>
          <w:color w:val="auto"/>
          <w:sz w:val="28"/>
          <w:szCs w:val="28"/>
        </w:rPr>
        <w:t xml:space="preserve"> </w:t>
      </w:r>
      <w:r w:rsidRPr="00A81F7E">
        <w:rPr>
          <w:color w:val="auto"/>
          <w:sz w:val="28"/>
          <w:szCs w:val="28"/>
        </w:rPr>
        <w:t>известные</w:t>
      </w:r>
      <w:r w:rsidR="004F3805" w:rsidRPr="00A81F7E">
        <w:rPr>
          <w:color w:val="auto"/>
          <w:sz w:val="28"/>
          <w:szCs w:val="28"/>
        </w:rPr>
        <w:t xml:space="preserve"> </w:t>
      </w:r>
      <w:r w:rsidRPr="00A81F7E">
        <w:rPr>
          <w:color w:val="auto"/>
          <w:sz w:val="28"/>
          <w:szCs w:val="28"/>
        </w:rPr>
        <w:t>нотариусу</w:t>
      </w:r>
      <w:r w:rsidR="004F3805" w:rsidRPr="00A81F7E">
        <w:rPr>
          <w:color w:val="auto"/>
          <w:sz w:val="28"/>
          <w:szCs w:val="28"/>
        </w:rPr>
        <w:t xml:space="preserve"> </w:t>
      </w:r>
      <w:r w:rsidRPr="00A81F7E">
        <w:rPr>
          <w:color w:val="auto"/>
          <w:sz w:val="28"/>
          <w:szCs w:val="28"/>
        </w:rPr>
        <w:t>лично</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достоверному</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них</w:t>
      </w:r>
      <w:r w:rsidR="004F3805" w:rsidRPr="00A81F7E">
        <w:rPr>
          <w:color w:val="auto"/>
          <w:sz w:val="28"/>
          <w:szCs w:val="28"/>
        </w:rPr>
        <w:t xml:space="preserve"> </w:t>
      </w:r>
      <w:r w:rsidRPr="00A81F7E">
        <w:rPr>
          <w:color w:val="auto"/>
          <w:sz w:val="28"/>
          <w:szCs w:val="28"/>
        </w:rPr>
        <w:t>засвидетельствованию</w:t>
      </w:r>
      <w:r w:rsidR="004F3805" w:rsidRPr="00A81F7E">
        <w:rPr>
          <w:color w:val="auto"/>
          <w:sz w:val="28"/>
          <w:szCs w:val="28"/>
        </w:rPr>
        <w:t xml:space="preserve"> </w:t>
      </w:r>
      <w:r w:rsidRPr="00A81F7E">
        <w:rPr>
          <w:color w:val="auto"/>
          <w:sz w:val="28"/>
          <w:szCs w:val="28"/>
        </w:rPr>
        <w:t>(ст.</w:t>
      </w:r>
      <w:r w:rsidR="004F3805" w:rsidRPr="00A81F7E">
        <w:rPr>
          <w:color w:val="auto"/>
          <w:sz w:val="28"/>
          <w:szCs w:val="28"/>
        </w:rPr>
        <w:t xml:space="preserve"> </w:t>
      </w:r>
      <w:r w:rsidRPr="00A81F7E">
        <w:rPr>
          <w:color w:val="auto"/>
          <w:sz w:val="28"/>
          <w:szCs w:val="28"/>
        </w:rPr>
        <w:t>84</w:t>
      </w:r>
      <w:r w:rsidR="004F3805" w:rsidRPr="00A81F7E">
        <w:rPr>
          <w:color w:val="auto"/>
          <w:sz w:val="28"/>
          <w:szCs w:val="28"/>
        </w:rPr>
        <w:t xml:space="preserve"> </w:t>
      </w:r>
      <w:r w:rsidRPr="00A81F7E">
        <w:rPr>
          <w:color w:val="auto"/>
          <w:sz w:val="28"/>
          <w:szCs w:val="28"/>
        </w:rPr>
        <w:t>–</w:t>
      </w:r>
      <w:r w:rsidR="004F3805" w:rsidRPr="00A81F7E">
        <w:rPr>
          <w:color w:val="auto"/>
          <w:sz w:val="28"/>
          <w:szCs w:val="28"/>
        </w:rPr>
        <w:t xml:space="preserve"> </w:t>
      </w:r>
      <w:r w:rsidRPr="00A81F7E">
        <w:rPr>
          <w:color w:val="auto"/>
          <w:sz w:val="28"/>
          <w:szCs w:val="28"/>
        </w:rPr>
        <w:t>86).</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Свидетелями</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могли</w:t>
      </w:r>
      <w:r w:rsidR="004F3805" w:rsidRPr="00A81F7E">
        <w:rPr>
          <w:color w:val="auto"/>
          <w:sz w:val="28"/>
          <w:szCs w:val="28"/>
        </w:rPr>
        <w:t xml:space="preserve"> </w:t>
      </w:r>
      <w:r w:rsidRPr="00A81F7E">
        <w:rPr>
          <w:color w:val="auto"/>
          <w:sz w:val="28"/>
          <w:szCs w:val="28"/>
        </w:rPr>
        <w:t>быть</w:t>
      </w:r>
      <w:r w:rsidR="004F3805" w:rsidRPr="00A81F7E">
        <w:rPr>
          <w:color w:val="auto"/>
          <w:sz w:val="28"/>
          <w:szCs w:val="28"/>
        </w:rPr>
        <w:t xml:space="preserve"> </w:t>
      </w:r>
      <w:r w:rsidRPr="00A81F7E">
        <w:rPr>
          <w:color w:val="auto"/>
          <w:sz w:val="28"/>
          <w:szCs w:val="28"/>
        </w:rPr>
        <w:t>лица,</w:t>
      </w:r>
      <w:r w:rsidR="004F3805" w:rsidRPr="00A81F7E">
        <w:rPr>
          <w:color w:val="auto"/>
          <w:sz w:val="28"/>
          <w:szCs w:val="28"/>
        </w:rPr>
        <w:t xml:space="preserve"> </w:t>
      </w:r>
      <w:r w:rsidRPr="00A81F7E">
        <w:rPr>
          <w:color w:val="auto"/>
          <w:sz w:val="28"/>
          <w:szCs w:val="28"/>
        </w:rPr>
        <w:t>служащие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конторе</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того</w:t>
      </w:r>
      <w:r w:rsidR="004F3805" w:rsidRPr="00A81F7E">
        <w:rPr>
          <w:color w:val="auto"/>
          <w:sz w:val="28"/>
          <w:szCs w:val="28"/>
        </w:rPr>
        <w:t xml:space="preserve"> </w:t>
      </w:r>
      <w:r w:rsidRPr="00A81F7E">
        <w:rPr>
          <w:color w:val="auto"/>
          <w:sz w:val="28"/>
          <w:szCs w:val="28"/>
        </w:rPr>
        <w:t>же</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состоящие</w:t>
      </w:r>
      <w:r w:rsidR="004F3805" w:rsidRPr="00A81F7E">
        <w:rPr>
          <w:color w:val="auto"/>
          <w:sz w:val="28"/>
          <w:szCs w:val="28"/>
        </w:rPr>
        <w:t xml:space="preserve"> </w:t>
      </w:r>
      <w:r w:rsidRPr="00A81F7E">
        <w:rPr>
          <w:color w:val="auto"/>
          <w:sz w:val="28"/>
          <w:szCs w:val="28"/>
        </w:rPr>
        <w:t>прислугой</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него</w:t>
      </w:r>
      <w:r w:rsidR="004F3805" w:rsidRPr="00A81F7E">
        <w:rPr>
          <w:color w:val="auto"/>
          <w:sz w:val="28"/>
          <w:szCs w:val="28"/>
        </w:rPr>
        <w:t xml:space="preserve"> </w:t>
      </w:r>
      <w:r w:rsidRPr="00A81F7E">
        <w:rPr>
          <w:color w:val="auto"/>
          <w:sz w:val="28"/>
          <w:szCs w:val="28"/>
        </w:rPr>
        <w:t>самого</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служащих</w:t>
      </w:r>
      <w:r w:rsidR="004F3805" w:rsidRPr="00A81F7E">
        <w:rPr>
          <w:color w:val="auto"/>
          <w:sz w:val="28"/>
          <w:szCs w:val="28"/>
        </w:rPr>
        <w:t xml:space="preserve"> </w:t>
      </w:r>
      <w:r w:rsidRPr="00A81F7E">
        <w:rPr>
          <w:color w:val="auto"/>
          <w:sz w:val="28"/>
          <w:szCs w:val="28"/>
        </w:rPr>
        <w:t>(п.</w:t>
      </w:r>
      <w:r w:rsidR="004F3805" w:rsidRPr="00A81F7E">
        <w:rPr>
          <w:color w:val="auto"/>
          <w:sz w:val="28"/>
          <w:szCs w:val="28"/>
        </w:rPr>
        <w:t xml:space="preserve"> </w:t>
      </w:r>
      <w:r w:rsidRPr="00A81F7E">
        <w:rPr>
          <w:color w:val="auto"/>
          <w:sz w:val="28"/>
          <w:szCs w:val="28"/>
        </w:rPr>
        <w:t>4</w:t>
      </w:r>
      <w:r w:rsidR="004F3805" w:rsidRPr="00A81F7E">
        <w:rPr>
          <w:color w:val="auto"/>
          <w:sz w:val="28"/>
          <w:szCs w:val="28"/>
        </w:rPr>
        <w:t xml:space="preserve"> </w:t>
      </w:r>
      <w:r w:rsidRPr="00A81F7E">
        <w:rPr>
          <w:color w:val="auto"/>
          <w:sz w:val="28"/>
          <w:szCs w:val="28"/>
        </w:rPr>
        <w:t>ст.</w:t>
      </w:r>
      <w:r w:rsidR="004F3805" w:rsidRPr="00A81F7E">
        <w:rPr>
          <w:color w:val="auto"/>
          <w:sz w:val="28"/>
          <w:szCs w:val="28"/>
        </w:rPr>
        <w:t xml:space="preserve"> </w:t>
      </w:r>
      <w:r w:rsidRPr="00A81F7E">
        <w:rPr>
          <w:color w:val="auto"/>
          <w:sz w:val="28"/>
          <w:szCs w:val="28"/>
        </w:rPr>
        <w:t>87).</w:t>
      </w:r>
      <w:r w:rsidR="004F3805" w:rsidRPr="00A81F7E">
        <w:rPr>
          <w:color w:val="auto"/>
          <w:sz w:val="28"/>
          <w:szCs w:val="28"/>
        </w:rPr>
        <w:t xml:space="preserve"> </w:t>
      </w:r>
      <w:r w:rsidRPr="00A81F7E">
        <w:rPr>
          <w:color w:val="auto"/>
          <w:sz w:val="28"/>
          <w:szCs w:val="28"/>
        </w:rPr>
        <w:t>Основные</w:t>
      </w:r>
      <w:r w:rsidR="004F3805" w:rsidRPr="00A81F7E">
        <w:rPr>
          <w:color w:val="auto"/>
          <w:sz w:val="28"/>
          <w:szCs w:val="28"/>
        </w:rPr>
        <w:t xml:space="preserve"> </w:t>
      </w:r>
      <w:r w:rsidRPr="00A81F7E">
        <w:rPr>
          <w:color w:val="auto"/>
          <w:sz w:val="28"/>
          <w:szCs w:val="28"/>
        </w:rPr>
        <w:t>требования</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совершению</w:t>
      </w:r>
      <w:r w:rsidR="004F3805" w:rsidRPr="00A81F7E">
        <w:rPr>
          <w:color w:val="auto"/>
          <w:sz w:val="28"/>
          <w:szCs w:val="28"/>
        </w:rPr>
        <w:t xml:space="preserve"> </w:t>
      </w:r>
      <w:r w:rsidRPr="00A81F7E">
        <w:rPr>
          <w:color w:val="auto"/>
          <w:sz w:val="28"/>
          <w:szCs w:val="28"/>
        </w:rPr>
        <w:t>сделок</w:t>
      </w:r>
      <w:r w:rsidR="004F3805" w:rsidRPr="00A81F7E">
        <w:rPr>
          <w:color w:val="auto"/>
          <w:sz w:val="28"/>
          <w:szCs w:val="28"/>
        </w:rPr>
        <w:t xml:space="preserve"> </w:t>
      </w:r>
      <w:r w:rsidRPr="00A81F7E">
        <w:rPr>
          <w:color w:val="auto"/>
          <w:sz w:val="28"/>
          <w:szCs w:val="28"/>
        </w:rPr>
        <w:t>сохранились</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настоящее</w:t>
      </w:r>
      <w:r w:rsidR="004F3805" w:rsidRPr="00A81F7E">
        <w:rPr>
          <w:color w:val="auto"/>
          <w:sz w:val="28"/>
          <w:szCs w:val="28"/>
        </w:rPr>
        <w:t xml:space="preserve"> </w:t>
      </w:r>
      <w:r w:rsidRPr="00A81F7E">
        <w:rPr>
          <w:color w:val="auto"/>
          <w:sz w:val="28"/>
          <w:szCs w:val="28"/>
        </w:rPr>
        <w:t>время.</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Перед</w:t>
      </w:r>
      <w:r w:rsidR="004F3805" w:rsidRPr="00A81F7E">
        <w:rPr>
          <w:color w:val="auto"/>
          <w:sz w:val="28"/>
          <w:szCs w:val="28"/>
        </w:rPr>
        <w:t xml:space="preserve"> </w:t>
      </w:r>
      <w:r w:rsidRPr="00A81F7E">
        <w:rPr>
          <w:color w:val="auto"/>
          <w:sz w:val="28"/>
          <w:szCs w:val="28"/>
        </w:rPr>
        <w:t>совершением</w:t>
      </w:r>
      <w:r w:rsidR="004F3805" w:rsidRPr="00A81F7E">
        <w:rPr>
          <w:color w:val="auto"/>
          <w:sz w:val="28"/>
          <w:szCs w:val="28"/>
        </w:rPr>
        <w:t xml:space="preserve"> </w:t>
      </w:r>
      <w:r w:rsidRPr="00A81F7E">
        <w:rPr>
          <w:color w:val="auto"/>
          <w:sz w:val="28"/>
          <w:szCs w:val="28"/>
        </w:rPr>
        <w:t>всякого</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нотариус</w:t>
      </w:r>
      <w:r w:rsidR="004F3805" w:rsidRPr="00A81F7E">
        <w:rPr>
          <w:color w:val="auto"/>
          <w:sz w:val="28"/>
          <w:szCs w:val="28"/>
        </w:rPr>
        <w:t xml:space="preserve"> </w:t>
      </w:r>
      <w:r w:rsidRPr="00A81F7E">
        <w:rPr>
          <w:color w:val="auto"/>
          <w:sz w:val="28"/>
          <w:szCs w:val="28"/>
        </w:rPr>
        <w:t>должен</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удостовериться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личностях,</w:t>
      </w:r>
      <w:r w:rsidR="004F3805" w:rsidRPr="00A81F7E">
        <w:rPr>
          <w:color w:val="auto"/>
          <w:sz w:val="28"/>
          <w:szCs w:val="28"/>
        </w:rPr>
        <w:t xml:space="preserve"> </w:t>
      </w:r>
      <w:r w:rsidRPr="00A81F7E">
        <w:rPr>
          <w:color w:val="auto"/>
          <w:sz w:val="28"/>
          <w:szCs w:val="28"/>
        </w:rPr>
        <w:t>обратившихся</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нему</w:t>
      </w:r>
      <w:r w:rsidR="004F3805" w:rsidRPr="00A81F7E">
        <w:rPr>
          <w:color w:val="auto"/>
          <w:sz w:val="28"/>
          <w:szCs w:val="28"/>
        </w:rPr>
        <w:t xml:space="preserve"> </w:t>
      </w:r>
      <w:r w:rsidRPr="00A81F7E">
        <w:rPr>
          <w:color w:val="auto"/>
          <w:sz w:val="28"/>
          <w:szCs w:val="28"/>
        </w:rPr>
        <w:t>лиц,</w:t>
      </w:r>
      <w:r w:rsidR="004F3805" w:rsidRPr="00A81F7E">
        <w:rPr>
          <w:color w:val="auto"/>
          <w:sz w:val="28"/>
          <w:szCs w:val="28"/>
        </w:rPr>
        <w:t xml:space="preserve"> </w:t>
      </w:r>
      <w:r w:rsidRPr="00A81F7E">
        <w:rPr>
          <w:color w:val="auto"/>
          <w:sz w:val="28"/>
          <w:szCs w:val="28"/>
        </w:rPr>
        <w:t>выяснить</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волю</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правоспособность</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совершению</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Составляя</w:t>
      </w:r>
      <w:r w:rsidR="004F3805" w:rsidRPr="00A81F7E">
        <w:rPr>
          <w:color w:val="auto"/>
          <w:sz w:val="28"/>
          <w:szCs w:val="28"/>
        </w:rPr>
        <w:t xml:space="preserve"> </w:t>
      </w:r>
      <w:r w:rsidRPr="00A81F7E">
        <w:rPr>
          <w:color w:val="auto"/>
          <w:sz w:val="28"/>
          <w:szCs w:val="28"/>
        </w:rPr>
        <w:t>нотариальный</w:t>
      </w:r>
      <w:r w:rsidR="004F3805" w:rsidRPr="00A81F7E">
        <w:rPr>
          <w:color w:val="auto"/>
          <w:sz w:val="28"/>
          <w:szCs w:val="28"/>
        </w:rPr>
        <w:t xml:space="preserve"> </w:t>
      </w:r>
      <w:r w:rsidRPr="00A81F7E">
        <w:rPr>
          <w:color w:val="auto"/>
          <w:sz w:val="28"/>
          <w:szCs w:val="28"/>
        </w:rPr>
        <w:t>акт,</w:t>
      </w:r>
      <w:r w:rsidR="004F3805" w:rsidRPr="00A81F7E">
        <w:rPr>
          <w:color w:val="auto"/>
          <w:sz w:val="28"/>
          <w:szCs w:val="28"/>
        </w:rPr>
        <w:t xml:space="preserve"> </w:t>
      </w:r>
      <w:r w:rsidRPr="00A81F7E">
        <w:rPr>
          <w:color w:val="auto"/>
          <w:sz w:val="28"/>
          <w:szCs w:val="28"/>
        </w:rPr>
        <w:t>нотариус</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соответствии</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требованиями</w:t>
      </w:r>
      <w:r w:rsidR="004F3805" w:rsidRPr="00A81F7E">
        <w:rPr>
          <w:color w:val="auto"/>
          <w:sz w:val="28"/>
          <w:szCs w:val="28"/>
        </w:rPr>
        <w:t xml:space="preserve"> </w:t>
      </w:r>
      <w:r w:rsidRPr="00A81F7E">
        <w:rPr>
          <w:color w:val="auto"/>
          <w:sz w:val="28"/>
          <w:szCs w:val="28"/>
        </w:rPr>
        <w:t>ст.</w:t>
      </w:r>
      <w:r w:rsidR="004F3805" w:rsidRPr="00A81F7E">
        <w:rPr>
          <w:color w:val="auto"/>
          <w:sz w:val="28"/>
          <w:szCs w:val="28"/>
        </w:rPr>
        <w:t xml:space="preserve"> </w:t>
      </w:r>
      <w:r w:rsidRPr="00A81F7E">
        <w:rPr>
          <w:color w:val="auto"/>
          <w:sz w:val="28"/>
          <w:szCs w:val="28"/>
        </w:rPr>
        <w:t>84,</w:t>
      </w:r>
      <w:r w:rsidR="004F3805" w:rsidRPr="00A81F7E">
        <w:rPr>
          <w:color w:val="auto"/>
          <w:sz w:val="28"/>
          <w:szCs w:val="28"/>
        </w:rPr>
        <w:t xml:space="preserve"> </w:t>
      </w:r>
      <w:r w:rsidRPr="00A81F7E">
        <w:rPr>
          <w:color w:val="auto"/>
          <w:sz w:val="28"/>
          <w:szCs w:val="28"/>
        </w:rPr>
        <w:t>88,</w:t>
      </w:r>
      <w:r w:rsidR="004F3805" w:rsidRPr="00A81F7E">
        <w:rPr>
          <w:color w:val="auto"/>
          <w:sz w:val="28"/>
          <w:szCs w:val="28"/>
        </w:rPr>
        <w:t xml:space="preserve"> </w:t>
      </w:r>
      <w:r w:rsidRPr="00A81F7E">
        <w:rPr>
          <w:color w:val="auto"/>
          <w:sz w:val="28"/>
          <w:szCs w:val="28"/>
        </w:rPr>
        <w:t>89,</w:t>
      </w:r>
      <w:r w:rsidR="004F3805" w:rsidRPr="00A81F7E">
        <w:rPr>
          <w:color w:val="auto"/>
          <w:sz w:val="28"/>
          <w:szCs w:val="28"/>
        </w:rPr>
        <w:t xml:space="preserve"> </w:t>
      </w:r>
      <w:r w:rsidRPr="00A81F7E">
        <w:rPr>
          <w:color w:val="auto"/>
          <w:sz w:val="28"/>
          <w:szCs w:val="28"/>
        </w:rPr>
        <w:t>95,</w:t>
      </w:r>
      <w:r w:rsidR="004F3805" w:rsidRPr="00A81F7E">
        <w:rPr>
          <w:color w:val="auto"/>
          <w:sz w:val="28"/>
          <w:szCs w:val="28"/>
        </w:rPr>
        <w:t xml:space="preserve"> </w:t>
      </w:r>
      <w:r w:rsidRPr="00A81F7E">
        <w:rPr>
          <w:color w:val="auto"/>
          <w:sz w:val="28"/>
          <w:szCs w:val="28"/>
        </w:rPr>
        <w:t>96,</w:t>
      </w:r>
      <w:r w:rsidR="004F3805" w:rsidRPr="00A81F7E">
        <w:rPr>
          <w:color w:val="auto"/>
          <w:sz w:val="28"/>
          <w:szCs w:val="28"/>
        </w:rPr>
        <w:t xml:space="preserve"> </w:t>
      </w:r>
      <w:r w:rsidRPr="00A81F7E">
        <w:rPr>
          <w:color w:val="auto"/>
          <w:sz w:val="28"/>
          <w:szCs w:val="28"/>
        </w:rPr>
        <w:t>104,</w:t>
      </w:r>
      <w:r w:rsidR="004F3805" w:rsidRPr="00A81F7E">
        <w:rPr>
          <w:color w:val="auto"/>
          <w:sz w:val="28"/>
          <w:szCs w:val="28"/>
        </w:rPr>
        <w:t xml:space="preserve"> </w:t>
      </w:r>
      <w:r w:rsidRPr="00A81F7E">
        <w:rPr>
          <w:color w:val="auto"/>
          <w:sz w:val="28"/>
          <w:szCs w:val="28"/>
        </w:rPr>
        <w:t>105,</w:t>
      </w:r>
      <w:r w:rsidR="007E5188" w:rsidRPr="00A81F7E">
        <w:rPr>
          <w:color w:val="auto"/>
          <w:sz w:val="28"/>
          <w:szCs w:val="28"/>
        </w:rPr>
        <w:t xml:space="preserve"> </w:t>
      </w:r>
      <w:r w:rsidRPr="00A81F7E">
        <w:rPr>
          <w:color w:val="auto"/>
          <w:sz w:val="28"/>
          <w:szCs w:val="28"/>
        </w:rPr>
        <w:t>112</w:t>
      </w:r>
      <w:r w:rsidR="004F3805" w:rsidRPr="00A81F7E">
        <w:rPr>
          <w:color w:val="auto"/>
          <w:sz w:val="28"/>
          <w:szCs w:val="28"/>
        </w:rPr>
        <w:t xml:space="preserve"> </w:t>
      </w:r>
      <w:r w:rsidRPr="00A81F7E">
        <w:rPr>
          <w:color w:val="auto"/>
          <w:sz w:val="28"/>
          <w:szCs w:val="28"/>
        </w:rPr>
        <w:t>Положения</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нотариальной</w:t>
      </w:r>
      <w:r w:rsidR="004F3805" w:rsidRPr="00A81F7E">
        <w:rPr>
          <w:color w:val="auto"/>
          <w:sz w:val="28"/>
          <w:szCs w:val="28"/>
        </w:rPr>
        <w:t xml:space="preserve"> </w:t>
      </w:r>
      <w:r w:rsidRPr="00A81F7E">
        <w:rPr>
          <w:color w:val="auto"/>
          <w:sz w:val="28"/>
          <w:szCs w:val="28"/>
        </w:rPr>
        <w:t>части</w:t>
      </w:r>
      <w:r w:rsidR="004F3805" w:rsidRPr="00A81F7E">
        <w:rPr>
          <w:color w:val="auto"/>
          <w:sz w:val="28"/>
          <w:szCs w:val="28"/>
        </w:rPr>
        <w:t xml:space="preserve"> </w:t>
      </w:r>
      <w:r w:rsidRPr="00A81F7E">
        <w:rPr>
          <w:color w:val="auto"/>
          <w:sz w:val="28"/>
          <w:szCs w:val="28"/>
        </w:rPr>
        <w:t>должен</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для</w:t>
      </w:r>
      <w:r w:rsidR="004F3805" w:rsidRPr="00A81F7E">
        <w:rPr>
          <w:color w:val="auto"/>
          <w:sz w:val="28"/>
          <w:szCs w:val="28"/>
        </w:rPr>
        <w:t xml:space="preserve"> </w:t>
      </w:r>
      <w:r w:rsidRPr="00A81F7E">
        <w:rPr>
          <w:color w:val="auto"/>
          <w:sz w:val="28"/>
          <w:szCs w:val="28"/>
        </w:rPr>
        <w:t>выяснения</w:t>
      </w:r>
      <w:r w:rsidR="004F3805" w:rsidRPr="00A81F7E">
        <w:rPr>
          <w:color w:val="auto"/>
          <w:sz w:val="28"/>
          <w:szCs w:val="28"/>
        </w:rPr>
        <w:t xml:space="preserve"> </w:t>
      </w:r>
      <w:r w:rsidRPr="00A81F7E">
        <w:rPr>
          <w:color w:val="auto"/>
          <w:sz w:val="28"/>
          <w:szCs w:val="28"/>
        </w:rPr>
        <w:t>всех</w:t>
      </w:r>
      <w:r w:rsidR="004F3805" w:rsidRPr="00A81F7E">
        <w:rPr>
          <w:color w:val="auto"/>
          <w:sz w:val="28"/>
          <w:szCs w:val="28"/>
        </w:rPr>
        <w:t xml:space="preserve"> </w:t>
      </w:r>
      <w:r w:rsidRPr="00A81F7E">
        <w:rPr>
          <w:color w:val="auto"/>
          <w:sz w:val="28"/>
          <w:szCs w:val="28"/>
        </w:rPr>
        <w:t>подробностей</w:t>
      </w:r>
      <w:r w:rsidR="004F3805" w:rsidRPr="00A81F7E">
        <w:rPr>
          <w:color w:val="auto"/>
          <w:sz w:val="28"/>
          <w:szCs w:val="28"/>
        </w:rPr>
        <w:t xml:space="preserve"> </w:t>
      </w:r>
      <w:r w:rsidRPr="00A81F7E">
        <w:rPr>
          <w:color w:val="auto"/>
          <w:sz w:val="28"/>
          <w:szCs w:val="28"/>
        </w:rPr>
        <w:t>предполагаемого</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совершению</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расспросить</w:t>
      </w:r>
      <w:r w:rsidR="004F3805" w:rsidRPr="00A81F7E">
        <w:rPr>
          <w:color w:val="auto"/>
          <w:sz w:val="28"/>
          <w:szCs w:val="28"/>
        </w:rPr>
        <w:t xml:space="preserve"> </w:t>
      </w:r>
      <w:r w:rsidRPr="00A81F7E">
        <w:rPr>
          <w:color w:val="auto"/>
          <w:sz w:val="28"/>
          <w:szCs w:val="28"/>
        </w:rPr>
        <w:t>явившихся</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нему</w:t>
      </w:r>
      <w:r w:rsidR="004F3805" w:rsidRPr="00A81F7E">
        <w:rPr>
          <w:color w:val="auto"/>
          <w:sz w:val="28"/>
          <w:szCs w:val="28"/>
        </w:rPr>
        <w:t xml:space="preserve"> </w:t>
      </w:r>
      <w:r w:rsidRPr="00A81F7E">
        <w:rPr>
          <w:color w:val="auto"/>
          <w:sz w:val="28"/>
          <w:szCs w:val="28"/>
        </w:rPr>
        <w:t>участников</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присутствии</w:t>
      </w:r>
      <w:r w:rsidR="004F3805" w:rsidRPr="00A81F7E">
        <w:rPr>
          <w:color w:val="auto"/>
          <w:sz w:val="28"/>
          <w:szCs w:val="28"/>
        </w:rPr>
        <w:t xml:space="preserve"> </w:t>
      </w:r>
      <w:r w:rsidRPr="00A81F7E">
        <w:rPr>
          <w:color w:val="auto"/>
          <w:sz w:val="28"/>
          <w:szCs w:val="28"/>
        </w:rPr>
        <w:t>свидетелей</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содержании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условиях</w:t>
      </w:r>
      <w:r w:rsidR="004F3805" w:rsidRPr="00A81F7E">
        <w:rPr>
          <w:color w:val="auto"/>
          <w:sz w:val="28"/>
          <w:szCs w:val="28"/>
        </w:rPr>
        <w:t xml:space="preserve"> </w:t>
      </w:r>
      <w:r w:rsidRPr="00A81F7E">
        <w:rPr>
          <w:color w:val="auto"/>
          <w:sz w:val="28"/>
          <w:szCs w:val="28"/>
        </w:rPr>
        <w:t>этого</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установить</w:t>
      </w:r>
      <w:r w:rsidR="004F3805" w:rsidRPr="00A81F7E">
        <w:rPr>
          <w:color w:val="auto"/>
          <w:sz w:val="28"/>
          <w:szCs w:val="28"/>
        </w:rPr>
        <w:t xml:space="preserve"> </w:t>
      </w:r>
      <w:r w:rsidRPr="00A81F7E">
        <w:rPr>
          <w:color w:val="auto"/>
          <w:sz w:val="28"/>
          <w:szCs w:val="28"/>
        </w:rPr>
        <w:t>смысл</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значение</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для</w:t>
      </w:r>
      <w:r w:rsidR="004F3805" w:rsidRPr="00A81F7E">
        <w:rPr>
          <w:color w:val="auto"/>
          <w:sz w:val="28"/>
          <w:szCs w:val="28"/>
        </w:rPr>
        <w:t xml:space="preserve"> </w:t>
      </w:r>
      <w:r w:rsidRPr="00A81F7E">
        <w:rPr>
          <w:color w:val="auto"/>
          <w:sz w:val="28"/>
          <w:szCs w:val="28"/>
        </w:rPr>
        <w:t>обеих</w:t>
      </w:r>
      <w:r w:rsidR="004F3805" w:rsidRPr="00A81F7E">
        <w:rPr>
          <w:color w:val="auto"/>
          <w:sz w:val="28"/>
          <w:szCs w:val="28"/>
        </w:rPr>
        <w:t xml:space="preserve"> </w:t>
      </w:r>
      <w:r w:rsidRPr="00A81F7E">
        <w:rPr>
          <w:color w:val="auto"/>
          <w:sz w:val="28"/>
          <w:szCs w:val="28"/>
        </w:rPr>
        <w:t>сторон;</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изложить</w:t>
      </w:r>
      <w:r w:rsidR="004F3805" w:rsidRPr="00A81F7E">
        <w:rPr>
          <w:color w:val="auto"/>
          <w:sz w:val="28"/>
          <w:szCs w:val="28"/>
        </w:rPr>
        <w:t xml:space="preserve"> </w:t>
      </w:r>
      <w:r w:rsidRPr="00A81F7E">
        <w:rPr>
          <w:color w:val="auto"/>
          <w:sz w:val="28"/>
          <w:szCs w:val="28"/>
        </w:rPr>
        <w:t>задуманную</w:t>
      </w:r>
      <w:r w:rsidR="004F3805" w:rsidRPr="00A81F7E">
        <w:rPr>
          <w:color w:val="auto"/>
          <w:sz w:val="28"/>
          <w:szCs w:val="28"/>
        </w:rPr>
        <w:t xml:space="preserve"> </w:t>
      </w:r>
      <w:r w:rsidRPr="00A81F7E">
        <w:rPr>
          <w:color w:val="auto"/>
          <w:sz w:val="28"/>
          <w:szCs w:val="28"/>
        </w:rPr>
        <w:t>сторонами</w:t>
      </w:r>
      <w:r w:rsidR="004F3805" w:rsidRPr="00A81F7E">
        <w:rPr>
          <w:color w:val="auto"/>
          <w:sz w:val="28"/>
          <w:szCs w:val="28"/>
        </w:rPr>
        <w:t xml:space="preserve"> </w:t>
      </w:r>
      <w:r w:rsidRPr="00A81F7E">
        <w:rPr>
          <w:color w:val="auto"/>
          <w:sz w:val="28"/>
          <w:szCs w:val="28"/>
        </w:rPr>
        <w:t>сделку</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слов</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форме</w:t>
      </w:r>
      <w:r w:rsidR="004F3805" w:rsidRPr="00A81F7E">
        <w:rPr>
          <w:color w:val="auto"/>
          <w:sz w:val="28"/>
          <w:szCs w:val="28"/>
        </w:rPr>
        <w:t xml:space="preserve"> </w:t>
      </w:r>
      <w:r w:rsidRPr="00A81F7E">
        <w:rPr>
          <w:color w:val="auto"/>
          <w:sz w:val="28"/>
          <w:szCs w:val="28"/>
        </w:rPr>
        <w:t>проекта</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прочесть</w:t>
      </w:r>
      <w:r w:rsidR="004F3805" w:rsidRPr="00A81F7E">
        <w:rPr>
          <w:color w:val="auto"/>
          <w:sz w:val="28"/>
          <w:szCs w:val="28"/>
        </w:rPr>
        <w:t xml:space="preserve"> </w:t>
      </w:r>
      <w:r w:rsidRPr="00A81F7E">
        <w:rPr>
          <w:color w:val="auto"/>
          <w:sz w:val="28"/>
          <w:szCs w:val="28"/>
        </w:rPr>
        <w:t>проект</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убедиться,</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содержание</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r w:rsidRPr="00A81F7E">
        <w:rPr>
          <w:color w:val="auto"/>
          <w:sz w:val="28"/>
          <w:szCs w:val="28"/>
        </w:rPr>
        <w:t>понятно</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они</w:t>
      </w:r>
      <w:r w:rsidR="004F3805" w:rsidRPr="00A81F7E">
        <w:rPr>
          <w:color w:val="auto"/>
          <w:sz w:val="28"/>
          <w:szCs w:val="28"/>
        </w:rPr>
        <w:t xml:space="preserve"> </w:t>
      </w:r>
      <w:r w:rsidRPr="00A81F7E">
        <w:rPr>
          <w:color w:val="auto"/>
          <w:sz w:val="28"/>
          <w:szCs w:val="28"/>
        </w:rPr>
        <w:t>согласны</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изложение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предлагаемом</w:t>
      </w:r>
      <w:r w:rsidR="004F3805" w:rsidRPr="00A81F7E">
        <w:rPr>
          <w:color w:val="auto"/>
          <w:sz w:val="28"/>
          <w:szCs w:val="28"/>
        </w:rPr>
        <w:t xml:space="preserve"> </w:t>
      </w:r>
      <w:r w:rsidRPr="00A81F7E">
        <w:rPr>
          <w:color w:val="auto"/>
          <w:sz w:val="28"/>
          <w:szCs w:val="28"/>
        </w:rPr>
        <w:t>виде;</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lastRenderedPageBreak/>
        <w:t>предложить</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r w:rsidRPr="00A81F7E">
        <w:rPr>
          <w:color w:val="auto"/>
          <w:sz w:val="28"/>
          <w:szCs w:val="28"/>
        </w:rPr>
        <w:t>уплатить</w:t>
      </w:r>
      <w:r w:rsidR="004F3805" w:rsidRPr="00A81F7E">
        <w:rPr>
          <w:color w:val="auto"/>
          <w:sz w:val="28"/>
          <w:szCs w:val="28"/>
        </w:rPr>
        <w:t xml:space="preserve"> </w:t>
      </w:r>
      <w:r w:rsidRPr="00A81F7E">
        <w:rPr>
          <w:color w:val="auto"/>
          <w:sz w:val="28"/>
          <w:szCs w:val="28"/>
        </w:rPr>
        <w:t>вознаграждение</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таксе,</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00CA7CE2" w:rsidRPr="00A81F7E">
        <w:rPr>
          <w:color w:val="auto"/>
          <w:sz w:val="28"/>
          <w:szCs w:val="28"/>
        </w:rPr>
        <w:t>также</w:t>
      </w:r>
      <w:r w:rsidR="004F3805" w:rsidRPr="00A81F7E">
        <w:rPr>
          <w:color w:val="auto"/>
          <w:sz w:val="28"/>
          <w:szCs w:val="28"/>
        </w:rPr>
        <w:t xml:space="preserve"> </w:t>
      </w:r>
      <w:r w:rsidRPr="00A81F7E">
        <w:rPr>
          <w:color w:val="auto"/>
          <w:sz w:val="28"/>
          <w:szCs w:val="28"/>
        </w:rPr>
        <w:t>сбор</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доход</w:t>
      </w:r>
      <w:r w:rsidR="004F3805" w:rsidRPr="00A81F7E">
        <w:rPr>
          <w:color w:val="auto"/>
          <w:sz w:val="28"/>
          <w:szCs w:val="28"/>
        </w:rPr>
        <w:t xml:space="preserve"> </w:t>
      </w:r>
      <w:r w:rsidRPr="00A81F7E">
        <w:rPr>
          <w:color w:val="auto"/>
          <w:sz w:val="28"/>
          <w:szCs w:val="28"/>
        </w:rPr>
        <w:t>городов;</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внести</w:t>
      </w:r>
      <w:r w:rsidR="004F3805" w:rsidRPr="00A81F7E">
        <w:rPr>
          <w:color w:val="auto"/>
          <w:sz w:val="28"/>
          <w:szCs w:val="28"/>
        </w:rPr>
        <w:t xml:space="preserve"> </w:t>
      </w:r>
      <w:r w:rsidRPr="00A81F7E">
        <w:rPr>
          <w:color w:val="auto"/>
          <w:sz w:val="28"/>
          <w:szCs w:val="28"/>
        </w:rPr>
        <w:t>проект</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актовую</w:t>
      </w:r>
      <w:r w:rsidR="004F3805" w:rsidRPr="00A81F7E">
        <w:rPr>
          <w:color w:val="auto"/>
          <w:sz w:val="28"/>
          <w:szCs w:val="28"/>
        </w:rPr>
        <w:t xml:space="preserve"> </w:t>
      </w:r>
      <w:r w:rsidRPr="00A81F7E">
        <w:rPr>
          <w:color w:val="auto"/>
          <w:sz w:val="28"/>
          <w:szCs w:val="28"/>
        </w:rPr>
        <w:t>книгу;</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вновь,</w:t>
      </w:r>
      <w:r w:rsidR="004F3805" w:rsidRPr="00A81F7E">
        <w:rPr>
          <w:color w:val="auto"/>
          <w:sz w:val="28"/>
          <w:szCs w:val="28"/>
        </w:rPr>
        <w:t xml:space="preserve"> </w:t>
      </w:r>
      <w:r w:rsidRPr="00A81F7E">
        <w:rPr>
          <w:color w:val="auto"/>
          <w:sz w:val="28"/>
          <w:szCs w:val="28"/>
        </w:rPr>
        <w:t>но</w:t>
      </w:r>
      <w:r w:rsidR="004F3805" w:rsidRPr="00A81F7E">
        <w:rPr>
          <w:color w:val="auto"/>
          <w:sz w:val="28"/>
          <w:szCs w:val="28"/>
        </w:rPr>
        <w:t xml:space="preserve"> </w:t>
      </w:r>
      <w:r w:rsidRPr="00A81F7E">
        <w:rPr>
          <w:color w:val="auto"/>
          <w:sz w:val="28"/>
          <w:szCs w:val="28"/>
        </w:rPr>
        <w:t>уже</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свидетелях,</w:t>
      </w:r>
      <w:r w:rsidR="004F3805" w:rsidRPr="00A81F7E">
        <w:rPr>
          <w:color w:val="auto"/>
          <w:sz w:val="28"/>
          <w:szCs w:val="28"/>
        </w:rPr>
        <w:t xml:space="preserve"> </w:t>
      </w:r>
      <w:r w:rsidRPr="00A81F7E">
        <w:rPr>
          <w:color w:val="auto"/>
          <w:sz w:val="28"/>
          <w:szCs w:val="28"/>
        </w:rPr>
        <w:t>прочитать</w:t>
      </w:r>
      <w:r w:rsidR="004F3805" w:rsidRPr="00A81F7E">
        <w:rPr>
          <w:color w:val="auto"/>
          <w:sz w:val="28"/>
          <w:szCs w:val="28"/>
        </w:rPr>
        <w:t xml:space="preserve"> </w:t>
      </w:r>
      <w:r w:rsidRPr="00A81F7E">
        <w:rPr>
          <w:color w:val="auto"/>
          <w:sz w:val="28"/>
          <w:szCs w:val="28"/>
        </w:rPr>
        <w:t>занесенный</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актовую</w:t>
      </w:r>
      <w:r w:rsidR="004F3805" w:rsidRPr="00A81F7E">
        <w:rPr>
          <w:color w:val="auto"/>
          <w:sz w:val="28"/>
          <w:szCs w:val="28"/>
        </w:rPr>
        <w:t xml:space="preserve"> </w:t>
      </w:r>
      <w:r w:rsidRPr="00A81F7E">
        <w:rPr>
          <w:color w:val="auto"/>
          <w:sz w:val="28"/>
          <w:szCs w:val="28"/>
        </w:rPr>
        <w:t>книгу</w:t>
      </w:r>
      <w:r w:rsidR="004F3805" w:rsidRPr="00A81F7E">
        <w:rPr>
          <w:color w:val="auto"/>
          <w:sz w:val="28"/>
          <w:szCs w:val="28"/>
        </w:rPr>
        <w:t xml:space="preserve"> </w:t>
      </w:r>
      <w:r w:rsidRPr="00A81F7E">
        <w:rPr>
          <w:color w:val="auto"/>
          <w:sz w:val="28"/>
          <w:szCs w:val="28"/>
        </w:rPr>
        <w:t>проект</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подписать</w:t>
      </w:r>
      <w:r w:rsidR="004F3805" w:rsidRPr="00A81F7E">
        <w:rPr>
          <w:color w:val="auto"/>
          <w:sz w:val="28"/>
          <w:szCs w:val="28"/>
        </w:rPr>
        <w:t xml:space="preserve"> </w:t>
      </w:r>
      <w:r w:rsidRPr="00A81F7E">
        <w:rPr>
          <w:color w:val="auto"/>
          <w:sz w:val="28"/>
          <w:szCs w:val="28"/>
        </w:rPr>
        <w:t>внесенный</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актовую</w:t>
      </w:r>
      <w:r w:rsidR="004F3805" w:rsidRPr="00A81F7E">
        <w:rPr>
          <w:color w:val="auto"/>
          <w:sz w:val="28"/>
          <w:szCs w:val="28"/>
        </w:rPr>
        <w:t xml:space="preserve"> </w:t>
      </w:r>
      <w:r w:rsidRPr="00A81F7E">
        <w:rPr>
          <w:color w:val="auto"/>
          <w:sz w:val="28"/>
          <w:szCs w:val="28"/>
        </w:rPr>
        <w:t>книгу</w:t>
      </w:r>
      <w:r w:rsidR="004F3805" w:rsidRPr="00A81F7E">
        <w:rPr>
          <w:color w:val="auto"/>
          <w:sz w:val="28"/>
          <w:szCs w:val="28"/>
        </w:rPr>
        <w:t xml:space="preserve"> </w:t>
      </w:r>
      <w:r w:rsidRPr="00A81F7E">
        <w:rPr>
          <w:color w:val="auto"/>
          <w:sz w:val="28"/>
          <w:szCs w:val="28"/>
        </w:rPr>
        <w:t>проект</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предложить</w:t>
      </w:r>
      <w:r w:rsidR="004F3805" w:rsidRPr="00A81F7E">
        <w:rPr>
          <w:color w:val="auto"/>
          <w:sz w:val="28"/>
          <w:szCs w:val="28"/>
        </w:rPr>
        <w:t xml:space="preserve"> </w:t>
      </w:r>
      <w:r w:rsidRPr="00A81F7E">
        <w:rPr>
          <w:color w:val="auto"/>
          <w:sz w:val="28"/>
          <w:szCs w:val="28"/>
        </w:rPr>
        <w:t>подписать</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одновременно</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свидетелям;</w:t>
      </w:r>
      <w:r w:rsidR="004F3805" w:rsidRPr="00A81F7E">
        <w:rPr>
          <w:color w:val="auto"/>
          <w:sz w:val="28"/>
          <w:szCs w:val="28"/>
        </w:rPr>
        <w:t xml:space="preserve"> </w:t>
      </w:r>
    </w:p>
    <w:p w:rsidR="00B00FF7" w:rsidRPr="00A81F7E" w:rsidRDefault="00B00FF7" w:rsidP="007146F8">
      <w:pPr>
        <w:pStyle w:val="Default"/>
        <w:numPr>
          <w:ilvl w:val="0"/>
          <w:numId w:val="1"/>
        </w:numPr>
        <w:tabs>
          <w:tab w:val="left" w:pos="1134"/>
        </w:tabs>
        <w:ind w:left="0" w:firstLine="567"/>
        <w:jc w:val="both"/>
        <w:rPr>
          <w:color w:val="auto"/>
          <w:sz w:val="28"/>
          <w:szCs w:val="28"/>
        </w:rPr>
      </w:pPr>
      <w:r w:rsidRPr="00A81F7E">
        <w:rPr>
          <w:color w:val="auto"/>
          <w:sz w:val="28"/>
          <w:szCs w:val="28"/>
        </w:rPr>
        <w:t>выдать</w:t>
      </w:r>
      <w:r w:rsidR="004F3805" w:rsidRPr="00A81F7E">
        <w:rPr>
          <w:color w:val="auto"/>
          <w:sz w:val="28"/>
          <w:szCs w:val="28"/>
        </w:rPr>
        <w:t xml:space="preserve"> </w:t>
      </w:r>
      <w:r w:rsidRPr="00A81F7E">
        <w:rPr>
          <w:color w:val="auto"/>
          <w:sz w:val="28"/>
          <w:szCs w:val="28"/>
        </w:rPr>
        <w:t>выписку</w:t>
      </w:r>
      <w:r w:rsidR="004F3805" w:rsidRPr="00A81F7E">
        <w:rPr>
          <w:color w:val="auto"/>
          <w:sz w:val="28"/>
          <w:szCs w:val="28"/>
        </w:rPr>
        <w:t xml:space="preserve"> </w:t>
      </w:r>
      <w:r w:rsidRPr="00A81F7E">
        <w:rPr>
          <w:color w:val="auto"/>
          <w:sz w:val="28"/>
          <w:szCs w:val="28"/>
        </w:rPr>
        <w:t>из</w:t>
      </w:r>
      <w:r w:rsidR="004F3805" w:rsidRPr="00A81F7E">
        <w:rPr>
          <w:color w:val="auto"/>
          <w:sz w:val="28"/>
          <w:szCs w:val="28"/>
        </w:rPr>
        <w:t xml:space="preserve"> </w:t>
      </w:r>
      <w:r w:rsidRPr="00A81F7E">
        <w:rPr>
          <w:color w:val="auto"/>
          <w:sz w:val="28"/>
          <w:szCs w:val="28"/>
        </w:rPr>
        <w:t>актовой</w:t>
      </w:r>
      <w:r w:rsidR="004F3805" w:rsidRPr="00A81F7E">
        <w:rPr>
          <w:color w:val="auto"/>
          <w:sz w:val="28"/>
          <w:szCs w:val="28"/>
        </w:rPr>
        <w:t xml:space="preserve"> </w:t>
      </w:r>
      <w:r w:rsidRPr="00A81F7E">
        <w:rPr>
          <w:color w:val="auto"/>
          <w:sz w:val="28"/>
          <w:szCs w:val="28"/>
        </w:rPr>
        <w:t>книги.</w:t>
      </w:r>
      <w:r w:rsidR="004F3805" w:rsidRPr="00A81F7E">
        <w:rPr>
          <w:color w:val="auto"/>
          <w:sz w:val="28"/>
          <w:szCs w:val="28"/>
        </w:rPr>
        <w:t xml:space="preserve"> </w:t>
      </w:r>
    </w:p>
    <w:p w:rsidR="00B00FF7" w:rsidRPr="00A81F7E" w:rsidRDefault="00B00FF7" w:rsidP="007146F8">
      <w:pPr>
        <w:pStyle w:val="Default"/>
        <w:tabs>
          <w:tab w:val="left" w:pos="1134"/>
        </w:tabs>
        <w:ind w:firstLine="567"/>
        <w:jc w:val="both"/>
        <w:rPr>
          <w:color w:val="auto"/>
          <w:sz w:val="28"/>
          <w:szCs w:val="28"/>
        </w:rPr>
      </w:pPr>
      <w:r w:rsidRPr="00A81F7E">
        <w:rPr>
          <w:color w:val="auto"/>
          <w:sz w:val="28"/>
          <w:szCs w:val="28"/>
        </w:rPr>
        <w:t>Нотариальный</w:t>
      </w:r>
      <w:r w:rsidR="004F3805" w:rsidRPr="00A81F7E">
        <w:rPr>
          <w:color w:val="auto"/>
          <w:sz w:val="28"/>
          <w:szCs w:val="28"/>
        </w:rPr>
        <w:t xml:space="preserve"> </w:t>
      </w:r>
      <w:r w:rsidRPr="00A81F7E">
        <w:rPr>
          <w:color w:val="auto"/>
          <w:sz w:val="28"/>
          <w:szCs w:val="28"/>
        </w:rPr>
        <w:t>акт</w:t>
      </w:r>
      <w:r w:rsidR="004F3805" w:rsidRPr="00A81F7E">
        <w:rPr>
          <w:color w:val="auto"/>
          <w:sz w:val="28"/>
          <w:szCs w:val="28"/>
        </w:rPr>
        <w:t xml:space="preserve"> </w:t>
      </w:r>
      <w:r w:rsidRPr="00A81F7E">
        <w:rPr>
          <w:color w:val="auto"/>
          <w:sz w:val="28"/>
          <w:szCs w:val="28"/>
        </w:rPr>
        <w:t>считался</w:t>
      </w:r>
      <w:r w:rsidR="004F3805" w:rsidRPr="00A81F7E">
        <w:rPr>
          <w:color w:val="auto"/>
          <w:sz w:val="28"/>
          <w:szCs w:val="28"/>
        </w:rPr>
        <w:t xml:space="preserve"> </w:t>
      </w:r>
      <w:r w:rsidRPr="00A81F7E">
        <w:rPr>
          <w:color w:val="auto"/>
          <w:sz w:val="28"/>
          <w:szCs w:val="28"/>
        </w:rPr>
        <w:t>совершенным</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момента</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подписания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актовой</w:t>
      </w:r>
      <w:r w:rsidR="004F3805" w:rsidRPr="00A81F7E">
        <w:rPr>
          <w:color w:val="auto"/>
          <w:sz w:val="28"/>
          <w:szCs w:val="28"/>
        </w:rPr>
        <w:t xml:space="preserve"> </w:t>
      </w:r>
      <w:r w:rsidRPr="00A81F7E">
        <w:rPr>
          <w:color w:val="auto"/>
          <w:sz w:val="28"/>
          <w:szCs w:val="28"/>
        </w:rPr>
        <w:t>книге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сторонами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свидетелями.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Положению</w:t>
      </w:r>
      <w:r w:rsidR="004F3805" w:rsidRPr="00A81F7E">
        <w:rPr>
          <w:color w:val="auto"/>
          <w:sz w:val="28"/>
          <w:szCs w:val="28"/>
        </w:rPr>
        <w:t xml:space="preserve"> </w:t>
      </w:r>
      <w:r w:rsidRPr="00A81F7E">
        <w:rPr>
          <w:color w:val="auto"/>
          <w:sz w:val="28"/>
          <w:szCs w:val="28"/>
        </w:rPr>
        <w:t>допускалась</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возможность</w:t>
      </w:r>
      <w:r w:rsidR="004F3805" w:rsidRPr="00A81F7E">
        <w:rPr>
          <w:color w:val="auto"/>
          <w:sz w:val="28"/>
          <w:szCs w:val="28"/>
        </w:rPr>
        <w:t xml:space="preserve"> </w:t>
      </w:r>
      <w:r w:rsidRPr="00A81F7E">
        <w:rPr>
          <w:color w:val="auto"/>
          <w:sz w:val="28"/>
          <w:szCs w:val="28"/>
        </w:rPr>
        <w:t>прочтения</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самими</w:t>
      </w:r>
      <w:r w:rsidR="004F3805" w:rsidRPr="00A81F7E">
        <w:rPr>
          <w:color w:val="auto"/>
          <w:sz w:val="28"/>
          <w:szCs w:val="28"/>
        </w:rPr>
        <w:t xml:space="preserve"> </w:t>
      </w:r>
      <w:r w:rsidRPr="00A81F7E">
        <w:rPr>
          <w:color w:val="auto"/>
          <w:sz w:val="28"/>
          <w:szCs w:val="28"/>
        </w:rPr>
        <w:t>сторонами,</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также</w:t>
      </w:r>
      <w:r w:rsidR="004F3805" w:rsidRPr="00A81F7E">
        <w:rPr>
          <w:color w:val="auto"/>
          <w:sz w:val="28"/>
          <w:szCs w:val="28"/>
        </w:rPr>
        <w:t xml:space="preserve"> </w:t>
      </w:r>
      <w:r w:rsidRPr="00A81F7E">
        <w:rPr>
          <w:color w:val="auto"/>
          <w:sz w:val="28"/>
          <w:szCs w:val="28"/>
        </w:rPr>
        <w:t>зачитывание</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сторонам</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отсутствие</w:t>
      </w:r>
      <w:r w:rsidR="004F3805" w:rsidRPr="00A81F7E">
        <w:rPr>
          <w:color w:val="auto"/>
          <w:sz w:val="28"/>
          <w:szCs w:val="28"/>
        </w:rPr>
        <w:t xml:space="preserve"> </w:t>
      </w:r>
      <w:r w:rsidRPr="00A81F7E">
        <w:rPr>
          <w:color w:val="auto"/>
          <w:sz w:val="28"/>
          <w:szCs w:val="28"/>
        </w:rPr>
        <w:t>свидетелей.</w:t>
      </w:r>
      <w:r w:rsidR="004F3805" w:rsidRPr="00A81F7E">
        <w:rPr>
          <w:color w:val="auto"/>
          <w:sz w:val="28"/>
          <w:szCs w:val="28"/>
        </w:rPr>
        <w:t xml:space="preserve"> </w:t>
      </w:r>
      <w:r w:rsidRPr="00A81F7E">
        <w:rPr>
          <w:color w:val="auto"/>
          <w:sz w:val="28"/>
          <w:szCs w:val="28"/>
        </w:rPr>
        <w:t>Но</w:t>
      </w:r>
      <w:r w:rsidR="004F3805" w:rsidRPr="00A81F7E">
        <w:rPr>
          <w:color w:val="auto"/>
          <w:sz w:val="28"/>
          <w:szCs w:val="28"/>
        </w:rPr>
        <w:t xml:space="preserve"> </w:t>
      </w:r>
      <w:r w:rsidRPr="00A81F7E">
        <w:rPr>
          <w:color w:val="auto"/>
          <w:sz w:val="28"/>
          <w:szCs w:val="28"/>
        </w:rPr>
        <w:t>тогда</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подписании</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должны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объявить</w:t>
      </w:r>
      <w:r w:rsidR="004F3805" w:rsidRPr="00A81F7E">
        <w:rPr>
          <w:color w:val="auto"/>
          <w:sz w:val="28"/>
          <w:szCs w:val="28"/>
        </w:rPr>
        <w:t xml:space="preserve"> </w:t>
      </w:r>
      <w:r w:rsidRPr="00A81F7E">
        <w:rPr>
          <w:color w:val="auto"/>
          <w:sz w:val="28"/>
          <w:szCs w:val="28"/>
        </w:rPr>
        <w:t>свидетелям,</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он</w:t>
      </w:r>
      <w:r w:rsidR="004F3805" w:rsidRPr="00A81F7E">
        <w:rPr>
          <w:color w:val="auto"/>
          <w:sz w:val="28"/>
          <w:szCs w:val="28"/>
        </w:rPr>
        <w:t xml:space="preserve"> </w:t>
      </w:r>
      <w:r w:rsidRPr="00A81F7E">
        <w:rPr>
          <w:color w:val="auto"/>
          <w:sz w:val="28"/>
          <w:szCs w:val="28"/>
        </w:rPr>
        <w:t>им</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ими</w:t>
      </w:r>
      <w:r w:rsidR="004F3805" w:rsidRPr="00A81F7E">
        <w:rPr>
          <w:color w:val="auto"/>
          <w:sz w:val="28"/>
          <w:szCs w:val="28"/>
        </w:rPr>
        <w:t xml:space="preserve"> </w:t>
      </w:r>
      <w:r w:rsidRPr="00A81F7E">
        <w:rPr>
          <w:color w:val="auto"/>
          <w:sz w:val="28"/>
          <w:szCs w:val="28"/>
        </w:rPr>
        <w:t>прочитан,</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свидетели</w:t>
      </w:r>
      <w:r w:rsidR="004F3805" w:rsidRPr="00A81F7E">
        <w:rPr>
          <w:color w:val="auto"/>
          <w:sz w:val="28"/>
          <w:szCs w:val="28"/>
        </w:rPr>
        <w:t xml:space="preserve"> </w:t>
      </w:r>
      <w:r w:rsidRPr="00A81F7E">
        <w:rPr>
          <w:color w:val="auto"/>
          <w:sz w:val="28"/>
          <w:szCs w:val="28"/>
        </w:rPr>
        <w:t>удостоверяли</w:t>
      </w:r>
      <w:r w:rsidR="004F3805" w:rsidRPr="00A81F7E">
        <w:rPr>
          <w:color w:val="auto"/>
          <w:sz w:val="28"/>
          <w:szCs w:val="28"/>
        </w:rPr>
        <w:t xml:space="preserve"> </w:t>
      </w:r>
      <w:r w:rsidRPr="00A81F7E">
        <w:rPr>
          <w:color w:val="auto"/>
          <w:sz w:val="28"/>
          <w:szCs w:val="28"/>
        </w:rPr>
        <w:t>своей</w:t>
      </w:r>
      <w:r w:rsidR="004F3805" w:rsidRPr="00A81F7E">
        <w:rPr>
          <w:color w:val="auto"/>
          <w:sz w:val="28"/>
          <w:szCs w:val="28"/>
        </w:rPr>
        <w:t xml:space="preserve"> </w:t>
      </w:r>
      <w:r w:rsidRPr="00A81F7E">
        <w:rPr>
          <w:color w:val="auto"/>
          <w:sz w:val="28"/>
          <w:szCs w:val="28"/>
        </w:rPr>
        <w:t>подписью.</w:t>
      </w:r>
      <w:r w:rsidR="004F3805" w:rsidRPr="00A81F7E">
        <w:rPr>
          <w:color w:val="auto"/>
          <w:sz w:val="28"/>
          <w:szCs w:val="28"/>
        </w:rPr>
        <w:t xml:space="preserve"> </w:t>
      </w:r>
      <w:r w:rsidRPr="00A81F7E">
        <w:rPr>
          <w:color w:val="auto"/>
          <w:sz w:val="28"/>
          <w:szCs w:val="28"/>
        </w:rPr>
        <w:t>Подлинным</w:t>
      </w:r>
      <w:r w:rsidR="004F3805" w:rsidRPr="00A81F7E">
        <w:rPr>
          <w:color w:val="auto"/>
          <w:sz w:val="28"/>
          <w:szCs w:val="28"/>
        </w:rPr>
        <w:t xml:space="preserve"> </w:t>
      </w:r>
      <w:r w:rsidRPr="00A81F7E">
        <w:rPr>
          <w:color w:val="auto"/>
          <w:sz w:val="28"/>
          <w:szCs w:val="28"/>
        </w:rPr>
        <w:t>нотариальным</w:t>
      </w:r>
      <w:r w:rsidR="004F3805" w:rsidRPr="00A81F7E">
        <w:rPr>
          <w:color w:val="auto"/>
          <w:sz w:val="28"/>
          <w:szCs w:val="28"/>
        </w:rPr>
        <w:t xml:space="preserve"> </w:t>
      </w:r>
      <w:r w:rsidRPr="00A81F7E">
        <w:rPr>
          <w:color w:val="auto"/>
          <w:sz w:val="28"/>
          <w:szCs w:val="28"/>
        </w:rPr>
        <w:t>актом</w:t>
      </w:r>
      <w:r w:rsidR="004F3805" w:rsidRPr="00A81F7E">
        <w:rPr>
          <w:color w:val="auto"/>
          <w:sz w:val="28"/>
          <w:szCs w:val="28"/>
        </w:rPr>
        <w:t xml:space="preserve"> </w:t>
      </w:r>
      <w:r w:rsidRPr="00A81F7E">
        <w:rPr>
          <w:color w:val="auto"/>
          <w:sz w:val="28"/>
          <w:szCs w:val="28"/>
        </w:rPr>
        <w:t>считалась</w:t>
      </w:r>
      <w:r w:rsidR="004F3805" w:rsidRPr="00A81F7E">
        <w:rPr>
          <w:color w:val="auto"/>
          <w:sz w:val="28"/>
          <w:szCs w:val="28"/>
        </w:rPr>
        <w:t xml:space="preserve"> </w:t>
      </w:r>
      <w:r w:rsidRPr="00A81F7E">
        <w:rPr>
          <w:color w:val="auto"/>
          <w:sz w:val="28"/>
          <w:szCs w:val="28"/>
        </w:rPr>
        <w:t>запись</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актовой</w:t>
      </w:r>
      <w:r w:rsidR="004F3805" w:rsidRPr="00A81F7E">
        <w:rPr>
          <w:color w:val="auto"/>
          <w:sz w:val="28"/>
          <w:szCs w:val="28"/>
        </w:rPr>
        <w:t xml:space="preserve"> </w:t>
      </w:r>
      <w:r w:rsidRPr="00A81F7E">
        <w:rPr>
          <w:color w:val="auto"/>
          <w:sz w:val="28"/>
          <w:szCs w:val="28"/>
        </w:rPr>
        <w:t>книге.</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истечении</w:t>
      </w:r>
      <w:r w:rsidR="004F3805" w:rsidRPr="00A81F7E">
        <w:rPr>
          <w:color w:val="auto"/>
          <w:sz w:val="28"/>
          <w:szCs w:val="28"/>
        </w:rPr>
        <w:t xml:space="preserve"> </w:t>
      </w:r>
      <w:r w:rsidRPr="00A81F7E">
        <w:rPr>
          <w:color w:val="auto"/>
          <w:sz w:val="28"/>
          <w:szCs w:val="28"/>
        </w:rPr>
        <w:t>одного</w:t>
      </w:r>
      <w:r w:rsidR="004F3805" w:rsidRPr="00A81F7E">
        <w:rPr>
          <w:color w:val="auto"/>
          <w:sz w:val="28"/>
          <w:szCs w:val="28"/>
        </w:rPr>
        <w:t xml:space="preserve"> </w:t>
      </w:r>
      <w:r w:rsidRPr="00A81F7E">
        <w:rPr>
          <w:color w:val="auto"/>
          <w:sz w:val="28"/>
          <w:szCs w:val="28"/>
        </w:rPr>
        <w:t>года</w:t>
      </w:r>
      <w:r w:rsidR="004F3805" w:rsidRPr="00A81F7E">
        <w:rPr>
          <w:color w:val="auto"/>
          <w:sz w:val="28"/>
          <w:szCs w:val="28"/>
        </w:rPr>
        <w:t xml:space="preserve"> </w:t>
      </w:r>
      <w:r w:rsidRPr="00A81F7E">
        <w:rPr>
          <w:color w:val="auto"/>
          <w:sz w:val="28"/>
          <w:szCs w:val="28"/>
        </w:rPr>
        <w:t>со</w:t>
      </w:r>
      <w:r w:rsidR="004F3805" w:rsidRPr="00A81F7E">
        <w:rPr>
          <w:color w:val="auto"/>
          <w:sz w:val="28"/>
          <w:szCs w:val="28"/>
        </w:rPr>
        <w:t xml:space="preserve"> </w:t>
      </w:r>
      <w:r w:rsidRPr="00A81F7E">
        <w:rPr>
          <w:color w:val="auto"/>
          <w:sz w:val="28"/>
          <w:szCs w:val="28"/>
        </w:rPr>
        <w:t>дня</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последней</w:t>
      </w:r>
      <w:r w:rsidR="004F3805" w:rsidRPr="00A81F7E">
        <w:rPr>
          <w:color w:val="auto"/>
          <w:sz w:val="28"/>
          <w:szCs w:val="28"/>
        </w:rPr>
        <w:t xml:space="preserve"> </w:t>
      </w:r>
      <w:r w:rsidRPr="00A81F7E">
        <w:rPr>
          <w:color w:val="auto"/>
          <w:sz w:val="28"/>
          <w:szCs w:val="28"/>
        </w:rPr>
        <w:t>записи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книге</w:t>
      </w:r>
      <w:r w:rsidR="004F3805" w:rsidRPr="00A81F7E">
        <w:rPr>
          <w:color w:val="auto"/>
          <w:sz w:val="28"/>
          <w:szCs w:val="28"/>
        </w:rPr>
        <w:t xml:space="preserve"> </w:t>
      </w:r>
      <w:r w:rsidRPr="00A81F7E">
        <w:rPr>
          <w:color w:val="auto"/>
          <w:sz w:val="28"/>
          <w:szCs w:val="28"/>
        </w:rPr>
        <w:t>она</w:t>
      </w:r>
      <w:r w:rsidR="004F3805" w:rsidRPr="00A81F7E">
        <w:rPr>
          <w:color w:val="auto"/>
          <w:sz w:val="28"/>
          <w:szCs w:val="28"/>
        </w:rPr>
        <w:t xml:space="preserve"> </w:t>
      </w:r>
      <w:r w:rsidRPr="00A81F7E">
        <w:rPr>
          <w:color w:val="auto"/>
          <w:sz w:val="28"/>
          <w:szCs w:val="28"/>
        </w:rPr>
        <w:t>должна</w:t>
      </w:r>
      <w:r w:rsidR="004F3805" w:rsidRPr="00A81F7E">
        <w:rPr>
          <w:color w:val="auto"/>
          <w:sz w:val="28"/>
          <w:szCs w:val="28"/>
        </w:rPr>
        <w:t xml:space="preserve"> </w:t>
      </w:r>
      <w:r w:rsidRPr="00A81F7E">
        <w:rPr>
          <w:color w:val="auto"/>
          <w:sz w:val="28"/>
          <w:szCs w:val="28"/>
        </w:rPr>
        <w:t>была</w:t>
      </w:r>
      <w:r w:rsidR="004F3805" w:rsidRPr="00A81F7E">
        <w:rPr>
          <w:color w:val="auto"/>
          <w:sz w:val="28"/>
          <w:szCs w:val="28"/>
        </w:rPr>
        <w:t xml:space="preserve"> </w:t>
      </w:r>
      <w:r w:rsidRPr="00A81F7E">
        <w:rPr>
          <w:color w:val="auto"/>
          <w:sz w:val="28"/>
          <w:szCs w:val="28"/>
        </w:rPr>
        <w:t>поступить</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нотариальный</w:t>
      </w:r>
      <w:r w:rsidR="004F3805" w:rsidRPr="00A81F7E">
        <w:rPr>
          <w:color w:val="auto"/>
          <w:sz w:val="28"/>
          <w:szCs w:val="28"/>
        </w:rPr>
        <w:t xml:space="preserve"> </w:t>
      </w:r>
      <w:r w:rsidRPr="00A81F7E">
        <w:rPr>
          <w:color w:val="auto"/>
          <w:sz w:val="28"/>
          <w:szCs w:val="28"/>
        </w:rPr>
        <w:t>архив,</w:t>
      </w:r>
      <w:r w:rsidR="004F3805" w:rsidRPr="00A81F7E">
        <w:rPr>
          <w:color w:val="auto"/>
          <w:sz w:val="28"/>
          <w:szCs w:val="28"/>
        </w:rPr>
        <w:t xml:space="preserve"> </w:t>
      </w:r>
      <w:r w:rsidRPr="00A81F7E">
        <w:rPr>
          <w:color w:val="auto"/>
          <w:sz w:val="28"/>
          <w:szCs w:val="28"/>
        </w:rPr>
        <w:t>который</w:t>
      </w:r>
      <w:r w:rsidR="004F3805" w:rsidRPr="00A81F7E">
        <w:rPr>
          <w:color w:val="auto"/>
          <w:sz w:val="28"/>
          <w:szCs w:val="28"/>
        </w:rPr>
        <w:t xml:space="preserve"> </w:t>
      </w:r>
      <w:r w:rsidRPr="00A81F7E">
        <w:rPr>
          <w:color w:val="auto"/>
          <w:sz w:val="28"/>
          <w:szCs w:val="28"/>
        </w:rPr>
        <w:t>существовал</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окружном</w:t>
      </w:r>
      <w:r w:rsidR="004F3805" w:rsidRPr="00A81F7E">
        <w:rPr>
          <w:color w:val="auto"/>
          <w:sz w:val="28"/>
          <w:szCs w:val="28"/>
        </w:rPr>
        <w:t xml:space="preserve"> </w:t>
      </w:r>
      <w:r w:rsidRPr="00A81F7E">
        <w:rPr>
          <w:color w:val="auto"/>
          <w:sz w:val="28"/>
          <w:szCs w:val="28"/>
        </w:rPr>
        <w:t>суде.</w:t>
      </w:r>
      <w:r w:rsidR="004F3805" w:rsidRPr="00A81F7E">
        <w:rPr>
          <w:color w:val="auto"/>
          <w:sz w:val="28"/>
          <w:szCs w:val="28"/>
        </w:rPr>
        <w:t xml:space="preserve"> </w:t>
      </w:r>
      <w:r w:rsidRPr="00A81F7E">
        <w:rPr>
          <w:color w:val="auto"/>
          <w:sz w:val="28"/>
          <w:szCs w:val="28"/>
        </w:rPr>
        <w:t>Заведовали</w:t>
      </w:r>
      <w:r w:rsidR="004F3805" w:rsidRPr="00A81F7E">
        <w:rPr>
          <w:color w:val="auto"/>
          <w:sz w:val="28"/>
          <w:szCs w:val="28"/>
        </w:rPr>
        <w:t xml:space="preserve"> </w:t>
      </w:r>
      <w:r w:rsidRPr="00A81F7E">
        <w:rPr>
          <w:color w:val="auto"/>
          <w:sz w:val="28"/>
          <w:szCs w:val="28"/>
        </w:rPr>
        <w:t>нотариальными</w:t>
      </w:r>
      <w:r w:rsidR="004F3805" w:rsidRPr="00A81F7E">
        <w:rPr>
          <w:color w:val="auto"/>
          <w:sz w:val="28"/>
          <w:szCs w:val="28"/>
        </w:rPr>
        <w:t xml:space="preserve"> </w:t>
      </w:r>
      <w:r w:rsidRPr="00A81F7E">
        <w:rPr>
          <w:color w:val="auto"/>
          <w:sz w:val="28"/>
          <w:szCs w:val="28"/>
        </w:rPr>
        <w:t>архивами</w:t>
      </w:r>
      <w:r w:rsidR="004F3805" w:rsidRPr="00A81F7E">
        <w:rPr>
          <w:color w:val="auto"/>
          <w:sz w:val="28"/>
          <w:szCs w:val="28"/>
        </w:rPr>
        <w:t xml:space="preserve"> </w:t>
      </w:r>
      <w:r w:rsidRPr="00A81F7E">
        <w:rPr>
          <w:color w:val="auto"/>
          <w:sz w:val="28"/>
          <w:szCs w:val="28"/>
        </w:rPr>
        <w:t>старшие</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Старшими</w:t>
      </w:r>
      <w:r w:rsidR="004F3805" w:rsidRPr="00A81F7E">
        <w:rPr>
          <w:color w:val="auto"/>
          <w:sz w:val="28"/>
          <w:szCs w:val="28"/>
        </w:rPr>
        <w:t xml:space="preserve"> </w:t>
      </w:r>
      <w:r w:rsidRPr="00A81F7E">
        <w:rPr>
          <w:color w:val="auto"/>
          <w:sz w:val="28"/>
          <w:szCs w:val="28"/>
        </w:rPr>
        <w:t>нотариусами</w:t>
      </w:r>
      <w:r w:rsidR="004F3805" w:rsidRPr="00A81F7E">
        <w:rPr>
          <w:color w:val="auto"/>
          <w:sz w:val="28"/>
          <w:szCs w:val="28"/>
        </w:rPr>
        <w:t xml:space="preserve"> </w:t>
      </w:r>
      <w:r w:rsidRPr="00A81F7E">
        <w:rPr>
          <w:color w:val="auto"/>
          <w:sz w:val="28"/>
          <w:szCs w:val="28"/>
        </w:rPr>
        <w:t>назначались</w:t>
      </w:r>
      <w:r w:rsidR="004F3805" w:rsidRPr="00A81F7E">
        <w:rPr>
          <w:color w:val="auto"/>
          <w:sz w:val="28"/>
          <w:szCs w:val="28"/>
        </w:rPr>
        <w:t xml:space="preserve"> </w:t>
      </w:r>
      <w:r w:rsidRPr="00A81F7E">
        <w:rPr>
          <w:color w:val="auto"/>
          <w:sz w:val="28"/>
          <w:szCs w:val="28"/>
        </w:rPr>
        <w:t>лишь</w:t>
      </w:r>
      <w:r w:rsidR="004F3805" w:rsidRPr="00A81F7E">
        <w:rPr>
          <w:color w:val="auto"/>
          <w:sz w:val="28"/>
          <w:szCs w:val="28"/>
        </w:rPr>
        <w:t xml:space="preserve"> </w:t>
      </w:r>
      <w:r w:rsidRPr="00A81F7E">
        <w:rPr>
          <w:color w:val="auto"/>
          <w:sz w:val="28"/>
          <w:szCs w:val="28"/>
        </w:rPr>
        <w:t>лица,</w:t>
      </w:r>
      <w:r w:rsidR="004F3805" w:rsidRPr="00A81F7E">
        <w:rPr>
          <w:color w:val="auto"/>
          <w:sz w:val="28"/>
          <w:szCs w:val="28"/>
        </w:rPr>
        <w:t xml:space="preserve"> </w:t>
      </w:r>
      <w:r w:rsidRPr="00A81F7E">
        <w:rPr>
          <w:color w:val="auto"/>
          <w:sz w:val="28"/>
          <w:szCs w:val="28"/>
        </w:rPr>
        <w:t>имеющие</w:t>
      </w:r>
      <w:r w:rsidR="004F3805" w:rsidRPr="00A81F7E">
        <w:rPr>
          <w:color w:val="auto"/>
          <w:sz w:val="28"/>
          <w:szCs w:val="28"/>
        </w:rPr>
        <w:t xml:space="preserve"> </w:t>
      </w:r>
      <w:r w:rsidRPr="00A81F7E">
        <w:rPr>
          <w:color w:val="auto"/>
          <w:sz w:val="28"/>
          <w:szCs w:val="28"/>
        </w:rPr>
        <w:t>высшее</w:t>
      </w:r>
      <w:r w:rsidR="004F3805" w:rsidRPr="00A81F7E">
        <w:rPr>
          <w:color w:val="auto"/>
          <w:sz w:val="28"/>
          <w:szCs w:val="28"/>
        </w:rPr>
        <w:t xml:space="preserve"> </w:t>
      </w:r>
      <w:r w:rsidRPr="00A81F7E">
        <w:rPr>
          <w:color w:val="auto"/>
          <w:sz w:val="28"/>
          <w:szCs w:val="28"/>
        </w:rPr>
        <w:t>юридическое</w:t>
      </w:r>
      <w:r w:rsidR="004F3805" w:rsidRPr="00A81F7E">
        <w:rPr>
          <w:color w:val="auto"/>
          <w:sz w:val="28"/>
          <w:szCs w:val="28"/>
        </w:rPr>
        <w:t xml:space="preserve"> </w:t>
      </w:r>
      <w:r w:rsidRPr="00A81F7E">
        <w:rPr>
          <w:color w:val="auto"/>
          <w:sz w:val="28"/>
          <w:szCs w:val="28"/>
        </w:rPr>
        <w:t>образование.</w:t>
      </w:r>
      <w:r w:rsidR="004F3805" w:rsidRPr="00A81F7E">
        <w:rPr>
          <w:color w:val="auto"/>
          <w:sz w:val="28"/>
          <w:szCs w:val="28"/>
        </w:rPr>
        <w:t xml:space="preserve"> </w:t>
      </w:r>
      <w:r w:rsidRPr="00A81F7E">
        <w:rPr>
          <w:color w:val="auto"/>
          <w:sz w:val="28"/>
          <w:szCs w:val="28"/>
        </w:rPr>
        <w:t>Старшие</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особом</w:t>
      </w:r>
      <w:r w:rsidR="004F3805" w:rsidRPr="00A81F7E">
        <w:rPr>
          <w:color w:val="auto"/>
          <w:sz w:val="28"/>
          <w:szCs w:val="28"/>
        </w:rPr>
        <w:t xml:space="preserve"> </w:t>
      </w:r>
      <w:r w:rsidRPr="00A81F7E">
        <w:rPr>
          <w:color w:val="auto"/>
          <w:sz w:val="28"/>
          <w:szCs w:val="28"/>
        </w:rPr>
        <w:t>положении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обществе,</w:t>
      </w:r>
      <w:r w:rsidR="004F3805" w:rsidRPr="00A81F7E">
        <w:rPr>
          <w:color w:val="auto"/>
          <w:sz w:val="28"/>
          <w:szCs w:val="28"/>
        </w:rPr>
        <w:t xml:space="preserve"> </w:t>
      </w:r>
      <w:r w:rsidRPr="00A81F7E">
        <w:rPr>
          <w:color w:val="auto"/>
          <w:sz w:val="28"/>
          <w:szCs w:val="28"/>
        </w:rPr>
        <w:t>получали</w:t>
      </w:r>
      <w:r w:rsidR="004F3805" w:rsidRPr="00A81F7E">
        <w:rPr>
          <w:color w:val="auto"/>
          <w:sz w:val="28"/>
          <w:szCs w:val="28"/>
        </w:rPr>
        <w:t xml:space="preserve"> </w:t>
      </w:r>
      <w:r w:rsidRPr="00A81F7E">
        <w:rPr>
          <w:color w:val="auto"/>
          <w:sz w:val="28"/>
          <w:szCs w:val="28"/>
        </w:rPr>
        <w:t>денежное</w:t>
      </w:r>
      <w:r w:rsidR="004F3805" w:rsidRPr="00A81F7E">
        <w:rPr>
          <w:color w:val="auto"/>
          <w:sz w:val="28"/>
          <w:szCs w:val="28"/>
        </w:rPr>
        <w:t xml:space="preserve"> </w:t>
      </w:r>
      <w:r w:rsidRPr="00A81F7E">
        <w:rPr>
          <w:color w:val="auto"/>
          <w:sz w:val="28"/>
          <w:szCs w:val="28"/>
        </w:rPr>
        <w:t>содержание</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служебным</w:t>
      </w:r>
      <w:r w:rsidR="004F3805" w:rsidRPr="00A81F7E">
        <w:rPr>
          <w:color w:val="auto"/>
          <w:sz w:val="28"/>
          <w:szCs w:val="28"/>
        </w:rPr>
        <w:t xml:space="preserve"> </w:t>
      </w:r>
      <w:r w:rsidRPr="00A81F7E">
        <w:rPr>
          <w:color w:val="auto"/>
          <w:sz w:val="28"/>
          <w:szCs w:val="28"/>
        </w:rPr>
        <w:t>правам</w:t>
      </w:r>
      <w:r w:rsidR="004F3805" w:rsidRPr="00A81F7E">
        <w:rPr>
          <w:color w:val="auto"/>
          <w:sz w:val="28"/>
          <w:szCs w:val="28"/>
        </w:rPr>
        <w:t xml:space="preserve"> </w:t>
      </w:r>
      <w:r w:rsidRPr="00A81F7E">
        <w:rPr>
          <w:color w:val="auto"/>
          <w:sz w:val="28"/>
          <w:szCs w:val="28"/>
        </w:rPr>
        <w:t>приравнивались</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членам</w:t>
      </w:r>
      <w:r w:rsidR="004F3805" w:rsidRPr="00A81F7E">
        <w:rPr>
          <w:color w:val="auto"/>
          <w:sz w:val="28"/>
          <w:szCs w:val="28"/>
        </w:rPr>
        <w:t xml:space="preserve"> </w:t>
      </w:r>
      <w:r w:rsidRPr="00A81F7E">
        <w:rPr>
          <w:color w:val="auto"/>
          <w:sz w:val="28"/>
          <w:szCs w:val="28"/>
        </w:rPr>
        <w:t>окружного</w:t>
      </w:r>
      <w:r w:rsidR="004F3805" w:rsidRPr="00A81F7E">
        <w:rPr>
          <w:color w:val="auto"/>
          <w:sz w:val="28"/>
          <w:szCs w:val="28"/>
        </w:rPr>
        <w:t xml:space="preserve"> </w:t>
      </w:r>
      <w:r w:rsidRPr="00A81F7E">
        <w:rPr>
          <w:color w:val="auto"/>
          <w:sz w:val="28"/>
          <w:szCs w:val="28"/>
        </w:rPr>
        <w:t>суда.</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внесения</w:t>
      </w:r>
      <w:r w:rsidR="004F3805" w:rsidRPr="00A81F7E">
        <w:rPr>
          <w:color w:val="auto"/>
          <w:sz w:val="28"/>
          <w:szCs w:val="28"/>
        </w:rPr>
        <w:t xml:space="preserve"> </w:t>
      </w:r>
      <w:r w:rsidRPr="00A81F7E">
        <w:rPr>
          <w:color w:val="auto"/>
          <w:sz w:val="28"/>
          <w:szCs w:val="28"/>
        </w:rPr>
        <w:t>залога</w:t>
      </w:r>
      <w:r w:rsidR="004F3805" w:rsidRPr="00A81F7E">
        <w:rPr>
          <w:color w:val="auto"/>
          <w:sz w:val="28"/>
          <w:szCs w:val="28"/>
        </w:rPr>
        <w:t xml:space="preserve"> </w:t>
      </w:r>
      <w:r w:rsidRPr="00A81F7E">
        <w:rPr>
          <w:color w:val="auto"/>
          <w:sz w:val="28"/>
          <w:szCs w:val="28"/>
        </w:rPr>
        <w:t>старшие</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освобождались.</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Они</w:t>
      </w:r>
      <w:r w:rsidR="004F3805" w:rsidRPr="00A81F7E">
        <w:rPr>
          <w:color w:val="auto"/>
          <w:sz w:val="28"/>
          <w:szCs w:val="28"/>
        </w:rPr>
        <w:t xml:space="preserve"> </w:t>
      </w:r>
      <w:r w:rsidRPr="00A81F7E">
        <w:rPr>
          <w:color w:val="auto"/>
          <w:sz w:val="28"/>
          <w:szCs w:val="28"/>
        </w:rPr>
        <w:t>состояли</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окружном</w:t>
      </w:r>
      <w:r w:rsidR="004F3805" w:rsidRPr="00A81F7E">
        <w:rPr>
          <w:color w:val="auto"/>
          <w:sz w:val="28"/>
          <w:szCs w:val="28"/>
        </w:rPr>
        <w:t xml:space="preserve"> </w:t>
      </w:r>
      <w:r w:rsidRPr="00A81F7E">
        <w:rPr>
          <w:color w:val="auto"/>
          <w:sz w:val="28"/>
          <w:szCs w:val="28"/>
        </w:rPr>
        <w:t>суде,</w:t>
      </w:r>
      <w:r w:rsidR="004F3805" w:rsidRPr="00A81F7E">
        <w:rPr>
          <w:color w:val="auto"/>
          <w:sz w:val="28"/>
          <w:szCs w:val="28"/>
        </w:rPr>
        <w:t xml:space="preserve"> </w:t>
      </w:r>
      <w:r w:rsidRPr="00A81F7E">
        <w:rPr>
          <w:color w:val="auto"/>
          <w:sz w:val="28"/>
          <w:szCs w:val="28"/>
        </w:rPr>
        <w:t>заведовали</w:t>
      </w:r>
      <w:r w:rsidR="004F3805" w:rsidRPr="00A81F7E">
        <w:rPr>
          <w:color w:val="auto"/>
          <w:sz w:val="28"/>
          <w:szCs w:val="28"/>
        </w:rPr>
        <w:t xml:space="preserve"> </w:t>
      </w:r>
      <w:r w:rsidRPr="00A81F7E">
        <w:rPr>
          <w:color w:val="auto"/>
          <w:sz w:val="28"/>
          <w:szCs w:val="28"/>
        </w:rPr>
        <w:t>нотариальным</w:t>
      </w:r>
      <w:r w:rsidR="004F3805" w:rsidRPr="00A81F7E">
        <w:rPr>
          <w:color w:val="auto"/>
          <w:sz w:val="28"/>
          <w:szCs w:val="28"/>
        </w:rPr>
        <w:t xml:space="preserve"> </w:t>
      </w:r>
      <w:r w:rsidRPr="00A81F7E">
        <w:rPr>
          <w:color w:val="auto"/>
          <w:sz w:val="28"/>
          <w:szCs w:val="28"/>
        </w:rPr>
        <w:t>архивом</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наделены</w:t>
      </w:r>
      <w:r w:rsidR="004F3805" w:rsidRPr="00A81F7E">
        <w:rPr>
          <w:color w:val="auto"/>
          <w:sz w:val="28"/>
          <w:szCs w:val="28"/>
        </w:rPr>
        <w:t xml:space="preserve"> </w:t>
      </w:r>
      <w:r w:rsidRPr="00A81F7E">
        <w:rPr>
          <w:color w:val="auto"/>
          <w:sz w:val="28"/>
          <w:szCs w:val="28"/>
        </w:rPr>
        <w:t>правом</w:t>
      </w:r>
      <w:r w:rsidR="004F3805" w:rsidRPr="00A81F7E">
        <w:rPr>
          <w:color w:val="auto"/>
          <w:sz w:val="28"/>
          <w:szCs w:val="28"/>
        </w:rPr>
        <w:t xml:space="preserve"> </w:t>
      </w:r>
      <w:r w:rsidRPr="00A81F7E">
        <w:rPr>
          <w:color w:val="auto"/>
          <w:sz w:val="28"/>
          <w:szCs w:val="28"/>
        </w:rPr>
        <w:t>утверждать</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те</w:t>
      </w:r>
      <w:r w:rsidR="004F3805" w:rsidRPr="00A81F7E">
        <w:rPr>
          <w:color w:val="auto"/>
          <w:sz w:val="28"/>
          <w:szCs w:val="28"/>
        </w:rPr>
        <w:t xml:space="preserve"> </w:t>
      </w:r>
      <w:r w:rsidRPr="00A81F7E">
        <w:rPr>
          <w:color w:val="auto"/>
          <w:sz w:val="28"/>
          <w:szCs w:val="28"/>
        </w:rPr>
        <w:t>нотариальные</w:t>
      </w:r>
      <w:r w:rsidR="004F3805" w:rsidRPr="00A81F7E">
        <w:rPr>
          <w:color w:val="auto"/>
          <w:sz w:val="28"/>
          <w:szCs w:val="28"/>
        </w:rPr>
        <w:t xml:space="preserve"> </w:t>
      </w:r>
      <w:r w:rsidRPr="00A81F7E">
        <w:rPr>
          <w:color w:val="auto"/>
          <w:sz w:val="28"/>
          <w:szCs w:val="28"/>
        </w:rPr>
        <w:t>акты,</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обязаны</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закону</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сами</w:t>
      </w:r>
      <w:r w:rsidR="004F3805" w:rsidRPr="00A81F7E">
        <w:rPr>
          <w:color w:val="auto"/>
          <w:sz w:val="28"/>
          <w:szCs w:val="28"/>
        </w:rPr>
        <w:t xml:space="preserve"> </w:t>
      </w:r>
      <w:r w:rsidRPr="00A81F7E">
        <w:rPr>
          <w:color w:val="auto"/>
          <w:sz w:val="28"/>
          <w:szCs w:val="28"/>
        </w:rPr>
        <w:t>желали</w:t>
      </w:r>
      <w:r w:rsidR="004F3805" w:rsidRPr="00A81F7E">
        <w:rPr>
          <w:color w:val="auto"/>
          <w:sz w:val="28"/>
          <w:szCs w:val="28"/>
        </w:rPr>
        <w:t xml:space="preserve"> </w:t>
      </w:r>
      <w:r w:rsidRPr="00A81F7E">
        <w:rPr>
          <w:color w:val="auto"/>
          <w:sz w:val="28"/>
          <w:szCs w:val="28"/>
        </w:rPr>
        <w:t>превратить</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крепостные,</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также</w:t>
      </w:r>
      <w:r w:rsidR="004F3805" w:rsidRPr="00A81F7E">
        <w:rPr>
          <w:color w:val="auto"/>
          <w:sz w:val="28"/>
          <w:szCs w:val="28"/>
        </w:rPr>
        <w:t xml:space="preserve"> </w:t>
      </w:r>
      <w:r w:rsidRPr="00A81F7E">
        <w:rPr>
          <w:color w:val="auto"/>
          <w:sz w:val="28"/>
          <w:szCs w:val="28"/>
        </w:rPr>
        <w:t>выдавали</w:t>
      </w:r>
      <w:r w:rsidR="004F3805" w:rsidRPr="00A81F7E">
        <w:rPr>
          <w:color w:val="auto"/>
          <w:sz w:val="28"/>
          <w:szCs w:val="28"/>
        </w:rPr>
        <w:t xml:space="preserve"> </w:t>
      </w:r>
      <w:r w:rsidRPr="00A81F7E">
        <w:rPr>
          <w:color w:val="auto"/>
          <w:sz w:val="28"/>
          <w:szCs w:val="28"/>
        </w:rPr>
        <w:t>выписи</w:t>
      </w:r>
      <w:r w:rsidR="004F3805" w:rsidRPr="00A81F7E">
        <w:rPr>
          <w:color w:val="auto"/>
          <w:sz w:val="28"/>
          <w:szCs w:val="28"/>
        </w:rPr>
        <w:t xml:space="preserve"> </w:t>
      </w:r>
      <w:r w:rsidRPr="00A81F7E">
        <w:rPr>
          <w:color w:val="auto"/>
          <w:sz w:val="28"/>
          <w:szCs w:val="28"/>
        </w:rPr>
        <w:t>из</w:t>
      </w:r>
      <w:r w:rsidR="004F3805" w:rsidRPr="00A81F7E">
        <w:rPr>
          <w:color w:val="auto"/>
          <w:sz w:val="28"/>
          <w:szCs w:val="28"/>
        </w:rPr>
        <w:t xml:space="preserve"> </w:t>
      </w:r>
      <w:r w:rsidRPr="00A81F7E">
        <w:rPr>
          <w:color w:val="auto"/>
          <w:sz w:val="28"/>
          <w:szCs w:val="28"/>
        </w:rPr>
        <w:t>актовых</w:t>
      </w:r>
      <w:r w:rsidR="004F3805" w:rsidRPr="00A81F7E">
        <w:rPr>
          <w:color w:val="auto"/>
          <w:sz w:val="28"/>
          <w:szCs w:val="28"/>
        </w:rPr>
        <w:t xml:space="preserve"> </w:t>
      </w:r>
      <w:r w:rsidRPr="00A81F7E">
        <w:rPr>
          <w:color w:val="auto"/>
          <w:sz w:val="28"/>
          <w:szCs w:val="28"/>
        </w:rPr>
        <w:t>книг</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копии</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актов,</w:t>
      </w:r>
      <w:r w:rsidR="004F3805" w:rsidRPr="00A81F7E">
        <w:rPr>
          <w:color w:val="auto"/>
          <w:sz w:val="28"/>
          <w:szCs w:val="28"/>
        </w:rPr>
        <w:t xml:space="preserve"> </w:t>
      </w:r>
      <w:r w:rsidRPr="00A81F7E">
        <w:rPr>
          <w:color w:val="auto"/>
          <w:sz w:val="28"/>
          <w:szCs w:val="28"/>
        </w:rPr>
        <w:t>совершенных</w:t>
      </w:r>
      <w:r w:rsidR="004F3805" w:rsidRPr="00A81F7E">
        <w:rPr>
          <w:color w:val="auto"/>
          <w:sz w:val="28"/>
          <w:szCs w:val="28"/>
        </w:rPr>
        <w:t xml:space="preserve"> </w:t>
      </w:r>
      <w:r w:rsidRPr="00A81F7E">
        <w:rPr>
          <w:color w:val="auto"/>
          <w:sz w:val="28"/>
          <w:szCs w:val="28"/>
        </w:rPr>
        <w:t>нотариусами</w:t>
      </w:r>
      <w:r w:rsidR="004F3805" w:rsidRPr="00A81F7E">
        <w:rPr>
          <w:color w:val="auto"/>
          <w:sz w:val="28"/>
          <w:szCs w:val="28"/>
        </w:rPr>
        <w:t xml:space="preserve"> </w:t>
      </w:r>
      <w:r w:rsidRPr="00A81F7E">
        <w:rPr>
          <w:color w:val="auto"/>
          <w:sz w:val="28"/>
          <w:szCs w:val="28"/>
        </w:rPr>
        <w:t>округа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поступивших</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нотариальный</w:t>
      </w:r>
      <w:r w:rsidR="004F3805" w:rsidRPr="00A81F7E">
        <w:rPr>
          <w:color w:val="auto"/>
          <w:sz w:val="28"/>
          <w:szCs w:val="28"/>
        </w:rPr>
        <w:t xml:space="preserve"> </w:t>
      </w:r>
      <w:r w:rsidRPr="00A81F7E">
        <w:rPr>
          <w:color w:val="auto"/>
          <w:sz w:val="28"/>
          <w:szCs w:val="28"/>
        </w:rPr>
        <w:t>архив</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окружном</w:t>
      </w:r>
      <w:r w:rsidR="004F3805" w:rsidRPr="00A81F7E">
        <w:rPr>
          <w:color w:val="auto"/>
          <w:sz w:val="28"/>
          <w:szCs w:val="28"/>
        </w:rPr>
        <w:t xml:space="preserve"> </w:t>
      </w:r>
      <w:r w:rsidRPr="00A81F7E">
        <w:rPr>
          <w:color w:val="auto"/>
          <w:sz w:val="28"/>
          <w:szCs w:val="28"/>
        </w:rPr>
        <w:t>суде.</w:t>
      </w:r>
      <w:r w:rsidR="004F3805" w:rsidRPr="00A81F7E">
        <w:rPr>
          <w:color w:val="auto"/>
          <w:sz w:val="28"/>
          <w:szCs w:val="28"/>
        </w:rPr>
        <w:t xml:space="preserve"> </w:t>
      </w:r>
      <w:r w:rsidRPr="00A81F7E">
        <w:rPr>
          <w:color w:val="auto"/>
          <w:sz w:val="28"/>
          <w:szCs w:val="28"/>
        </w:rPr>
        <w:t>Вместе</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председателем</w:t>
      </w:r>
      <w:r w:rsidR="004F3805" w:rsidRPr="00A81F7E">
        <w:rPr>
          <w:color w:val="auto"/>
          <w:sz w:val="28"/>
          <w:szCs w:val="28"/>
        </w:rPr>
        <w:t xml:space="preserve"> </w:t>
      </w:r>
      <w:r w:rsidRPr="00A81F7E">
        <w:rPr>
          <w:color w:val="auto"/>
          <w:sz w:val="28"/>
          <w:szCs w:val="28"/>
        </w:rPr>
        <w:t>окружного</w:t>
      </w:r>
      <w:r w:rsidR="004F3805" w:rsidRPr="00A81F7E">
        <w:rPr>
          <w:color w:val="auto"/>
          <w:sz w:val="28"/>
          <w:szCs w:val="28"/>
        </w:rPr>
        <w:t xml:space="preserve"> </w:t>
      </w:r>
      <w:r w:rsidRPr="00A81F7E">
        <w:rPr>
          <w:color w:val="auto"/>
          <w:sz w:val="28"/>
          <w:szCs w:val="28"/>
        </w:rPr>
        <w:t>суда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прокурором</w:t>
      </w:r>
      <w:r w:rsidR="004F3805" w:rsidRPr="00A81F7E">
        <w:rPr>
          <w:color w:val="auto"/>
          <w:sz w:val="28"/>
          <w:szCs w:val="28"/>
        </w:rPr>
        <w:t xml:space="preserve"> </w:t>
      </w:r>
      <w:r w:rsidRPr="00A81F7E">
        <w:rPr>
          <w:color w:val="auto"/>
          <w:sz w:val="28"/>
          <w:szCs w:val="28"/>
        </w:rPr>
        <w:t>старшие</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участвовали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испытаниях</w:t>
      </w:r>
      <w:r w:rsidR="004F3805" w:rsidRPr="00A81F7E">
        <w:rPr>
          <w:color w:val="auto"/>
          <w:sz w:val="28"/>
          <w:szCs w:val="28"/>
        </w:rPr>
        <w:t xml:space="preserve"> </w:t>
      </w:r>
      <w:r w:rsidRPr="00A81F7E">
        <w:rPr>
          <w:color w:val="auto"/>
          <w:sz w:val="28"/>
          <w:szCs w:val="28"/>
        </w:rPr>
        <w:t>кандидатов</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Служебные</w:t>
      </w:r>
      <w:r w:rsidR="004F3805" w:rsidRPr="00A81F7E">
        <w:rPr>
          <w:color w:val="auto"/>
          <w:sz w:val="28"/>
          <w:szCs w:val="28"/>
        </w:rPr>
        <w:t xml:space="preserve"> </w:t>
      </w:r>
      <w:r w:rsidRPr="00A81F7E">
        <w:rPr>
          <w:color w:val="auto"/>
          <w:sz w:val="28"/>
          <w:szCs w:val="28"/>
        </w:rPr>
        <w:t>обязанности</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многочисленны</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сложны,</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нарушения</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даже</w:t>
      </w:r>
      <w:r w:rsidR="004F3805" w:rsidRPr="00A81F7E">
        <w:rPr>
          <w:color w:val="auto"/>
          <w:sz w:val="28"/>
          <w:szCs w:val="28"/>
        </w:rPr>
        <w:t xml:space="preserve"> </w:t>
      </w:r>
      <w:r w:rsidRPr="00A81F7E">
        <w:rPr>
          <w:color w:val="auto"/>
          <w:sz w:val="28"/>
          <w:szCs w:val="28"/>
        </w:rPr>
        <w:t>единичные,</w:t>
      </w:r>
      <w:r w:rsidR="004F3805" w:rsidRPr="00A81F7E">
        <w:rPr>
          <w:color w:val="auto"/>
          <w:sz w:val="28"/>
          <w:szCs w:val="28"/>
        </w:rPr>
        <w:t xml:space="preserve"> </w:t>
      </w:r>
      <w:r w:rsidRPr="00A81F7E">
        <w:rPr>
          <w:color w:val="auto"/>
          <w:sz w:val="28"/>
          <w:szCs w:val="28"/>
        </w:rPr>
        <w:t>они</w:t>
      </w:r>
      <w:r w:rsidR="004F3805" w:rsidRPr="00A81F7E">
        <w:rPr>
          <w:color w:val="auto"/>
          <w:sz w:val="28"/>
          <w:szCs w:val="28"/>
        </w:rPr>
        <w:t xml:space="preserve"> </w:t>
      </w:r>
      <w:r w:rsidRPr="00A81F7E">
        <w:rPr>
          <w:color w:val="auto"/>
          <w:sz w:val="28"/>
          <w:szCs w:val="28"/>
        </w:rPr>
        <w:t>привлекались</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ответственности.</w:t>
      </w:r>
      <w:r w:rsidR="004F3805" w:rsidRPr="00A81F7E">
        <w:rPr>
          <w:color w:val="auto"/>
          <w:sz w:val="28"/>
          <w:szCs w:val="28"/>
        </w:rPr>
        <w:t xml:space="preserve"> </w:t>
      </w:r>
      <w:r w:rsidRPr="00A81F7E">
        <w:rPr>
          <w:color w:val="auto"/>
          <w:sz w:val="28"/>
          <w:szCs w:val="28"/>
        </w:rPr>
        <w:t>Ответственность</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злоупотребления</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упущения,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т</w:t>
      </w:r>
      <w:r w:rsidR="00EF4440" w:rsidRPr="00A81F7E">
        <w:rPr>
          <w:color w:val="auto"/>
          <w:sz w:val="28"/>
          <w:szCs w:val="28"/>
        </w:rPr>
        <w:t xml:space="preserve">ом </w:t>
      </w:r>
      <w:r w:rsidRPr="00A81F7E">
        <w:rPr>
          <w:color w:val="auto"/>
          <w:sz w:val="28"/>
          <w:szCs w:val="28"/>
        </w:rPr>
        <w:t>ч</w:t>
      </w:r>
      <w:r w:rsidR="00EF4440" w:rsidRPr="00A81F7E">
        <w:rPr>
          <w:color w:val="auto"/>
          <w:sz w:val="28"/>
          <w:szCs w:val="28"/>
        </w:rPr>
        <w:t>исле,</w:t>
      </w:r>
      <w:r w:rsidR="004F3805" w:rsidRPr="00A81F7E">
        <w:rPr>
          <w:color w:val="auto"/>
          <w:sz w:val="28"/>
          <w:szCs w:val="28"/>
        </w:rPr>
        <w:t xml:space="preserve"> </w:t>
      </w:r>
      <w:r w:rsidRPr="00A81F7E">
        <w:rPr>
          <w:color w:val="auto"/>
          <w:sz w:val="28"/>
          <w:szCs w:val="28"/>
        </w:rPr>
        <w:t>имевшие</w:t>
      </w:r>
      <w:r w:rsidR="004F3805" w:rsidRPr="00A81F7E">
        <w:rPr>
          <w:color w:val="auto"/>
          <w:sz w:val="28"/>
          <w:szCs w:val="28"/>
        </w:rPr>
        <w:t xml:space="preserve"> </w:t>
      </w:r>
      <w:r w:rsidRPr="00A81F7E">
        <w:rPr>
          <w:color w:val="auto"/>
          <w:sz w:val="28"/>
          <w:szCs w:val="28"/>
        </w:rPr>
        <w:t>характер</w:t>
      </w:r>
      <w:r w:rsidR="004F3805" w:rsidRPr="00A81F7E">
        <w:rPr>
          <w:color w:val="auto"/>
          <w:sz w:val="28"/>
          <w:szCs w:val="28"/>
        </w:rPr>
        <w:t xml:space="preserve"> </w:t>
      </w:r>
      <w:r w:rsidRPr="00A81F7E">
        <w:rPr>
          <w:color w:val="auto"/>
          <w:sz w:val="28"/>
          <w:szCs w:val="28"/>
        </w:rPr>
        <w:t>проступков,</w:t>
      </w:r>
      <w:r w:rsidR="004F3805" w:rsidRPr="00A81F7E">
        <w:rPr>
          <w:color w:val="auto"/>
          <w:sz w:val="28"/>
          <w:szCs w:val="28"/>
        </w:rPr>
        <w:t xml:space="preserve"> </w:t>
      </w:r>
      <w:r w:rsidRPr="00A81F7E">
        <w:rPr>
          <w:color w:val="auto"/>
          <w:sz w:val="28"/>
          <w:szCs w:val="28"/>
        </w:rPr>
        <w:t>регулировалась</w:t>
      </w:r>
      <w:r w:rsidR="004F3805" w:rsidRPr="00A81F7E">
        <w:rPr>
          <w:color w:val="auto"/>
          <w:sz w:val="28"/>
          <w:szCs w:val="28"/>
        </w:rPr>
        <w:t xml:space="preserve"> </w:t>
      </w:r>
      <w:r w:rsidRPr="00A81F7E">
        <w:rPr>
          <w:color w:val="auto"/>
          <w:sz w:val="28"/>
          <w:szCs w:val="28"/>
        </w:rPr>
        <w:t>«Уложением</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наказаниях</w:t>
      </w:r>
      <w:r w:rsidR="004F3805" w:rsidRPr="00A81F7E">
        <w:rPr>
          <w:color w:val="auto"/>
          <w:sz w:val="28"/>
          <w:szCs w:val="28"/>
        </w:rPr>
        <w:t xml:space="preserve"> </w:t>
      </w:r>
      <w:r w:rsidRPr="00A81F7E">
        <w:rPr>
          <w:color w:val="auto"/>
          <w:sz w:val="28"/>
          <w:szCs w:val="28"/>
        </w:rPr>
        <w:t>уголовных</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исправительных»</w:t>
      </w:r>
      <w:r w:rsidR="004F3805" w:rsidRPr="00A81F7E">
        <w:rPr>
          <w:color w:val="auto"/>
          <w:sz w:val="28"/>
          <w:szCs w:val="28"/>
        </w:rPr>
        <w:t xml:space="preserve"> </w:t>
      </w:r>
      <w:r w:rsidRPr="00A81F7E">
        <w:rPr>
          <w:color w:val="auto"/>
          <w:sz w:val="28"/>
          <w:szCs w:val="28"/>
        </w:rPr>
        <w:t>1845</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Уложению</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наказаниях</w:t>
      </w:r>
      <w:r w:rsidR="004F3805" w:rsidRPr="00A81F7E">
        <w:rPr>
          <w:color w:val="auto"/>
          <w:sz w:val="28"/>
          <w:szCs w:val="28"/>
        </w:rPr>
        <w:t xml:space="preserve"> </w:t>
      </w:r>
      <w:r w:rsidRPr="00A81F7E">
        <w:rPr>
          <w:color w:val="auto"/>
          <w:sz w:val="28"/>
          <w:szCs w:val="28"/>
        </w:rPr>
        <w:t>ответственность</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наступала</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тем</w:t>
      </w:r>
      <w:r w:rsidR="004F3805" w:rsidRPr="00A81F7E">
        <w:rPr>
          <w:color w:val="auto"/>
          <w:sz w:val="28"/>
          <w:szCs w:val="28"/>
        </w:rPr>
        <w:t xml:space="preserve"> </w:t>
      </w:r>
      <w:r w:rsidRPr="00A81F7E">
        <w:rPr>
          <w:color w:val="auto"/>
          <w:sz w:val="28"/>
          <w:szCs w:val="28"/>
        </w:rPr>
        <w:t>статьям,</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касались</w:t>
      </w:r>
      <w:r w:rsidR="004F3805" w:rsidRPr="00A81F7E">
        <w:rPr>
          <w:color w:val="auto"/>
          <w:sz w:val="28"/>
          <w:szCs w:val="28"/>
        </w:rPr>
        <w:t xml:space="preserve"> </w:t>
      </w:r>
      <w:r w:rsidRPr="00A81F7E">
        <w:rPr>
          <w:color w:val="auto"/>
          <w:sz w:val="28"/>
          <w:szCs w:val="28"/>
        </w:rPr>
        <w:t>преступлений</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проступков</w:t>
      </w:r>
      <w:r w:rsidR="004F3805" w:rsidRPr="00A81F7E">
        <w:rPr>
          <w:color w:val="auto"/>
          <w:sz w:val="28"/>
          <w:szCs w:val="28"/>
        </w:rPr>
        <w:t xml:space="preserve"> </w:t>
      </w:r>
      <w:r w:rsidRPr="00A81F7E">
        <w:rPr>
          <w:color w:val="auto"/>
          <w:sz w:val="28"/>
          <w:szCs w:val="28"/>
        </w:rPr>
        <w:t>чиновников</w:t>
      </w:r>
      <w:r w:rsidR="004F3805" w:rsidRPr="00A81F7E">
        <w:rPr>
          <w:color w:val="auto"/>
          <w:sz w:val="28"/>
          <w:szCs w:val="28"/>
        </w:rPr>
        <w:t xml:space="preserve"> </w:t>
      </w:r>
      <w:r w:rsidRPr="00A81F7E">
        <w:rPr>
          <w:color w:val="auto"/>
          <w:sz w:val="28"/>
          <w:szCs w:val="28"/>
        </w:rPr>
        <w:t>крепостных</w:t>
      </w:r>
      <w:r w:rsidR="004F3805" w:rsidRPr="00A81F7E">
        <w:rPr>
          <w:color w:val="auto"/>
          <w:sz w:val="28"/>
          <w:szCs w:val="28"/>
        </w:rPr>
        <w:t xml:space="preserve"> </w:t>
      </w:r>
      <w:r w:rsidRPr="00A81F7E">
        <w:rPr>
          <w:color w:val="auto"/>
          <w:sz w:val="28"/>
          <w:szCs w:val="28"/>
        </w:rPr>
        <w:t>дел.</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преступным</w:t>
      </w:r>
      <w:r w:rsidR="004F3805" w:rsidRPr="00A81F7E">
        <w:rPr>
          <w:color w:val="auto"/>
          <w:sz w:val="28"/>
          <w:szCs w:val="28"/>
        </w:rPr>
        <w:t xml:space="preserve"> </w:t>
      </w:r>
      <w:r w:rsidRPr="00A81F7E">
        <w:rPr>
          <w:color w:val="auto"/>
          <w:sz w:val="28"/>
          <w:szCs w:val="28"/>
        </w:rPr>
        <w:t>деяниям</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относились</w:t>
      </w:r>
      <w:r w:rsidR="004F3805" w:rsidRPr="00A81F7E">
        <w:rPr>
          <w:color w:val="auto"/>
          <w:sz w:val="28"/>
          <w:szCs w:val="28"/>
        </w:rPr>
        <w:t xml:space="preserve"> </w:t>
      </w:r>
      <w:r w:rsidRPr="00A81F7E">
        <w:rPr>
          <w:color w:val="auto"/>
          <w:sz w:val="28"/>
          <w:szCs w:val="28"/>
        </w:rPr>
        <w:t>деяния,</w:t>
      </w:r>
      <w:r w:rsidR="004F3805" w:rsidRPr="00A81F7E">
        <w:rPr>
          <w:color w:val="auto"/>
          <w:sz w:val="28"/>
          <w:szCs w:val="28"/>
        </w:rPr>
        <w:t xml:space="preserve"> </w:t>
      </w:r>
      <w:r w:rsidRPr="00A81F7E">
        <w:rPr>
          <w:color w:val="auto"/>
          <w:sz w:val="28"/>
          <w:szCs w:val="28"/>
        </w:rPr>
        <w:t>учиненные</w:t>
      </w:r>
      <w:r w:rsidR="004F3805" w:rsidRPr="00A81F7E">
        <w:rPr>
          <w:color w:val="auto"/>
          <w:sz w:val="28"/>
          <w:szCs w:val="28"/>
        </w:rPr>
        <w:t xml:space="preserve"> </w:t>
      </w:r>
      <w:r w:rsidRPr="00A81F7E">
        <w:rPr>
          <w:color w:val="auto"/>
          <w:sz w:val="28"/>
          <w:szCs w:val="28"/>
        </w:rPr>
        <w:t>как</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неосмотрительности,</w:t>
      </w:r>
      <w:r w:rsidR="004F3805" w:rsidRPr="00A81F7E">
        <w:rPr>
          <w:color w:val="auto"/>
          <w:sz w:val="28"/>
          <w:szCs w:val="28"/>
        </w:rPr>
        <w:t xml:space="preserve"> </w:t>
      </w:r>
      <w:r w:rsidRPr="00A81F7E">
        <w:rPr>
          <w:color w:val="auto"/>
          <w:sz w:val="28"/>
          <w:szCs w:val="28"/>
        </w:rPr>
        <w:t>так</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злому</w:t>
      </w:r>
      <w:r w:rsidR="004F3805" w:rsidRPr="00A81F7E">
        <w:rPr>
          <w:color w:val="auto"/>
          <w:sz w:val="28"/>
          <w:szCs w:val="28"/>
        </w:rPr>
        <w:t xml:space="preserve"> </w:t>
      </w:r>
      <w:r w:rsidRPr="00A81F7E">
        <w:rPr>
          <w:color w:val="auto"/>
          <w:sz w:val="28"/>
          <w:szCs w:val="28"/>
        </w:rPr>
        <w:t>умыслу,</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именно:</w:t>
      </w:r>
      <w:r w:rsidR="004F3805" w:rsidRPr="00A81F7E">
        <w:rPr>
          <w:color w:val="auto"/>
          <w:sz w:val="28"/>
          <w:szCs w:val="28"/>
        </w:rPr>
        <w:t xml:space="preserve"> </w:t>
      </w:r>
    </w:p>
    <w:p w:rsidR="00B00FF7" w:rsidRPr="00A81F7E" w:rsidRDefault="00B00FF7" w:rsidP="007146F8">
      <w:pPr>
        <w:pStyle w:val="Default"/>
        <w:numPr>
          <w:ilvl w:val="0"/>
          <w:numId w:val="2"/>
        </w:numPr>
        <w:tabs>
          <w:tab w:val="left" w:pos="1134"/>
        </w:tabs>
        <w:ind w:left="0" w:firstLine="567"/>
        <w:jc w:val="both"/>
        <w:rPr>
          <w:color w:val="auto"/>
          <w:sz w:val="28"/>
          <w:szCs w:val="28"/>
        </w:rPr>
      </w:pPr>
      <w:r w:rsidRPr="00A81F7E">
        <w:rPr>
          <w:color w:val="auto"/>
          <w:sz w:val="28"/>
          <w:szCs w:val="28"/>
        </w:rPr>
        <w:t>неисполнение</w:t>
      </w:r>
      <w:r w:rsidR="004F3805" w:rsidRPr="00A81F7E">
        <w:rPr>
          <w:color w:val="auto"/>
          <w:sz w:val="28"/>
          <w:szCs w:val="28"/>
        </w:rPr>
        <w:t xml:space="preserve"> </w:t>
      </w:r>
      <w:r w:rsidRPr="00A81F7E">
        <w:rPr>
          <w:color w:val="auto"/>
          <w:sz w:val="28"/>
          <w:szCs w:val="28"/>
        </w:rPr>
        <w:t>обязанностей,</w:t>
      </w:r>
      <w:r w:rsidR="004F3805" w:rsidRPr="00A81F7E">
        <w:rPr>
          <w:color w:val="auto"/>
          <w:sz w:val="28"/>
          <w:szCs w:val="28"/>
        </w:rPr>
        <w:t xml:space="preserve"> </w:t>
      </w:r>
      <w:r w:rsidRPr="00A81F7E">
        <w:rPr>
          <w:color w:val="auto"/>
          <w:sz w:val="28"/>
          <w:szCs w:val="28"/>
        </w:rPr>
        <w:t>возложенных</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них</w:t>
      </w:r>
      <w:r w:rsidR="004F3805" w:rsidRPr="00A81F7E">
        <w:rPr>
          <w:color w:val="auto"/>
          <w:sz w:val="28"/>
          <w:szCs w:val="28"/>
        </w:rPr>
        <w:t xml:space="preserve"> </w:t>
      </w:r>
      <w:r w:rsidRPr="00A81F7E">
        <w:rPr>
          <w:color w:val="auto"/>
          <w:sz w:val="28"/>
          <w:szCs w:val="28"/>
        </w:rPr>
        <w:t>законом;</w:t>
      </w:r>
      <w:r w:rsidR="004F3805" w:rsidRPr="00A81F7E">
        <w:rPr>
          <w:color w:val="auto"/>
          <w:sz w:val="28"/>
          <w:szCs w:val="28"/>
        </w:rPr>
        <w:t xml:space="preserve"> </w:t>
      </w:r>
    </w:p>
    <w:p w:rsidR="00B00FF7" w:rsidRPr="00A81F7E" w:rsidRDefault="00B00FF7" w:rsidP="007146F8">
      <w:pPr>
        <w:pStyle w:val="Default"/>
        <w:numPr>
          <w:ilvl w:val="0"/>
          <w:numId w:val="2"/>
        </w:numPr>
        <w:tabs>
          <w:tab w:val="left" w:pos="1134"/>
        </w:tabs>
        <w:ind w:left="0" w:firstLine="567"/>
        <w:jc w:val="both"/>
        <w:rPr>
          <w:color w:val="auto"/>
          <w:sz w:val="28"/>
          <w:szCs w:val="28"/>
        </w:rPr>
      </w:pPr>
      <w:r w:rsidRPr="00A81F7E">
        <w:rPr>
          <w:color w:val="auto"/>
          <w:sz w:val="28"/>
          <w:szCs w:val="28"/>
        </w:rPr>
        <w:t>злоупотребление</w:t>
      </w:r>
      <w:r w:rsidR="004F3805" w:rsidRPr="00A81F7E">
        <w:rPr>
          <w:color w:val="auto"/>
          <w:sz w:val="28"/>
          <w:szCs w:val="28"/>
        </w:rPr>
        <w:t xml:space="preserve"> </w:t>
      </w:r>
      <w:r w:rsidRPr="00A81F7E">
        <w:rPr>
          <w:color w:val="auto"/>
          <w:sz w:val="28"/>
          <w:szCs w:val="28"/>
        </w:rPr>
        <w:t>теми</w:t>
      </w:r>
      <w:r w:rsidR="004F3805" w:rsidRPr="00A81F7E">
        <w:rPr>
          <w:color w:val="auto"/>
          <w:sz w:val="28"/>
          <w:szCs w:val="28"/>
        </w:rPr>
        <w:t xml:space="preserve"> </w:t>
      </w:r>
      <w:r w:rsidRPr="00A81F7E">
        <w:rPr>
          <w:color w:val="auto"/>
          <w:sz w:val="28"/>
          <w:szCs w:val="28"/>
        </w:rPr>
        <w:t>полномочиями,</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им</w:t>
      </w:r>
      <w:r w:rsidR="004F3805" w:rsidRPr="00A81F7E">
        <w:rPr>
          <w:color w:val="auto"/>
          <w:sz w:val="28"/>
          <w:szCs w:val="28"/>
        </w:rPr>
        <w:t xml:space="preserve"> </w:t>
      </w:r>
      <w:r w:rsidRPr="00A81F7E">
        <w:rPr>
          <w:color w:val="auto"/>
          <w:sz w:val="28"/>
          <w:szCs w:val="28"/>
        </w:rPr>
        <w:t>предоставлены</w:t>
      </w:r>
      <w:r w:rsidR="004F3805" w:rsidRPr="00A81F7E">
        <w:rPr>
          <w:color w:val="auto"/>
          <w:sz w:val="28"/>
          <w:szCs w:val="28"/>
        </w:rPr>
        <w:t xml:space="preserve"> </w:t>
      </w:r>
      <w:r w:rsidRPr="00A81F7E">
        <w:rPr>
          <w:color w:val="auto"/>
          <w:sz w:val="28"/>
          <w:szCs w:val="28"/>
        </w:rPr>
        <w:t>законом.</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Уложение</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наказаниях</w:t>
      </w:r>
      <w:r w:rsidR="004F3805" w:rsidRPr="00A81F7E">
        <w:rPr>
          <w:color w:val="auto"/>
          <w:sz w:val="28"/>
          <w:szCs w:val="28"/>
        </w:rPr>
        <w:t xml:space="preserve"> </w:t>
      </w:r>
      <w:r w:rsidRPr="00A81F7E">
        <w:rPr>
          <w:color w:val="auto"/>
          <w:sz w:val="28"/>
          <w:szCs w:val="28"/>
        </w:rPr>
        <w:t>предусматривало</w:t>
      </w:r>
      <w:r w:rsidR="004F3805" w:rsidRPr="00A81F7E">
        <w:rPr>
          <w:color w:val="auto"/>
          <w:sz w:val="28"/>
          <w:szCs w:val="28"/>
        </w:rPr>
        <w:t xml:space="preserve"> </w:t>
      </w:r>
      <w:r w:rsidRPr="00A81F7E">
        <w:rPr>
          <w:color w:val="auto"/>
          <w:sz w:val="28"/>
          <w:szCs w:val="28"/>
        </w:rPr>
        <w:t>три</w:t>
      </w:r>
      <w:r w:rsidR="004F3805" w:rsidRPr="00A81F7E">
        <w:rPr>
          <w:color w:val="auto"/>
          <w:sz w:val="28"/>
          <w:szCs w:val="28"/>
        </w:rPr>
        <w:t xml:space="preserve"> </w:t>
      </w:r>
      <w:r w:rsidRPr="00A81F7E">
        <w:rPr>
          <w:color w:val="auto"/>
          <w:sz w:val="28"/>
          <w:szCs w:val="28"/>
        </w:rPr>
        <w:t>вида</w:t>
      </w:r>
      <w:r w:rsidR="004F3805" w:rsidRPr="00A81F7E">
        <w:rPr>
          <w:color w:val="auto"/>
          <w:sz w:val="28"/>
          <w:szCs w:val="28"/>
        </w:rPr>
        <w:t xml:space="preserve"> </w:t>
      </w:r>
      <w:r w:rsidRPr="00A81F7E">
        <w:rPr>
          <w:color w:val="auto"/>
          <w:sz w:val="28"/>
          <w:szCs w:val="28"/>
        </w:rPr>
        <w:t>упущений</w:t>
      </w:r>
      <w:r w:rsidR="004F3805" w:rsidRPr="00A81F7E">
        <w:rPr>
          <w:color w:val="auto"/>
          <w:sz w:val="28"/>
          <w:szCs w:val="28"/>
        </w:rPr>
        <w:t xml:space="preserve"> </w:t>
      </w:r>
      <w:r w:rsidRPr="00A81F7E">
        <w:rPr>
          <w:color w:val="auto"/>
          <w:sz w:val="28"/>
          <w:szCs w:val="28"/>
        </w:rPr>
        <w:t>–</w:t>
      </w:r>
      <w:r w:rsidR="004F3805" w:rsidRPr="00A81F7E">
        <w:rPr>
          <w:color w:val="auto"/>
          <w:sz w:val="28"/>
          <w:szCs w:val="28"/>
        </w:rPr>
        <w:t xml:space="preserve"> </w:t>
      </w:r>
      <w:r w:rsidRPr="00A81F7E">
        <w:rPr>
          <w:color w:val="auto"/>
          <w:sz w:val="28"/>
          <w:szCs w:val="28"/>
        </w:rPr>
        <w:t>нарушений</w:t>
      </w:r>
      <w:r w:rsidR="004F3805" w:rsidRPr="00A81F7E">
        <w:rPr>
          <w:color w:val="auto"/>
          <w:sz w:val="28"/>
          <w:szCs w:val="28"/>
        </w:rPr>
        <w:t xml:space="preserve"> </w:t>
      </w:r>
      <w:r w:rsidRPr="00A81F7E">
        <w:rPr>
          <w:color w:val="auto"/>
          <w:sz w:val="28"/>
          <w:szCs w:val="28"/>
        </w:rPr>
        <w:t>нотариусами</w:t>
      </w:r>
      <w:r w:rsidR="004F3805" w:rsidRPr="00A81F7E">
        <w:rPr>
          <w:color w:val="auto"/>
          <w:sz w:val="28"/>
          <w:szCs w:val="28"/>
        </w:rPr>
        <w:t xml:space="preserve"> </w:t>
      </w:r>
      <w:r w:rsidRPr="00A81F7E">
        <w:rPr>
          <w:color w:val="auto"/>
          <w:sz w:val="28"/>
          <w:szCs w:val="28"/>
        </w:rPr>
        <w:t>обязанностей:</w:t>
      </w:r>
      <w:r w:rsidR="004F3805" w:rsidRPr="00A81F7E">
        <w:rPr>
          <w:color w:val="auto"/>
          <w:sz w:val="28"/>
          <w:szCs w:val="28"/>
        </w:rPr>
        <w:t xml:space="preserve"> </w:t>
      </w:r>
    </w:p>
    <w:p w:rsidR="00B00FF7" w:rsidRPr="00A81F7E" w:rsidRDefault="00B00FF7" w:rsidP="007146F8">
      <w:pPr>
        <w:pStyle w:val="Default"/>
        <w:numPr>
          <w:ilvl w:val="0"/>
          <w:numId w:val="3"/>
        </w:numPr>
        <w:tabs>
          <w:tab w:val="left" w:pos="1276"/>
        </w:tabs>
        <w:ind w:left="0" w:firstLine="567"/>
        <w:jc w:val="both"/>
        <w:rPr>
          <w:color w:val="auto"/>
          <w:sz w:val="28"/>
          <w:szCs w:val="28"/>
        </w:rPr>
      </w:pP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неосмотрительности</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имени</w:t>
      </w:r>
      <w:r w:rsidR="004F3805" w:rsidRPr="00A81F7E">
        <w:rPr>
          <w:color w:val="auto"/>
          <w:sz w:val="28"/>
          <w:szCs w:val="28"/>
        </w:rPr>
        <w:t xml:space="preserve"> </w:t>
      </w:r>
      <w:r w:rsidRPr="00A81F7E">
        <w:rPr>
          <w:color w:val="auto"/>
          <w:sz w:val="28"/>
          <w:szCs w:val="28"/>
        </w:rPr>
        <w:t>лиц,</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имеющих</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закону</w:t>
      </w:r>
      <w:r w:rsidR="004F3805" w:rsidRPr="00A81F7E">
        <w:rPr>
          <w:color w:val="auto"/>
          <w:sz w:val="28"/>
          <w:szCs w:val="28"/>
        </w:rPr>
        <w:t xml:space="preserve"> </w:t>
      </w:r>
      <w:r w:rsidRPr="00A81F7E">
        <w:rPr>
          <w:color w:val="auto"/>
          <w:sz w:val="28"/>
          <w:szCs w:val="28"/>
        </w:rPr>
        <w:t>права</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участие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нем</w:t>
      </w:r>
      <w:r w:rsidR="004F3805" w:rsidRPr="00A81F7E">
        <w:rPr>
          <w:color w:val="auto"/>
          <w:sz w:val="28"/>
          <w:szCs w:val="28"/>
        </w:rPr>
        <w:t xml:space="preserve"> </w:t>
      </w:r>
      <w:r w:rsidRPr="00A81F7E">
        <w:rPr>
          <w:color w:val="auto"/>
          <w:sz w:val="28"/>
          <w:szCs w:val="28"/>
        </w:rPr>
        <w:t>(купли-продажи,</w:t>
      </w:r>
      <w:r w:rsidR="004F3805" w:rsidRPr="00A81F7E">
        <w:rPr>
          <w:color w:val="auto"/>
          <w:sz w:val="28"/>
          <w:szCs w:val="28"/>
        </w:rPr>
        <w:t xml:space="preserve"> </w:t>
      </w:r>
      <w:r w:rsidRPr="00A81F7E">
        <w:rPr>
          <w:color w:val="auto"/>
          <w:sz w:val="28"/>
          <w:szCs w:val="28"/>
        </w:rPr>
        <w:t>заклада,</w:t>
      </w:r>
      <w:r w:rsidR="004F3805" w:rsidRPr="00A81F7E">
        <w:rPr>
          <w:color w:val="auto"/>
          <w:sz w:val="28"/>
          <w:szCs w:val="28"/>
        </w:rPr>
        <w:t xml:space="preserve"> </w:t>
      </w:r>
      <w:r w:rsidRPr="00A81F7E">
        <w:rPr>
          <w:color w:val="auto"/>
          <w:sz w:val="28"/>
          <w:szCs w:val="28"/>
        </w:rPr>
        <w:t>раздела</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иного</w:t>
      </w:r>
      <w:r w:rsidR="004F3805" w:rsidRPr="00A81F7E">
        <w:rPr>
          <w:color w:val="auto"/>
          <w:sz w:val="28"/>
          <w:szCs w:val="28"/>
        </w:rPr>
        <w:t xml:space="preserve"> </w:t>
      </w:r>
      <w:r w:rsidRPr="00A81F7E">
        <w:rPr>
          <w:color w:val="auto"/>
          <w:sz w:val="28"/>
          <w:szCs w:val="28"/>
        </w:rPr>
        <w:t>действия);</w:t>
      </w:r>
      <w:r w:rsidR="004F3805" w:rsidRPr="00A81F7E">
        <w:rPr>
          <w:color w:val="auto"/>
          <w:sz w:val="28"/>
          <w:szCs w:val="28"/>
        </w:rPr>
        <w:t xml:space="preserve"> </w:t>
      </w:r>
    </w:p>
    <w:p w:rsidR="00B00FF7" w:rsidRPr="00A81F7E" w:rsidRDefault="00B00FF7" w:rsidP="007146F8">
      <w:pPr>
        <w:pStyle w:val="Default"/>
        <w:numPr>
          <w:ilvl w:val="0"/>
          <w:numId w:val="3"/>
        </w:numPr>
        <w:tabs>
          <w:tab w:val="left" w:pos="1276"/>
        </w:tabs>
        <w:ind w:left="0" w:firstLine="567"/>
        <w:jc w:val="both"/>
        <w:rPr>
          <w:color w:val="auto"/>
          <w:sz w:val="28"/>
          <w:szCs w:val="28"/>
        </w:rPr>
      </w:pPr>
      <w:r w:rsidRPr="00A81F7E">
        <w:rPr>
          <w:color w:val="auto"/>
          <w:sz w:val="28"/>
          <w:szCs w:val="28"/>
        </w:rPr>
        <w:lastRenderedPageBreak/>
        <w:t>совершение</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без</w:t>
      </w:r>
      <w:r w:rsidR="004F3805" w:rsidRPr="00A81F7E">
        <w:rPr>
          <w:color w:val="auto"/>
          <w:sz w:val="28"/>
          <w:szCs w:val="28"/>
        </w:rPr>
        <w:t xml:space="preserve"> </w:t>
      </w:r>
      <w:r w:rsidRPr="00A81F7E">
        <w:rPr>
          <w:color w:val="auto"/>
          <w:sz w:val="28"/>
          <w:szCs w:val="28"/>
        </w:rPr>
        <w:t>удостоверения</w:t>
      </w:r>
      <w:r w:rsidR="004F3805" w:rsidRPr="00A81F7E">
        <w:rPr>
          <w:color w:val="auto"/>
          <w:sz w:val="28"/>
          <w:szCs w:val="28"/>
        </w:rPr>
        <w:t xml:space="preserve"> </w:t>
      </w:r>
      <w:r w:rsidRPr="00A81F7E">
        <w:rPr>
          <w:color w:val="auto"/>
          <w:sz w:val="28"/>
          <w:szCs w:val="28"/>
        </w:rPr>
        <w:t>тождества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точной</w:t>
      </w:r>
      <w:r w:rsidR="004F3805" w:rsidRPr="00A81F7E">
        <w:rPr>
          <w:color w:val="auto"/>
          <w:sz w:val="28"/>
          <w:szCs w:val="28"/>
        </w:rPr>
        <w:t xml:space="preserve"> </w:t>
      </w:r>
      <w:r w:rsidRPr="00A81F7E">
        <w:rPr>
          <w:color w:val="auto"/>
          <w:sz w:val="28"/>
          <w:szCs w:val="28"/>
        </w:rPr>
        <w:t>воли</w:t>
      </w:r>
      <w:r w:rsidR="004F3805" w:rsidRPr="00A81F7E">
        <w:rPr>
          <w:color w:val="auto"/>
          <w:sz w:val="28"/>
          <w:szCs w:val="28"/>
        </w:rPr>
        <w:t xml:space="preserve"> </w:t>
      </w:r>
      <w:r w:rsidRPr="00A81F7E">
        <w:rPr>
          <w:color w:val="auto"/>
          <w:sz w:val="28"/>
          <w:szCs w:val="28"/>
        </w:rPr>
        <w:t>лица</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удостоверение</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небрежности,</w:t>
      </w:r>
      <w:r w:rsidR="004F3805" w:rsidRPr="00A81F7E">
        <w:rPr>
          <w:color w:val="auto"/>
          <w:sz w:val="28"/>
          <w:szCs w:val="28"/>
        </w:rPr>
        <w:t xml:space="preserve"> </w:t>
      </w:r>
      <w:r w:rsidRPr="00A81F7E">
        <w:rPr>
          <w:color w:val="auto"/>
          <w:sz w:val="28"/>
          <w:szCs w:val="28"/>
        </w:rPr>
        <w:t>невниманию</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данных,</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могут</w:t>
      </w:r>
      <w:r w:rsidR="004F3805" w:rsidRPr="00A81F7E">
        <w:rPr>
          <w:color w:val="auto"/>
          <w:sz w:val="28"/>
          <w:szCs w:val="28"/>
        </w:rPr>
        <w:t xml:space="preserve"> </w:t>
      </w:r>
      <w:r w:rsidRPr="00A81F7E">
        <w:rPr>
          <w:color w:val="auto"/>
          <w:sz w:val="28"/>
          <w:szCs w:val="28"/>
        </w:rPr>
        <w:t>служить</w:t>
      </w:r>
      <w:r w:rsidR="004F3805" w:rsidRPr="00A81F7E">
        <w:rPr>
          <w:color w:val="auto"/>
          <w:sz w:val="28"/>
          <w:szCs w:val="28"/>
        </w:rPr>
        <w:t xml:space="preserve"> </w:t>
      </w:r>
      <w:r w:rsidRPr="00A81F7E">
        <w:rPr>
          <w:color w:val="auto"/>
          <w:sz w:val="28"/>
          <w:szCs w:val="28"/>
        </w:rPr>
        <w:t>доказательством</w:t>
      </w:r>
      <w:r w:rsidR="004F3805" w:rsidRPr="00A81F7E">
        <w:rPr>
          <w:color w:val="auto"/>
          <w:sz w:val="28"/>
          <w:szCs w:val="28"/>
        </w:rPr>
        <w:t xml:space="preserve"> </w:t>
      </w:r>
      <w:r w:rsidRPr="00A81F7E">
        <w:rPr>
          <w:color w:val="auto"/>
          <w:sz w:val="28"/>
          <w:szCs w:val="28"/>
        </w:rPr>
        <w:t>чьей</w:t>
      </w:r>
      <w:r w:rsidR="00EF4440" w:rsidRPr="00A81F7E">
        <w:rPr>
          <w:color w:val="auto"/>
          <w:sz w:val="28"/>
          <w:szCs w:val="28"/>
        </w:rPr>
        <w:t>-</w:t>
      </w:r>
      <w:r w:rsidRPr="00A81F7E">
        <w:rPr>
          <w:color w:val="auto"/>
          <w:sz w:val="28"/>
          <w:szCs w:val="28"/>
        </w:rPr>
        <w:t>либо</w:t>
      </w:r>
      <w:r w:rsidR="004F3805" w:rsidRPr="00A81F7E">
        <w:rPr>
          <w:color w:val="auto"/>
          <w:sz w:val="28"/>
          <w:szCs w:val="28"/>
        </w:rPr>
        <w:t xml:space="preserve"> </w:t>
      </w:r>
      <w:r w:rsidRPr="00A81F7E">
        <w:rPr>
          <w:color w:val="auto"/>
          <w:sz w:val="28"/>
          <w:szCs w:val="28"/>
        </w:rPr>
        <w:t>самоличности;</w:t>
      </w:r>
      <w:r w:rsidR="004F3805" w:rsidRPr="00A81F7E">
        <w:rPr>
          <w:color w:val="auto"/>
          <w:sz w:val="28"/>
          <w:szCs w:val="28"/>
        </w:rPr>
        <w:t xml:space="preserve"> </w:t>
      </w:r>
    </w:p>
    <w:p w:rsidR="00B00FF7" w:rsidRPr="00A81F7E" w:rsidRDefault="00B00FF7" w:rsidP="007146F8">
      <w:pPr>
        <w:pStyle w:val="Default"/>
        <w:numPr>
          <w:ilvl w:val="0"/>
          <w:numId w:val="3"/>
        </w:numPr>
        <w:tabs>
          <w:tab w:val="left" w:pos="1276"/>
        </w:tabs>
        <w:ind w:left="0" w:firstLine="567"/>
        <w:jc w:val="both"/>
        <w:rPr>
          <w:color w:val="auto"/>
          <w:sz w:val="28"/>
          <w:szCs w:val="28"/>
        </w:rPr>
      </w:pPr>
      <w:r w:rsidRPr="00A81F7E">
        <w:rPr>
          <w:color w:val="auto"/>
          <w:sz w:val="28"/>
          <w:szCs w:val="28"/>
        </w:rPr>
        <w:t>участие</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противозаконной</w:t>
      </w:r>
      <w:r w:rsidR="004F3805" w:rsidRPr="00A81F7E">
        <w:rPr>
          <w:color w:val="auto"/>
          <w:sz w:val="28"/>
          <w:szCs w:val="28"/>
        </w:rPr>
        <w:t xml:space="preserve"> </w:t>
      </w:r>
      <w:r w:rsidRPr="00A81F7E">
        <w:rPr>
          <w:color w:val="auto"/>
          <w:sz w:val="28"/>
          <w:szCs w:val="28"/>
        </w:rPr>
        <w:t>продаже</w:t>
      </w:r>
      <w:r w:rsidR="004F3805" w:rsidRPr="00A81F7E">
        <w:rPr>
          <w:color w:val="auto"/>
          <w:sz w:val="28"/>
          <w:szCs w:val="28"/>
        </w:rPr>
        <w:t xml:space="preserve"> </w:t>
      </w:r>
      <w:r w:rsidRPr="00A81F7E">
        <w:rPr>
          <w:color w:val="auto"/>
          <w:sz w:val="28"/>
          <w:szCs w:val="28"/>
        </w:rPr>
        <w:t>имения,</w:t>
      </w:r>
      <w:r w:rsidR="004F3805" w:rsidRPr="00A81F7E">
        <w:rPr>
          <w:color w:val="auto"/>
          <w:sz w:val="28"/>
          <w:szCs w:val="28"/>
        </w:rPr>
        <w:t xml:space="preserve"> </w:t>
      </w:r>
      <w:r w:rsidRPr="00A81F7E">
        <w:rPr>
          <w:color w:val="auto"/>
          <w:sz w:val="28"/>
          <w:szCs w:val="28"/>
        </w:rPr>
        <w:t>состоящего</w:t>
      </w:r>
      <w:r w:rsidR="004F3805" w:rsidRPr="00A81F7E">
        <w:rPr>
          <w:color w:val="auto"/>
          <w:sz w:val="28"/>
          <w:szCs w:val="28"/>
        </w:rPr>
        <w:t xml:space="preserve"> </w:t>
      </w:r>
      <w:r w:rsidRPr="00A81F7E">
        <w:rPr>
          <w:color w:val="auto"/>
          <w:sz w:val="28"/>
          <w:szCs w:val="28"/>
        </w:rPr>
        <w:t>под</w:t>
      </w:r>
      <w:r w:rsidR="004F3805" w:rsidRPr="00A81F7E">
        <w:rPr>
          <w:color w:val="auto"/>
          <w:sz w:val="28"/>
          <w:szCs w:val="28"/>
        </w:rPr>
        <w:t xml:space="preserve"> </w:t>
      </w:r>
      <w:r w:rsidRPr="00A81F7E">
        <w:rPr>
          <w:color w:val="auto"/>
          <w:sz w:val="28"/>
          <w:szCs w:val="28"/>
        </w:rPr>
        <w:t>запрещением,</w:t>
      </w:r>
      <w:r w:rsidR="004F3805" w:rsidRPr="00A81F7E">
        <w:rPr>
          <w:color w:val="auto"/>
          <w:sz w:val="28"/>
          <w:szCs w:val="28"/>
        </w:rPr>
        <w:t xml:space="preserve"> </w:t>
      </w:r>
      <w:r w:rsidRPr="00A81F7E">
        <w:rPr>
          <w:color w:val="auto"/>
          <w:sz w:val="28"/>
          <w:szCs w:val="28"/>
        </w:rPr>
        <w:t>опекой</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секвестре,</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наличии</w:t>
      </w:r>
      <w:r w:rsidR="004F3805" w:rsidRPr="00A81F7E">
        <w:rPr>
          <w:color w:val="auto"/>
          <w:sz w:val="28"/>
          <w:szCs w:val="28"/>
        </w:rPr>
        <w:t xml:space="preserve"> </w:t>
      </w:r>
      <w:r w:rsidRPr="00A81F7E">
        <w:rPr>
          <w:color w:val="auto"/>
          <w:sz w:val="28"/>
          <w:szCs w:val="28"/>
        </w:rPr>
        <w:t>неосмотрительности</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неполноты</w:t>
      </w:r>
      <w:r w:rsidR="004F3805" w:rsidRPr="00A81F7E">
        <w:rPr>
          <w:color w:val="auto"/>
          <w:sz w:val="28"/>
          <w:szCs w:val="28"/>
        </w:rPr>
        <w:t xml:space="preserve"> </w:t>
      </w:r>
      <w:r w:rsidRPr="00A81F7E">
        <w:rPr>
          <w:color w:val="auto"/>
          <w:sz w:val="28"/>
          <w:szCs w:val="28"/>
        </w:rPr>
        <w:t>справок.</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К</w:t>
      </w:r>
      <w:r w:rsidR="004F3805" w:rsidRPr="00A81F7E">
        <w:rPr>
          <w:color w:val="auto"/>
          <w:sz w:val="28"/>
          <w:szCs w:val="28"/>
        </w:rPr>
        <w:t xml:space="preserve"> </w:t>
      </w:r>
      <w:r w:rsidRPr="00A81F7E">
        <w:rPr>
          <w:color w:val="auto"/>
          <w:sz w:val="28"/>
          <w:szCs w:val="28"/>
        </w:rPr>
        <w:t>злоупотреблениям</w:t>
      </w:r>
      <w:r w:rsidR="004F3805" w:rsidRPr="00A81F7E">
        <w:rPr>
          <w:color w:val="auto"/>
          <w:sz w:val="28"/>
          <w:szCs w:val="28"/>
        </w:rPr>
        <w:t xml:space="preserve"> </w:t>
      </w:r>
      <w:r w:rsidRPr="00A81F7E">
        <w:rPr>
          <w:color w:val="auto"/>
          <w:sz w:val="28"/>
          <w:szCs w:val="28"/>
        </w:rPr>
        <w:t>предоставленными</w:t>
      </w:r>
      <w:r w:rsidR="004F3805" w:rsidRPr="00A81F7E">
        <w:rPr>
          <w:color w:val="auto"/>
          <w:sz w:val="28"/>
          <w:szCs w:val="28"/>
        </w:rPr>
        <w:t xml:space="preserve"> </w:t>
      </w:r>
      <w:r w:rsidRPr="00A81F7E">
        <w:rPr>
          <w:color w:val="auto"/>
          <w:sz w:val="28"/>
          <w:szCs w:val="28"/>
        </w:rPr>
        <w:t>полномочиями,</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которые</w:t>
      </w:r>
      <w:r w:rsidR="004F3805" w:rsidRPr="00A81F7E">
        <w:rPr>
          <w:color w:val="auto"/>
          <w:sz w:val="28"/>
          <w:szCs w:val="28"/>
        </w:rPr>
        <w:t xml:space="preserve"> </w:t>
      </w:r>
      <w:r w:rsidRPr="00A81F7E">
        <w:rPr>
          <w:color w:val="auto"/>
          <w:sz w:val="28"/>
          <w:szCs w:val="28"/>
        </w:rPr>
        <w:t>наступала</w:t>
      </w:r>
      <w:r w:rsidR="004F3805" w:rsidRPr="00A81F7E">
        <w:rPr>
          <w:color w:val="auto"/>
          <w:sz w:val="28"/>
          <w:szCs w:val="28"/>
        </w:rPr>
        <w:t xml:space="preserve"> </w:t>
      </w:r>
      <w:r w:rsidRPr="00A81F7E">
        <w:rPr>
          <w:color w:val="auto"/>
          <w:sz w:val="28"/>
          <w:szCs w:val="28"/>
        </w:rPr>
        <w:t>уголовная</w:t>
      </w:r>
      <w:r w:rsidR="004F3805" w:rsidRPr="00A81F7E">
        <w:rPr>
          <w:color w:val="auto"/>
          <w:sz w:val="28"/>
          <w:szCs w:val="28"/>
        </w:rPr>
        <w:t xml:space="preserve"> </w:t>
      </w:r>
      <w:r w:rsidRPr="00A81F7E">
        <w:rPr>
          <w:color w:val="auto"/>
          <w:sz w:val="28"/>
          <w:szCs w:val="28"/>
        </w:rPr>
        <w:t>ответственность,</w:t>
      </w:r>
      <w:r w:rsidR="004F3805" w:rsidRPr="00A81F7E">
        <w:rPr>
          <w:color w:val="auto"/>
          <w:sz w:val="28"/>
          <w:szCs w:val="28"/>
        </w:rPr>
        <w:t xml:space="preserve"> </w:t>
      </w:r>
      <w:r w:rsidRPr="00A81F7E">
        <w:rPr>
          <w:color w:val="auto"/>
          <w:sz w:val="28"/>
          <w:szCs w:val="28"/>
        </w:rPr>
        <w:t>относились:</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сознательное</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злому</w:t>
      </w:r>
      <w:r w:rsidR="004F3805" w:rsidRPr="00A81F7E">
        <w:rPr>
          <w:color w:val="auto"/>
          <w:sz w:val="28"/>
          <w:szCs w:val="28"/>
        </w:rPr>
        <w:t xml:space="preserve"> </w:t>
      </w:r>
      <w:r w:rsidRPr="00A81F7E">
        <w:rPr>
          <w:color w:val="auto"/>
          <w:sz w:val="28"/>
          <w:szCs w:val="28"/>
        </w:rPr>
        <w:t>умыслу</w:t>
      </w:r>
      <w:r w:rsidR="004F3805" w:rsidRPr="00A81F7E">
        <w:rPr>
          <w:color w:val="auto"/>
          <w:sz w:val="28"/>
          <w:szCs w:val="28"/>
        </w:rPr>
        <w:t xml:space="preserve"> </w:t>
      </w: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r w:rsidRPr="00A81F7E">
        <w:rPr>
          <w:color w:val="auto"/>
          <w:sz w:val="28"/>
          <w:szCs w:val="28"/>
        </w:rPr>
        <w:t>без</w:t>
      </w:r>
      <w:r w:rsidR="004F3805" w:rsidRPr="00A81F7E">
        <w:rPr>
          <w:color w:val="auto"/>
          <w:sz w:val="28"/>
          <w:szCs w:val="28"/>
        </w:rPr>
        <w:t xml:space="preserve"> </w:t>
      </w:r>
      <w:r w:rsidRPr="00A81F7E">
        <w:rPr>
          <w:color w:val="auto"/>
          <w:sz w:val="28"/>
          <w:szCs w:val="28"/>
        </w:rPr>
        <w:t>узаконенного</w:t>
      </w:r>
      <w:r w:rsidR="004F3805" w:rsidRPr="00A81F7E">
        <w:rPr>
          <w:color w:val="auto"/>
          <w:sz w:val="28"/>
          <w:szCs w:val="28"/>
        </w:rPr>
        <w:t xml:space="preserve"> </w:t>
      </w:r>
      <w:r w:rsidRPr="00A81F7E">
        <w:rPr>
          <w:color w:val="auto"/>
          <w:sz w:val="28"/>
          <w:szCs w:val="28"/>
        </w:rPr>
        <w:t>числа</w:t>
      </w:r>
      <w:r w:rsidR="004F3805" w:rsidRPr="00A81F7E">
        <w:rPr>
          <w:color w:val="auto"/>
          <w:sz w:val="28"/>
          <w:szCs w:val="28"/>
        </w:rPr>
        <w:t xml:space="preserve"> </w:t>
      </w:r>
      <w:r w:rsidRPr="00A81F7E">
        <w:rPr>
          <w:color w:val="auto"/>
          <w:sz w:val="28"/>
          <w:szCs w:val="28"/>
        </w:rPr>
        <w:t>свидетелей,</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равно</w:t>
      </w:r>
      <w:r w:rsidR="004F3805" w:rsidRPr="00A81F7E">
        <w:rPr>
          <w:color w:val="auto"/>
          <w:sz w:val="28"/>
          <w:szCs w:val="28"/>
        </w:rPr>
        <w:t xml:space="preserve"> </w:t>
      </w:r>
      <w:r w:rsidRPr="00A81F7E">
        <w:rPr>
          <w:color w:val="auto"/>
          <w:sz w:val="28"/>
          <w:szCs w:val="28"/>
        </w:rPr>
        <w:t>без</w:t>
      </w:r>
      <w:r w:rsidR="004F3805" w:rsidRPr="00A81F7E">
        <w:rPr>
          <w:color w:val="auto"/>
          <w:sz w:val="28"/>
          <w:szCs w:val="28"/>
        </w:rPr>
        <w:t xml:space="preserve"> </w:t>
      </w:r>
      <w:r w:rsidRPr="00A81F7E">
        <w:rPr>
          <w:color w:val="auto"/>
          <w:sz w:val="28"/>
          <w:szCs w:val="28"/>
        </w:rPr>
        <w:t>оговорки</w:t>
      </w:r>
      <w:r w:rsidR="004F3805" w:rsidRPr="00A81F7E">
        <w:rPr>
          <w:color w:val="auto"/>
          <w:sz w:val="28"/>
          <w:szCs w:val="28"/>
        </w:rPr>
        <w:t xml:space="preserve"> </w:t>
      </w:r>
      <w:r w:rsidRPr="00A81F7E">
        <w:rPr>
          <w:color w:val="auto"/>
          <w:sz w:val="28"/>
          <w:szCs w:val="28"/>
        </w:rPr>
        <w:t>пробелов,</w:t>
      </w:r>
      <w:r w:rsidR="004F3805" w:rsidRPr="00A81F7E">
        <w:rPr>
          <w:color w:val="auto"/>
          <w:sz w:val="28"/>
          <w:szCs w:val="28"/>
        </w:rPr>
        <w:t xml:space="preserve"> </w:t>
      </w:r>
      <w:r w:rsidRPr="00A81F7E">
        <w:rPr>
          <w:color w:val="auto"/>
          <w:sz w:val="28"/>
          <w:szCs w:val="28"/>
        </w:rPr>
        <w:t>поправок;</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свидетельствование,</w:t>
      </w:r>
      <w:r w:rsidR="004F3805" w:rsidRPr="00A81F7E">
        <w:rPr>
          <w:color w:val="auto"/>
          <w:sz w:val="28"/>
          <w:szCs w:val="28"/>
        </w:rPr>
        <w:t xml:space="preserve"> </w:t>
      </w:r>
      <w:r w:rsidRPr="00A81F7E">
        <w:rPr>
          <w:color w:val="auto"/>
          <w:sz w:val="28"/>
          <w:szCs w:val="28"/>
        </w:rPr>
        <w:t>утверждение</w:t>
      </w:r>
      <w:r w:rsidR="004F3805" w:rsidRPr="00A81F7E">
        <w:rPr>
          <w:color w:val="auto"/>
          <w:sz w:val="28"/>
          <w:szCs w:val="28"/>
        </w:rPr>
        <w:t xml:space="preserve"> </w:t>
      </w:r>
      <w:r w:rsidRPr="00A81F7E">
        <w:rPr>
          <w:color w:val="auto"/>
          <w:sz w:val="28"/>
          <w:szCs w:val="28"/>
        </w:rPr>
        <w:t>подложных</w:t>
      </w:r>
      <w:r w:rsidR="004F3805" w:rsidRPr="00A81F7E">
        <w:rPr>
          <w:color w:val="auto"/>
          <w:sz w:val="28"/>
          <w:szCs w:val="28"/>
        </w:rPr>
        <w:t xml:space="preserve"> </w:t>
      </w:r>
      <w:r w:rsidRPr="00A81F7E">
        <w:rPr>
          <w:color w:val="auto"/>
          <w:sz w:val="28"/>
          <w:szCs w:val="28"/>
        </w:rPr>
        <w:t>сделок</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сделок,</w:t>
      </w:r>
      <w:r w:rsidR="004F3805" w:rsidRPr="00A81F7E">
        <w:rPr>
          <w:color w:val="auto"/>
          <w:sz w:val="28"/>
          <w:szCs w:val="28"/>
        </w:rPr>
        <w:t xml:space="preserve"> </w:t>
      </w:r>
      <w:r w:rsidRPr="00A81F7E">
        <w:rPr>
          <w:color w:val="auto"/>
          <w:sz w:val="28"/>
          <w:szCs w:val="28"/>
        </w:rPr>
        <w:t>вынужденных</w:t>
      </w:r>
      <w:r w:rsidR="004F3805" w:rsidRPr="00A81F7E">
        <w:rPr>
          <w:color w:val="auto"/>
          <w:sz w:val="28"/>
          <w:szCs w:val="28"/>
        </w:rPr>
        <w:t xml:space="preserve"> </w:t>
      </w:r>
      <w:r w:rsidRPr="00A81F7E">
        <w:rPr>
          <w:color w:val="auto"/>
          <w:sz w:val="28"/>
          <w:szCs w:val="28"/>
        </w:rPr>
        <w:t>насилием</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обманом;</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сокрытие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факта</w:t>
      </w:r>
      <w:r w:rsidR="004F3805" w:rsidRPr="00A81F7E">
        <w:rPr>
          <w:color w:val="auto"/>
          <w:sz w:val="28"/>
          <w:szCs w:val="28"/>
        </w:rPr>
        <w:t xml:space="preserve"> </w:t>
      </w:r>
      <w:r w:rsidRPr="00A81F7E">
        <w:rPr>
          <w:color w:val="auto"/>
          <w:sz w:val="28"/>
          <w:szCs w:val="28"/>
        </w:rPr>
        <w:t>отсутствия</w:t>
      </w:r>
      <w:r w:rsidR="004F3805" w:rsidRPr="00A81F7E">
        <w:rPr>
          <w:color w:val="auto"/>
          <w:sz w:val="28"/>
          <w:szCs w:val="28"/>
        </w:rPr>
        <w:t xml:space="preserve"> </w:t>
      </w:r>
      <w:r w:rsidRPr="00A81F7E">
        <w:rPr>
          <w:color w:val="auto"/>
          <w:sz w:val="28"/>
          <w:szCs w:val="28"/>
        </w:rPr>
        <w:t>у</w:t>
      </w:r>
      <w:r w:rsidR="004F3805" w:rsidRPr="00A81F7E">
        <w:rPr>
          <w:color w:val="auto"/>
          <w:sz w:val="28"/>
          <w:szCs w:val="28"/>
        </w:rPr>
        <w:t xml:space="preserve"> </w:t>
      </w:r>
      <w:r w:rsidRPr="00A81F7E">
        <w:rPr>
          <w:color w:val="auto"/>
          <w:sz w:val="28"/>
          <w:szCs w:val="28"/>
        </w:rPr>
        <w:t>стороны</w:t>
      </w:r>
      <w:r w:rsidR="004F3805" w:rsidRPr="00A81F7E">
        <w:rPr>
          <w:color w:val="auto"/>
          <w:sz w:val="28"/>
          <w:szCs w:val="28"/>
        </w:rPr>
        <w:t xml:space="preserve"> </w:t>
      </w:r>
      <w:r w:rsidRPr="00A81F7E">
        <w:rPr>
          <w:color w:val="auto"/>
          <w:sz w:val="28"/>
          <w:szCs w:val="28"/>
        </w:rPr>
        <w:t>права</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00871441" w:rsidRPr="00A81F7E">
        <w:rPr>
          <w:color w:val="auto"/>
          <w:sz w:val="28"/>
          <w:szCs w:val="28"/>
        </w:rPr>
        <w:t>с</w:t>
      </w:r>
      <w:r w:rsidRPr="00A81F7E">
        <w:rPr>
          <w:color w:val="auto"/>
          <w:sz w:val="28"/>
          <w:szCs w:val="28"/>
        </w:rPr>
        <w:t>вершение</w:t>
      </w:r>
      <w:r w:rsidR="004F3805" w:rsidRPr="00A81F7E">
        <w:rPr>
          <w:color w:val="auto"/>
          <w:sz w:val="28"/>
          <w:szCs w:val="28"/>
        </w:rPr>
        <w:t xml:space="preserve"> </w:t>
      </w:r>
      <w:r w:rsidRPr="00A81F7E">
        <w:rPr>
          <w:color w:val="auto"/>
          <w:sz w:val="28"/>
          <w:szCs w:val="28"/>
        </w:rPr>
        <w:t>нотариального</w:t>
      </w:r>
      <w:r w:rsidR="004F3805" w:rsidRPr="00A81F7E">
        <w:rPr>
          <w:color w:val="auto"/>
          <w:sz w:val="28"/>
          <w:szCs w:val="28"/>
        </w:rPr>
        <w:t xml:space="preserve"> </w:t>
      </w:r>
      <w:r w:rsidRPr="00A81F7E">
        <w:rPr>
          <w:color w:val="auto"/>
          <w:sz w:val="28"/>
          <w:szCs w:val="28"/>
        </w:rPr>
        <w:t>акта;</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сокрытие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существующего</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имуществе</w:t>
      </w:r>
      <w:r w:rsidR="004F3805" w:rsidRPr="00A81F7E">
        <w:rPr>
          <w:color w:val="auto"/>
          <w:sz w:val="28"/>
          <w:szCs w:val="28"/>
        </w:rPr>
        <w:t xml:space="preserve"> </w:t>
      </w:r>
      <w:r w:rsidRPr="00A81F7E">
        <w:rPr>
          <w:color w:val="auto"/>
          <w:sz w:val="28"/>
          <w:szCs w:val="28"/>
        </w:rPr>
        <w:t>законного</w:t>
      </w:r>
      <w:r w:rsidR="004F3805" w:rsidRPr="00A81F7E">
        <w:rPr>
          <w:color w:val="auto"/>
          <w:sz w:val="28"/>
          <w:szCs w:val="28"/>
        </w:rPr>
        <w:t xml:space="preserve"> </w:t>
      </w:r>
      <w:r w:rsidRPr="00A81F7E">
        <w:rPr>
          <w:color w:val="auto"/>
          <w:sz w:val="28"/>
          <w:szCs w:val="28"/>
        </w:rPr>
        <w:t>запрещения</w:t>
      </w:r>
      <w:r w:rsidR="004F3805" w:rsidRPr="00A81F7E">
        <w:rPr>
          <w:color w:val="auto"/>
          <w:sz w:val="28"/>
          <w:szCs w:val="28"/>
        </w:rPr>
        <w:t xml:space="preserve"> </w:t>
      </w:r>
      <w:r w:rsidRPr="00A81F7E">
        <w:rPr>
          <w:color w:val="auto"/>
          <w:sz w:val="28"/>
          <w:szCs w:val="28"/>
        </w:rPr>
        <w:t>отчуждения</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объявление</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том</w:t>
      </w:r>
      <w:r w:rsidR="004F3805" w:rsidRPr="00A81F7E">
        <w:rPr>
          <w:color w:val="auto"/>
          <w:sz w:val="28"/>
          <w:szCs w:val="28"/>
        </w:rPr>
        <w:t xml:space="preserve"> </w:t>
      </w:r>
      <w:r w:rsidRPr="00A81F7E">
        <w:rPr>
          <w:color w:val="auto"/>
          <w:sz w:val="28"/>
          <w:szCs w:val="28"/>
        </w:rPr>
        <w:t>покупателю;</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Pr="00A81F7E">
        <w:rPr>
          <w:color w:val="auto"/>
          <w:sz w:val="28"/>
          <w:szCs w:val="28"/>
        </w:rPr>
        <w:t>заведомо</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чьего-либо</w:t>
      </w:r>
      <w:r w:rsidR="004F3805" w:rsidRPr="00A81F7E">
        <w:rPr>
          <w:color w:val="auto"/>
          <w:sz w:val="28"/>
          <w:szCs w:val="28"/>
        </w:rPr>
        <w:t xml:space="preserve"> </w:t>
      </w:r>
      <w:r w:rsidRPr="00A81F7E">
        <w:rPr>
          <w:color w:val="auto"/>
          <w:sz w:val="28"/>
          <w:szCs w:val="28"/>
        </w:rPr>
        <w:t>имени</w:t>
      </w:r>
      <w:r w:rsidR="004F3805" w:rsidRPr="00A81F7E">
        <w:rPr>
          <w:color w:val="auto"/>
          <w:sz w:val="28"/>
          <w:szCs w:val="28"/>
        </w:rPr>
        <w:t xml:space="preserve"> </w:t>
      </w:r>
      <w:r w:rsidRPr="00A81F7E">
        <w:rPr>
          <w:color w:val="auto"/>
          <w:sz w:val="28"/>
          <w:szCs w:val="28"/>
        </w:rPr>
        <w:t>подложных</w:t>
      </w:r>
      <w:r w:rsidR="004F3805" w:rsidRPr="00A81F7E">
        <w:rPr>
          <w:color w:val="auto"/>
          <w:sz w:val="28"/>
          <w:szCs w:val="28"/>
        </w:rPr>
        <w:t xml:space="preserve"> </w:t>
      </w:r>
      <w:r w:rsidRPr="00A81F7E">
        <w:rPr>
          <w:color w:val="auto"/>
          <w:sz w:val="28"/>
          <w:szCs w:val="28"/>
        </w:rPr>
        <w:t>крепостей</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заочное</w:t>
      </w:r>
      <w:r w:rsidR="004F3805" w:rsidRPr="00A81F7E">
        <w:rPr>
          <w:color w:val="auto"/>
          <w:sz w:val="28"/>
          <w:szCs w:val="28"/>
        </w:rPr>
        <w:t xml:space="preserve"> </w:t>
      </w: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актов</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имени</w:t>
      </w:r>
      <w:r w:rsidR="004F3805" w:rsidRPr="00A81F7E">
        <w:rPr>
          <w:color w:val="auto"/>
          <w:sz w:val="28"/>
          <w:szCs w:val="28"/>
        </w:rPr>
        <w:t xml:space="preserve"> </w:t>
      </w:r>
      <w:r w:rsidRPr="00A81F7E">
        <w:rPr>
          <w:color w:val="auto"/>
          <w:sz w:val="28"/>
          <w:szCs w:val="28"/>
        </w:rPr>
        <w:t>отсутствующих</w:t>
      </w:r>
      <w:r w:rsidR="004F3805" w:rsidRPr="00A81F7E">
        <w:rPr>
          <w:color w:val="auto"/>
          <w:sz w:val="28"/>
          <w:szCs w:val="28"/>
        </w:rPr>
        <w:t xml:space="preserve"> </w:t>
      </w:r>
      <w:r w:rsidRPr="00A81F7E">
        <w:rPr>
          <w:color w:val="auto"/>
          <w:sz w:val="28"/>
          <w:szCs w:val="28"/>
        </w:rPr>
        <w:t>без</w:t>
      </w:r>
      <w:r w:rsidR="004F3805" w:rsidRPr="00A81F7E">
        <w:rPr>
          <w:color w:val="auto"/>
          <w:sz w:val="28"/>
          <w:szCs w:val="28"/>
        </w:rPr>
        <w:t xml:space="preserve"> </w:t>
      </w:r>
      <w:r w:rsidRPr="00A81F7E">
        <w:rPr>
          <w:color w:val="auto"/>
          <w:sz w:val="28"/>
          <w:szCs w:val="28"/>
        </w:rPr>
        <w:t>надлежащей</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то</w:t>
      </w:r>
      <w:r w:rsidR="004F3805" w:rsidRPr="00A81F7E">
        <w:rPr>
          <w:color w:val="auto"/>
          <w:sz w:val="28"/>
          <w:szCs w:val="28"/>
        </w:rPr>
        <w:t xml:space="preserve"> </w:t>
      </w:r>
      <w:r w:rsidRPr="00A81F7E">
        <w:rPr>
          <w:color w:val="auto"/>
          <w:sz w:val="28"/>
          <w:szCs w:val="28"/>
        </w:rPr>
        <w:t>доверенности,</w:t>
      </w:r>
      <w:r w:rsidR="004F3805" w:rsidRPr="00A81F7E">
        <w:rPr>
          <w:color w:val="auto"/>
          <w:sz w:val="28"/>
          <w:szCs w:val="28"/>
        </w:rPr>
        <w:t xml:space="preserve"> </w:t>
      </w:r>
      <w:r w:rsidRPr="00A81F7E">
        <w:rPr>
          <w:color w:val="auto"/>
          <w:sz w:val="28"/>
          <w:szCs w:val="28"/>
        </w:rPr>
        <w:t>равно</w:t>
      </w:r>
      <w:r w:rsidR="004F3805" w:rsidRPr="00A81F7E">
        <w:rPr>
          <w:color w:val="auto"/>
          <w:sz w:val="28"/>
          <w:szCs w:val="28"/>
        </w:rPr>
        <w:t xml:space="preserve"> </w:t>
      </w:r>
      <w:r w:rsidRPr="00A81F7E">
        <w:rPr>
          <w:color w:val="auto"/>
          <w:sz w:val="28"/>
          <w:szCs w:val="28"/>
        </w:rPr>
        <w:t>как</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имени</w:t>
      </w:r>
      <w:r w:rsidR="004F3805" w:rsidRPr="00A81F7E">
        <w:rPr>
          <w:color w:val="auto"/>
          <w:sz w:val="28"/>
          <w:szCs w:val="28"/>
        </w:rPr>
        <w:t xml:space="preserve"> </w:t>
      </w:r>
      <w:r w:rsidRPr="00A81F7E">
        <w:rPr>
          <w:color w:val="auto"/>
          <w:sz w:val="28"/>
          <w:szCs w:val="28"/>
        </w:rPr>
        <w:t>лиц</w:t>
      </w:r>
      <w:r w:rsidR="004F3805" w:rsidRPr="00A81F7E">
        <w:rPr>
          <w:color w:val="auto"/>
          <w:sz w:val="28"/>
          <w:szCs w:val="28"/>
        </w:rPr>
        <w:t xml:space="preserve"> </w:t>
      </w:r>
      <w:r w:rsidRPr="00A81F7E">
        <w:rPr>
          <w:color w:val="auto"/>
          <w:sz w:val="28"/>
          <w:szCs w:val="28"/>
        </w:rPr>
        <w:t>вымышленных;</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актов</w:t>
      </w:r>
      <w:r w:rsidR="004F3805" w:rsidRPr="00A81F7E">
        <w:rPr>
          <w:color w:val="auto"/>
          <w:sz w:val="28"/>
          <w:szCs w:val="28"/>
        </w:rPr>
        <w:t xml:space="preserve"> </w:t>
      </w:r>
      <w:r w:rsidRPr="00A81F7E">
        <w:rPr>
          <w:color w:val="auto"/>
          <w:sz w:val="28"/>
          <w:szCs w:val="28"/>
        </w:rPr>
        <w:t>задним</w:t>
      </w:r>
      <w:r w:rsidR="004F3805" w:rsidRPr="00A81F7E">
        <w:rPr>
          <w:color w:val="auto"/>
          <w:sz w:val="28"/>
          <w:szCs w:val="28"/>
        </w:rPr>
        <w:t xml:space="preserve"> </w:t>
      </w:r>
      <w:r w:rsidRPr="00A81F7E">
        <w:rPr>
          <w:color w:val="auto"/>
          <w:sz w:val="28"/>
          <w:szCs w:val="28"/>
        </w:rPr>
        <w:t>числом;</w:t>
      </w:r>
      <w:r w:rsidR="004F3805" w:rsidRPr="00A81F7E">
        <w:rPr>
          <w:color w:val="auto"/>
          <w:sz w:val="28"/>
          <w:szCs w:val="28"/>
        </w:rPr>
        <w:t xml:space="preserve"> </w:t>
      </w:r>
    </w:p>
    <w:p w:rsidR="00B00FF7" w:rsidRPr="00A81F7E" w:rsidRDefault="00B00FF7" w:rsidP="007146F8">
      <w:pPr>
        <w:pStyle w:val="Default"/>
        <w:numPr>
          <w:ilvl w:val="0"/>
          <w:numId w:val="4"/>
        </w:numPr>
        <w:tabs>
          <w:tab w:val="left" w:pos="1134"/>
        </w:tabs>
        <w:ind w:left="0" w:firstLine="567"/>
        <w:jc w:val="both"/>
        <w:rPr>
          <w:color w:val="auto"/>
          <w:sz w:val="28"/>
          <w:szCs w:val="28"/>
        </w:rPr>
      </w:pPr>
      <w:r w:rsidRPr="00A81F7E">
        <w:rPr>
          <w:color w:val="auto"/>
          <w:sz w:val="28"/>
          <w:szCs w:val="28"/>
        </w:rPr>
        <w:t>сокрытие,</w:t>
      </w:r>
      <w:r w:rsidR="004F3805" w:rsidRPr="00A81F7E">
        <w:rPr>
          <w:color w:val="auto"/>
          <w:sz w:val="28"/>
          <w:szCs w:val="28"/>
        </w:rPr>
        <w:t xml:space="preserve"> </w:t>
      </w:r>
      <w:r w:rsidRPr="00A81F7E">
        <w:rPr>
          <w:color w:val="auto"/>
          <w:sz w:val="28"/>
          <w:szCs w:val="28"/>
        </w:rPr>
        <w:t>истребление</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заведомая</w:t>
      </w:r>
      <w:r w:rsidR="004F3805" w:rsidRPr="00A81F7E">
        <w:rPr>
          <w:color w:val="auto"/>
          <w:sz w:val="28"/>
          <w:szCs w:val="28"/>
        </w:rPr>
        <w:t xml:space="preserve"> </w:t>
      </w:r>
      <w:r w:rsidRPr="00A81F7E">
        <w:rPr>
          <w:color w:val="auto"/>
          <w:sz w:val="28"/>
          <w:szCs w:val="28"/>
        </w:rPr>
        <w:t>порча,</w:t>
      </w:r>
      <w:r w:rsidR="004F3805" w:rsidRPr="00A81F7E">
        <w:rPr>
          <w:color w:val="auto"/>
          <w:sz w:val="28"/>
          <w:szCs w:val="28"/>
        </w:rPr>
        <w:t xml:space="preserve"> </w:t>
      </w:r>
      <w:r w:rsidRPr="00A81F7E">
        <w:rPr>
          <w:color w:val="auto"/>
          <w:sz w:val="28"/>
          <w:szCs w:val="28"/>
        </w:rPr>
        <w:t>книги</w:t>
      </w:r>
      <w:r w:rsidR="004F3805" w:rsidRPr="00A81F7E">
        <w:rPr>
          <w:color w:val="auto"/>
          <w:sz w:val="28"/>
          <w:szCs w:val="28"/>
        </w:rPr>
        <w:t xml:space="preserve"> </w:t>
      </w:r>
      <w:r w:rsidRPr="00A81F7E">
        <w:rPr>
          <w:color w:val="auto"/>
          <w:sz w:val="28"/>
          <w:szCs w:val="28"/>
        </w:rPr>
        <w:t>актов.</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За</w:t>
      </w:r>
      <w:r w:rsidR="004F3805" w:rsidRPr="00A81F7E">
        <w:rPr>
          <w:color w:val="auto"/>
          <w:sz w:val="28"/>
          <w:szCs w:val="28"/>
        </w:rPr>
        <w:t xml:space="preserve"> </w:t>
      </w:r>
      <w:r w:rsidRPr="00A81F7E">
        <w:rPr>
          <w:color w:val="auto"/>
          <w:sz w:val="28"/>
          <w:szCs w:val="28"/>
        </w:rPr>
        <w:t>неисполнение</w:t>
      </w:r>
      <w:r w:rsidR="004F3805" w:rsidRPr="00A81F7E">
        <w:rPr>
          <w:color w:val="auto"/>
          <w:sz w:val="28"/>
          <w:szCs w:val="28"/>
        </w:rPr>
        <w:t xml:space="preserve"> </w:t>
      </w:r>
      <w:r w:rsidRPr="00A81F7E">
        <w:rPr>
          <w:color w:val="auto"/>
          <w:sz w:val="28"/>
          <w:szCs w:val="28"/>
        </w:rPr>
        <w:t>нотариусом</w:t>
      </w:r>
      <w:r w:rsidR="004F3805" w:rsidRPr="00A81F7E">
        <w:rPr>
          <w:color w:val="auto"/>
          <w:sz w:val="28"/>
          <w:szCs w:val="28"/>
        </w:rPr>
        <w:t xml:space="preserve"> </w:t>
      </w:r>
      <w:r w:rsidR="00F90F6D" w:rsidRPr="00A81F7E">
        <w:rPr>
          <w:color w:val="auto"/>
          <w:sz w:val="28"/>
          <w:szCs w:val="28"/>
        </w:rPr>
        <w:t>возложенных</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него</w:t>
      </w:r>
      <w:r w:rsidR="004F3805" w:rsidRPr="00A81F7E">
        <w:rPr>
          <w:color w:val="auto"/>
          <w:sz w:val="28"/>
          <w:szCs w:val="28"/>
        </w:rPr>
        <w:t xml:space="preserve"> </w:t>
      </w:r>
      <w:r w:rsidRPr="00A81F7E">
        <w:rPr>
          <w:color w:val="auto"/>
          <w:sz w:val="28"/>
          <w:szCs w:val="28"/>
        </w:rPr>
        <w:t>обязанностей</w:t>
      </w:r>
      <w:r w:rsidR="004F3805" w:rsidRPr="00A81F7E">
        <w:rPr>
          <w:color w:val="auto"/>
          <w:sz w:val="28"/>
          <w:szCs w:val="28"/>
        </w:rPr>
        <w:t xml:space="preserve"> </w:t>
      </w:r>
      <w:r w:rsidRPr="00A81F7E">
        <w:rPr>
          <w:color w:val="auto"/>
          <w:sz w:val="28"/>
          <w:szCs w:val="28"/>
        </w:rPr>
        <w:t>по</w:t>
      </w:r>
      <w:r w:rsidR="004F3805" w:rsidRPr="00A81F7E">
        <w:rPr>
          <w:color w:val="auto"/>
          <w:sz w:val="28"/>
          <w:szCs w:val="28"/>
        </w:rPr>
        <w:t xml:space="preserve"> </w:t>
      </w:r>
      <w:r w:rsidRPr="00A81F7E">
        <w:rPr>
          <w:color w:val="auto"/>
          <w:sz w:val="28"/>
          <w:szCs w:val="28"/>
        </w:rPr>
        <w:t>его</w:t>
      </w:r>
      <w:r w:rsidR="004F3805" w:rsidRPr="00A81F7E">
        <w:rPr>
          <w:color w:val="auto"/>
          <w:sz w:val="28"/>
          <w:szCs w:val="28"/>
        </w:rPr>
        <w:t xml:space="preserve"> </w:t>
      </w:r>
      <w:r w:rsidRPr="00A81F7E">
        <w:rPr>
          <w:color w:val="auto"/>
          <w:sz w:val="28"/>
          <w:szCs w:val="28"/>
        </w:rPr>
        <w:t>неосмотрительности,</w:t>
      </w:r>
      <w:r w:rsidR="004F3805" w:rsidRPr="00A81F7E">
        <w:rPr>
          <w:color w:val="auto"/>
          <w:sz w:val="28"/>
          <w:szCs w:val="28"/>
        </w:rPr>
        <w:t xml:space="preserve"> </w:t>
      </w:r>
      <w:r w:rsidRPr="00A81F7E">
        <w:rPr>
          <w:color w:val="auto"/>
          <w:sz w:val="28"/>
          <w:szCs w:val="28"/>
        </w:rPr>
        <w:t>небрежности</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невниманию,</w:t>
      </w:r>
      <w:r w:rsidR="004F3805" w:rsidRPr="00A81F7E">
        <w:rPr>
          <w:color w:val="auto"/>
          <w:sz w:val="28"/>
          <w:szCs w:val="28"/>
        </w:rPr>
        <w:t xml:space="preserve"> </w:t>
      </w:r>
      <w:r w:rsidRPr="00A81F7E">
        <w:rPr>
          <w:color w:val="auto"/>
          <w:sz w:val="28"/>
          <w:szCs w:val="28"/>
        </w:rPr>
        <w:t>как</w:t>
      </w:r>
      <w:r w:rsidR="004F3805" w:rsidRPr="00A81F7E">
        <w:rPr>
          <w:color w:val="auto"/>
          <w:sz w:val="28"/>
          <w:szCs w:val="28"/>
        </w:rPr>
        <w:t xml:space="preserve"> </w:t>
      </w:r>
      <w:r w:rsidRPr="00A81F7E">
        <w:rPr>
          <w:color w:val="auto"/>
          <w:sz w:val="28"/>
          <w:szCs w:val="28"/>
        </w:rPr>
        <w:t>правило,</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соответствии</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судебным</w:t>
      </w:r>
      <w:r w:rsidR="004F3805" w:rsidRPr="00A81F7E">
        <w:rPr>
          <w:color w:val="auto"/>
          <w:sz w:val="28"/>
          <w:szCs w:val="28"/>
        </w:rPr>
        <w:t xml:space="preserve"> </w:t>
      </w:r>
      <w:r w:rsidRPr="00A81F7E">
        <w:rPr>
          <w:color w:val="auto"/>
          <w:sz w:val="28"/>
          <w:szCs w:val="28"/>
        </w:rPr>
        <w:t>приговором</w:t>
      </w:r>
      <w:r w:rsidR="004F3805" w:rsidRPr="00A81F7E">
        <w:rPr>
          <w:color w:val="auto"/>
          <w:sz w:val="28"/>
          <w:szCs w:val="28"/>
        </w:rPr>
        <w:t xml:space="preserve"> </w:t>
      </w:r>
      <w:r w:rsidRPr="00A81F7E">
        <w:rPr>
          <w:color w:val="auto"/>
          <w:sz w:val="28"/>
          <w:szCs w:val="28"/>
        </w:rPr>
        <w:t>наступало</w:t>
      </w:r>
      <w:r w:rsidR="004F3805" w:rsidRPr="00A81F7E">
        <w:rPr>
          <w:color w:val="auto"/>
          <w:sz w:val="28"/>
          <w:szCs w:val="28"/>
        </w:rPr>
        <w:t xml:space="preserve"> </w:t>
      </w:r>
      <w:r w:rsidRPr="00A81F7E">
        <w:rPr>
          <w:color w:val="auto"/>
          <w:sz w:val="28"/>
          <w:szCs w:val="28"/>
        </w:rPr>
        <w:t>отстранение</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должности</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запрещением</w:t>
      </w:r>
      <w:r w:rsidR="004F3805" w:rsidRPr="00A81F7E">
        <w:rPr>
          <w:color w:val="auto"/>
          <w:sz w:val="28"/>
          <w:szCs w:val="28"/>
        </w:rPr>
        <w:t xml:space="preserve"> </w:t>
      </w:r>
      <w:r w:rsidRPr="00A81F7E">
        <w:rPr>
          <w:color w:val="auto"/>
          <w:sz w:val="28"/>
          <w:szCs w:val="28"/>
        </w:rPr>
        <w:t>занимать</w:t>
      </w:r>
      <w:r w:rsidR="004F3805" w:rsidRPr="00A81F7E">
        <w:rPr>
          <w:color w:val="auto"/>
          <w:sz w:val="28"/>
          <w:szCs w:val="28"/>
        </w:rPr>
        <w:t xml:space="preserve"> </w:t>
      </w:r>
      <w:r w:rsidRPr="00A81F7E">
        <w:rPr>
          <w:color w:val="auto"/>
          <w:sz w:val="28"/>
          <w:szCs w:val="28"/>
        </w:rPr>
        <w:t>последнюю</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будущем,</w:t>
      </w:r>
      <w:r w:rsidR="004F3805" w:rsidRPr="00A81F7E">
        <w:rPr>
          <w:color w:val="auto"/>
          <w:sz w:val="28"/>
          <w:szCs w:val="28"/>
        </w:rPr>
        <w:t xml:space="preserve"> </w:t>
      </w:r>
      <w:r w:rsidRPr="00A81F7E">
        <w:rPr>
          <w:color w:val="auto"/>
          <w:sz w:val="28"/>
          <w:szCs w:val="28"/>
        </w:rPr>
        <w:t>за</w:t>
      </w:r>
      <w:r w:rsidR="004F3805" w:rsidRPr="00A81F7E">
        <w:rPr>
          <w:color w:val="auto"/>
          <w:sz w:val="28"/>
          <w:szCs w:val="28"/>
        </w:rPr>
        <w:t xml:space="preserve"> </w:t>
      </w:r>
      <w:r w:rsidRPr="00A81F7E">
        <w:rPr>
          <w:color w:val="auto"/>
          <w:sz w:val="28"/>
          <w:szCs w:val="28"/>
        </w:rPr>
        <w:t>злоупотребление</w:t>
      </w:r>
      <w:r w:rsidR="004F3805" w:rsidRPr="00A81F7E">
        <w:rPr>
          <w:color w:val="auto"/>
          <w:sz w:val="28"/>
          <w:szCs w:val="28"/>
        </w:rPr>
        <w:t xml:space="preserve"> </w:t>
      </w:r>
      <w:r w:rsidRPr="00A81F7E">
        <w:rPr>
          <w:color w:val="auto"/>
          <w:sz w:val="28"/>
          <w:szCs w:val="28"/>
        </w:rPr>
        <w:t>предоставленными</w:t>
      </w:r>
      <w:r w:rsidR="004F3805" w:rsidRPr="00A81F7E">
        <w:rPr>
          <w:color w:val="auto"/>
          <w:sz w:val="28"/>
          <w:szCs w:val="28"/>
        </w:rPr>
        <w:t xml:space="preserve"> </w:t>
      </w:r>
      <w:r w:rsidRPr="00A81F7E">
        <w:rPr>
          <w:color w:val="auto"/>
          <w:sz w:val="28"/>
          <w:szCs w:val="28"/>
        </w:rPr>
        <w:t>полномочиями</w:t>
      </w:r>
      <w:r w:rsidR="004F3805" w:rsidRPr="00A81F7E">
        <w:rPr>
          <w:color w:val="auto"/>
          <w:sz w:val="28"/>
          <w:szCs w:val="28"/>
        </w:rPr>
        <w:t xml:space="preserve"> </w:t>
      </w:r>
      <w:r w:rsidRPr="00A81F7E">
        <w:rPr>
          <w:color w:val="auto"/>
          <w:sz w:val="28"/>
          <w:szCs w:val="28"/>
        </w:rPr>
        <w:t>–</w:t>
      </w:r>
      <w:r w:rsidR="004F3805" w:rsidRPr="00A81F7E">
        <w:rPr>
          <w:color w:val="auto"/>
          <w:sz w:val="28"/>
          <w:szCs w:val="28"/>
        </w:rPr>
        <w:t xml:space="preserve"> </w:t>
      </w:r>
      <w:r w:rsidRPr="00A81F7E">
        <w:rPr>
          <w:color w:val="auto"/>
          <w:sz w:val="28"/>
          <w:szCs w:val="28"/>
        </w:rPr>
        <w:t>арест</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заключение</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тюрьму.</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Следует</w:t>
      </w:r>
      <w:r w:rsidR="004F3805" w:rsidRPr="00A81F7E">
        <w:rPr>
          <w:color w:val="auto"/>
          <w:sz w:val="28"/>
          <w:szCs w:val="28"/>
        </w:rPr>
        <w:t xml:space="preserve"> </w:t>
      </w:r>
      <w:r w:rsidRPr="00A81F7E">
        <w:rPr>
          <w:color w:val="auto"/>
          <w:sz w:val="28"/>
          <w:szCs w:val="28"/>
        </w:rPr>
        <w:t>отметить,</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конце</w:t>
      </w:r>
      <w:r w:rsidR="004F3805" w:rsidRPr="00A81F7E">
        <w:rPr>
          <w:color w:val="auto"/>
          <w:sz w:val="28"/>
          <w:szCs w:val="28"/>
        </w:rPr>
        <w:t xml:space="preserve"> </w:t>
      </w:r>
      <w:r w:rsidRPr="00A81F7E">
        <w:rPr>
          <w:color w:val="auto"/>
          <w:sz w:val="28"/>
          <w:szCs w:val="28"/>
        </w:rPr>
        <w:t>XIX</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сложились</w:t>
      </w:r>
      <w:r w:rsidR="004F3805" w:rsidRPr="00A81F7E">
        <w:rPr>
          <w:color w:val="auto"/>
          <w:sz w:val="28"/>
          <w:szCs w:val="28"/>
        </w:rPr>
        <w:t xml:space="preserve"> </w:t>
      </w:r>
      <w:r w:rsidRPr="00A81F7E">
        <w:rPr>
          <w:color w:val="auto"/>
          <w:sz w:val="28"/>
          <w:szCs w:val="28"/>
        </w:rPr>
        <w:t>четыре</w:t>
      </w:r>
      <w:r w:rsidR="004F3805" w:rsidRPr="00A81F7E">
        <w:rPr>
          <w:color w:val="auto"/>
          <w:sz w:val="28"/>
          <w:szCs w:val="28"/>
        </w:rPr>
        <w:t xml:space="preserve"> </w:t>
      </w:r>
      <w:r w:rsidRPr="00A81F7E">
        <w:rPr>
          <w:color w:val="auto"/>
          <w:sz w:val="28"/>
          <w:szCs w:val="28"/>
        </w:rPr>
        <w:t>группы</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должностных</w:t>
      </w:r>
      <w:r w:rsidR="004F3805" w:rsidRPr="00A81F7E">
        <w:rPr>
          <w:color w:val="auto"/>
          <w:sz w:val="28"/>
          <w:szCs w:val="28"/>
        </w:rPr>
        <w:t xml:space="preserve"> </w:t>
      </w:r>
      <w:r w:rsidRPr="00A81F7E">
        <w:rPr>
          <w:color w:val="auto"/>
          <w:sz w:val="28"/>
          <w:szCs w:val="28"/>
        </w:rPr>
        <w:t>лиц,</w:t>
      </w:r>
      <w:r w:rsidR="004F3805" w:rsidRPr="00A81F7E">
        <w:rPr>
          <w:color w:val="auto"/>
          <w:sz w:val="28"/>
          <w:szCs w:val="28"/>
        </w:rPr>
        <w:t xml:space="preserve"> </w:t>
      </w:r>
      <w:r w:rsidRPr="00A81F7E">
        <w:rPr>
          <w:color w:val="auto"/>
          <w:sz w:val="28"/>
          <w:szCs w:val="28"/>
        </w:rPr>
        <w:t>наделенных</w:t>
      </w:r>
      <w:r w:rsidR="004F3805" w:rsidRPr="00A81F7E">
        <w:rPr>
          <w:color w:val="auto"/>
          <w:sz w:val="28"/>
          <w:szCs w:val="28"/>
        </w:rPr>
        <w:t xml:space="preserve"> </w:t>
      </w:r>
      <w:r w:rsidRPr="00A81F7E">
        <w:rPr>
          <w:color w:val="auto"/>
          <w:sz w:val="28"/>
          <w:szCs w:val="28"/>
        </w:rPr>
        <w:t>правом</w:t>
      </w:r>
      <w:r w:rsidR="004F3805" w:rsidRPr="00A81F7E">
        <w:rPr>
          <w:color w:val="auto"/>
          <w:sz w:val="28"/>
          <w:szCs w:val="28"/>
        </w:rPr>
        <w:t xml:space="preserve"> </w:t>
      </w:r>
      <w:r w:rsidRPr="00A81F7E">
        <w:rPr>
          <w:color w:val="auto"/>
          <w:sz w:val="28"/>
          <w:szCs w:val="28"/>
        </w:rPr>
        <w:t>совершать</w:t>
      </w:r>
      <w:r w:rsidR="004F3805" w:rsidRPr="00A81F7E">
        <w:rPr>
          <w:color w:val="auto"/>
          <w:sz w:val="28"/>
          <w:szCs w:val="28"/>
        </w:rPr>
        <w:t xml:space="preserve"> </w:t>
      </w:r>
      <w:r w:rsidRPr="00A81F7E">
        <w:rPr>
          <w:color w:val="auto"/>
          <w:sz w:val="28"/>
          <w:szCs w:val="28"/>
        </w:rPr>
        <w:t>нотариальные</w:t>
      </w:r>
      <w:r w:rsidR="004F3805" w:rsidRPr="00A81F7E">
        <w:rPr>
          <w:color w:val="auto"/>
          <w:sz w:val="28"/>
          <w:szCs w:val="28"/>
        </w:rPr>
        <w:t xml:space="preserve"> </w:t>
      </w:r>
      <w:r w:rsidRPr="00A81F7E">
        <w:rPr>
          <w:color w:val="auto"/>
          <w:sz w:val="28"/>
          <w:szCs w:val="28"/>
        </w:rPr>
        <w:t>действия:</w:t>
      </w:r>
      <w:r w:rsidR="004F3805" w:rsidRPr="00A81F7E">
        <w:rPr>
          <w:color w:val="auto"/>
          <w:sz w:val="28"/>
          <w:szCs w:val="28"/>
        </w:rPr>
        <w:t xml:space="preserve"> </w:t>
      </w:r>
    </w:p>
    <w:p w:rsidR="00B00FF7" w:rsidRPr="00A81F7E" w:rsidRDefault="00B00FF7" w:rsidP="007146F8">
      <w:pPr>
        <w:pStyle w:val="Default"/>
        <w:numPr>
          <w:ilvl w:val="0"/>
          <w:numId w:val="5"/>
        </w:numPr>
        <w:tabs>
          <w:tab w:val="left" w:pos="1134"/>
        </w:tabs>
        <w:ind w:left="0" w:firstLine="567"/>
        <w:jc w:val="both"/>
        <w:rPr>
          <w:color w:val="auto"/>
          <w:sz w:val="28"/>
          <w:szCs w:val="28"/>
        </w:rPr>
      </w:pPr>
      <w:r w:rsidRPr="00A81F7E">
        <w:rPr>
          <w:color w:val="auto"/>
          <w:sz w:val="28"/>
          <w:szCs w:val="28"/>
        </w:rPr>
        <w:t>публичные</w:t>
      </w:r>
      <w:r w:rsidR="004F3805" w:rsidRPr="00A81F7E">
        <w:rPr>
          <w:color w:val="auto"/>
          <w:sz w:val="28"/>
          <w:szCs w:val="28"/>
        </w:rPr>
        <w:t xml:space="preserve"> </w:t>
      </w:r>
      <w:r w:rsidRPr="00A81F7E">
        <w:rPr>
          <w:color w:val="auto"/>
          <w:sz w:val="28"/>
          <w:szCs w:val="28"/>
        </w:rPr>
        <w:t>(городовые)</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p>
    <w:p w:rsidR="00B00FF7" w:rsidRPr="00A81F7E" w:rsidRDefault="00B00FF7" w:rsidP="007146F8">
      <w:pPr>
        <w:pStyle w:val="Default"/>
        <w:numPr>
          <w:ilvl w:val="0"/>
          <w:numId w:val="5"/>
        </w:numPr>
        <w:tabs>
          <w:tab w:val="left" w:pos="1134"/>
        </w:tabs>
        <w:ind w:left="0" w:firstLine="567"/>
        <w:jc w:val="both"/>
        <w:rPr>
          <w:color w:val="auto"/>
          <w:sz w:val="28"/>
          <w:szCs w:val="28"/>
        </w:rPr>
      </w:pPr>
      <w:r w:rsidRPr="00A81F7E">
        <w:rPr>
          <w:color w:val="auto"/>
          <w:sz w:val="28"/>
          <w:szCs w:val="28"/>
        </w:rPr>
        <w:t>биржевые</w:t>
      </w:r>
      <w:r w:rsidR="004F3805" w:rsidRPr="00A81F7E">
        <w:rPr>
          <w:color w:val="auto"/>
          <w:sz w:val="28"/>
          <w:szCs w:val="28"/>
        </w:rPr>
        <w:t xml:space="preserve"> </w:t>
      </w:r>
      <w:r w:rsidRPr="00A81F7E">
        <w:rPr>
          <w:color w:val="auto"/>
          <w:sz w:val="28"/>
          <w:szCs w:val="28"/>
        </w:rPr>
        <w:t>маклеры</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нотариусы,</w:t>
      </w:r>
      <w:r w:rsidR="004F3805" w:rsidRPr="00A81F7E">
        <w:rPr>
          <w:color w:val="auto"/>
          <w:sz w:val="28"/>
          <w:szCs w:val="28"/>
        </w:rPr>
        <w:t xml:space="preserve"> </w:t>
      </w:r>
      <w:r w:rsidRPr="00A81F7E">
        <w:rPr>
          <w:color w:val="auto"/>
          <w:sz w:val="28"/>
          <w:szCs w:val="28"/>
        </w:rPr>
        <w:t>корабельные</w:t>
      </w:r>
      <w:r w:rsidR="004F3805" w:rsidRPr="00A81F7E">
        <w:rPr>
          <w:color w:val="auto"/>
          <w:sz w:val="28"/>
          <w:szCs w:val="28"/>
        </w:rPr>
        <w:t xml:space="preserve"> </w:t>
      </w:r>
      <w:r w:rsidRPr="00A81F7E">
        <w:rPr>
          <w:color w:val="auto"/>
          <w:sz w:val="28"/>
          <w:szCs w:val="28"/>
        </w:rPr>
        <w:t>маклеры;</w:t>
      </w:r>
      <w:r w:rsidR="004F3805" w:rsidRPr="00A81F7E">
        <w:rPr>
          <w:color w:val="auto"/>
          <w:sz w:val="28"/>
          <w:szCs w:val="28"/>
        </w:rPr>
        <w:t xml:space="preserve"> </w:t>
      </w:r>
    </w:p>
    <w:p w:rsidR="00B00FF7" w:rsidRPr="00A81F7E" w:rsidRDefault="00B00FF7" w:rsidP="007146F8">
      <w:pPr>
        <w:pStyle w:val="Default"/>
        <w:numPr>
          <w:ilvl w:val="0"/>
          <w:numId w:val="5"/>
        </w:numPr>
        <w:tabs>
          <w:tab w:val="left" w:pos="1134"/>
        </w:tabs>
        <w:ind w:left="0" w:firstLine="567"/>
        <w:jc w:val="both"/>
        <w:rPr>
          <w:color w:val="auto"/>
          <w:sz w:val="28"/>
          <w:szCs w:val="28"/>
        </w:rPr>
      </w:pPr>
      <w:r w:rsidRPr="00A81F7E">
        <w:rPr>
          <w:color w:val="auto"/>
          <w:sz w:val="28"/>
          <w:szCs w:val="28"/>
        </w:rPr>
        <w:t>узкоспециализированные</w:t>
      </w:r>
      <w:r w:rsidR="004F3805" w:rsidRPr="00A81F7E">
        <w:rPr>
          <w:color w:val="auto"/>
          <w:sz w:val="28"/>
          <w:szCs w:val="28"/>
        </w:rPr>
        <w:t xml:space="preserve"> </w:t>
      </w:r>
      <w:r w:rsidRPr="00A81F7E">
        <w:rPr>
          <w:color w:val="auto"/>
          <w:sz w:val="28"/>
          <w:szCs w:val="28"/>
        </w:rPr>
        <w:t>маклеры:</w:t>
      </w:r>
      <w:r w:rsidR="004F3805" w:rsidRPr="00A81F7E">
        <w:rPr>
          <w:color w:val="auto"/>
          <w:sz w:val="28"/>
          <w:szCs w:val="28"/>
        </w:rPr>
        <w:t xml:space="preserve"> </w:t>
      </w:r>
      <w:r w:rsidRPr="00A81F7E">
        <w:rPr>
          <w:color w:val="auto"/>
          <w:sz w:val="28"/>
          <w:szCs w:val="28"/>
        </w:rPr>
        <w:t>судоходных</w:t>
      </w:r>
      <w:r w:rsidR="004F3805" w:rsidRPr="00A81F7E">
        <w:rPr>
          <w:color w:val="auto"/>
          <w:sz w:val="28"/>
          <w:szCs w:val="28"/>
        </w:rPr>
        <w:t xml:space="preserve"> </w:t>
      </w:r>
      <w:r w:rsidRPr="00A81F7E">
        <w:rPr>
          <w:color w:val="auto"/>
          <w:sz w:val="28"/>
          <w:szCs w:val="28"/>
        </w:rPr>
        <w:t>расправ,</w:t>
      </w:r>
      <w:r w:rsidR="004F3805" w:rsidRPr="00A81F7E">
        <w:rPr>
          <w:color w:val="auto"/>
          <w:sz w:val="28"/>
          <w:szCs w:val="28"/>
        </w:rPr>
        <w:t xml:space="preserve"> </w:t>
      </w:r>
      <w:r w:rsidRPr="00A81F7E">
        <w:rPr>
          <w:color w:val="auto"/>
          <w:sz w:val="28"/>
          <w:szCs w:val="28"/>
        </w:rPr>
        <w:t>государственного</w:t>
      </w:r>
      <w:r w:rsidR="004F3805" w:rsidRPr="00A81F7E">
        <w:rPr>
          <w:color w:val="auto"/>
          <w:sz w:val="28"/>
          <w:szCs w:val="28"/>
        </w:rPr>
        <w:t xml:space="preserve"> </w:t>
      </w:r>
      <w:r w:rsidRPr="00A81F7E">
        <w:rPr>
          <w:color w:val="auto"/>
          <w:sz w:val="28"/>
          <w:szCs w:val="28"/>
        </w:rPr>
        <w:t>коммерческого</w:t>
      </w:r>
      <w:r w:rsidR="004F3805" w:rsidRPr="00A81F7E">
        <w:rPr>
          <w:color w:val="auto"/>
          <w:sz w:val="28"/>
          <w:szCs w:val="28"/>
        </w:rPr>
        <w:t xml:space="preserve"> </w:t>
      </w:r>
      <w:r w:rsidRPr="00A81F7E">
        <w:rPr>
          <w:color w:val="auto"/>
          <w:sz w:val="28"/>
          <w:szCs w:val="28"/>
        </w:rPr>
        <w:t>банка,</w:t>
      </w:r>
      <w:r w:rsidR="004F3805" w:rsidRPr="00A81F7E">
        <w:rPr>
          <w:color w:val="auto"/>
          <w:sz w:val="28"/>
          <w:szCs w:val="28"/>
        </w:rPr>
        <w:t xml:space="preserve"> </w:t>
      </w:r>
      <w:r w:rsidRPr="00A81F7E">
        <w:rPr>
          <w:color w:val="auto"/>
          <w:sz w:val="28"/>
          <w:szCs w:val="28"/>
        </w:rPr>
        <w:t>частные,</w:t>
      </w:r>
      <w:r w:rsidR="004F3805" w:rsidRPr="00A81F7E">
        <w:rPr>
          <w:color w:val="auto"/>
          <w:sz w:val="28"/>
          <w:szCs w:val="28"/>
        </w:rPr>
        <w:t xml:space="preserve"> </w:t>
      </w:r>
      <w:r w:rsidRPr="00A81F7E">
        <w:rPr>
          <w:color w:val="auto"/>
          <w:sz w:val="28"/>
          <w:szCs w:val="28"/>
        </w:rPr>
        <w:t>слуг</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рабочих</w:t>
      </w:r>
      <w:r w:rsidR="004F3805" w:rsidRPr="00A81F7E">
        <w:rPr>
          <w:color w:val="auto"/>
          <w:sz w:val="28"/>
          <w:szCs w:val="28"/>
        </w:rPr>
        <w:t xml:space="preserve"> </w:t>
      </w:r>
      <w:r w:rsidRPr="00A81F7E">
        <w:rPr>
          <w:color w:val="auto"/>
          <w:sz w:val="28"/>
          <w:szCs w:val="28"/>
        </w:rPr>
        <w:t>людей,</w:t>
      </w:r>
      <w:r w:rsidR="004F3805" w:rsidRPr="00A81F7E">
        <w:rPr>
          <w:color w:val="auto"/>
          <w:sz w:val="28"/>
          <w:szCs w:val="28"/>
        </w:rPr>
        <w:t xml:space="preserve"> </w:t>
      </w:r>
      <w:r w:rsidRPr="00A81F7E">
        <w:rPr>
          <w:color w:val="auto"/>
          <w:sz w:val="28"/>
          <w:szCs w:val="28"/>
        </w:rPr>
        <w:t>цеховые,</w:t>
      </w:r>
      <w:r w:rsidR="004F3805" w:rsidRPr="00A81F7E">
        <w:rPr>
          <w:color w:val="auto"/>
          <w:sz w:val="28"/>
          <w:szCs w:val="28"/>
        </w:rPr>
        <w:t xml:space="preserve"> </w:t>
      </w:r>
      <w:r w:rsidRPr="00A81F7E">
        <w:rPr>
          <w:color w:val="auto"/>
          <w:sz w:val="28"/>
          <w:szCs w:val="28"/>
        </w:rPr>
        <w:t>ремесленных</w:t>
      </w:r>
      <w:r w:rsidR="004F3805" w:rsidRPr="00A81F7E">
        <w:rPr>
          <w:color w:val="auto"/>
          <w:sz w:val="28"/>
          <w:szCs w:val="28"/>
        </w:rPr>
        <w:t xml:space="preserve"> </w:t>
      </w:r>
      <w:r w:rsidRPr="00A81F7E">
        <w:rPr>
          <w:color w:val="auto"/>
          <w:sz w:val="28"/>
          <w:szCs w:val="28"/>
        </w:rPr>
        <w:t>управ,</w:t>
      </w:r>
      <w:r w:rsidR="004F3805" w:rsidRPr="00A81F7E">
        <w:rPr>
          <w:color w:val="auto"/>
          <w:sz w:val="28"/>
          <w:szCs w:val="28"/>
        </w:rPr>
        <w:t xml:space="preserve"> </w:t>
      </w:r>
      <w:r w:rsidRPr="00A81F7E">
        <w:rPr>
          <w:color w:val="auto"/>
          <w:sz w:val="28"/>
          <w:szCs w:val="28"/>
        </w:rPr>
        <w:t>Кронштадтского</w:t>
      </w:r>
      <w:r w:rsidR="004F3805" w:rsidRPr="00A81F7E">
        <w:rPr>
          <w:color w:val="auto"/>
          <w:sz w:val="28"/>
          <w:szCs w:val="28"/>
        </w:rPr>
        <w:t xml:space="preserve"> </w:t>
      </w:r>
      <w:r w:rsidRPr="00A81F7E">
        <w:rPr>
          <w:color w:val="auto"/>
          <w:sz w:val="28"/>
          <w:szCs w:val="28"/>
        </w:rPr>
        <w:t>общества</w:t>
      </w:r>
      <w:r w:rsidR="004F3805" w:rsidRPr="00A81F7E">
        <w:rPr>
          <w:color w:val="auto"/>
          <w:sz w:val="28"/>
          <w:szCs w:val="28"/>
        </w:rPr>
        <w:t xml:space="preserve"> </w:t>
      </w:r>
      <w:r w:rsidRPr="00A81F7E">
        <w:rPr>
          <w:color w:val="auto"/>
          <w:sz w:val="28"/>
          <w:szCs w:val="28"/>
        </w:rPr>
        <w:t>вольных</w:t>
      </w:r>
      <w:r w:rsidR="004F3805" w:rsidRPr="00A81F7E">
        <w:rPr>
          <w:color w:val="auto"/>
          <w:sz w:val="28"/>
          <w:szCs w:val="28"/>
        </w:rPr>
        <w:t xml:space="preserve"> </w:t>
      </w:r>
      <w:r w:rsidRPr="00A81F7E">
        <w:rPr>
          <w:color w:val="auto"/>
          <w:sz w:val="28"/>
          <w:szCs w:val="28"/>
        </w:rPr>
        <w:t>матросов;</w:t>
      </w:r>
      <w:r w:rsidR="004F3805" w:rsidRPr="00A81F7E">
        <w:rPr>
          <w:color w:val="auto"/>
          <w:sz w:val="28"/>
          <w:szCs w:val="28"/>
        </w:rPr>
        <w:t xml:space="preserve"> </w:t>
      </w:r>
    </w:p>
    <w:p w:rsidR="00B00FF7" w:rsidRPr="00A81F7E" w:rsidRDefault="00B00FF7" w:rsidP="007146F8">
      <w:pPr>
        <w:pStyle w:val="Default"/>
        <w:numPr>
          <w:ilvl w:val="0"/>
          <w:numId w:val="5"/>
        </w:numPr>
        <w:tabs>
          <w:tab w:val="left" w:pos="1134"/>
        </w:tabs>
        <w:ind w:left="0" w:firstLine="567"/>
        <w:jc w:val="both"/>
        <w:rPr>
          <w:color w:val="auto"/>
          <w:sz w:val="28"/>
          <w:szCs w:val="28"/>
        </w:rPr>
      </w:pPr>
      <w:r w:rsidRPr="00A81F7E">
        <w:rPr>
          <w:color w:val="auto"/>
          <w:sz w:val="28"/>
          <w:szCs w:val="28"/>
        </w:rPr>
        <w:t>при</w:t>
      </w:r>
      <w:r w:rsidR="004F3805" w:rsidRPr="00A81F7E">
        <w:rPr>
          <w:color w:val="auto"/>
          <w:sz w:val="28"/>
          <w:szCs w:val="28"/>
        </w:rPr>
        <w:t xml:space="preserve"> </w:t>
      </w:r>
      <w:r w:rsidRPr="00A81F7E">
        <w:rPr>
          <w:color w:val="auto"/>
          <w:sz w:val="28"/>
          <w:szCs w:val="28"/>
        </w:rPr>
        <w:t>отсутствии</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или</w:t>
      </w:r>
      <w:r w:rsidR="004F3805" w:rsidRPr="00A81F7E">
        <w:rPr>
          <w:color w:val="auto"/>
          <w:sz w:val="28"/>
          <w:szCs w:val="28"/>
        </w:rPr>
        <w:t xml:space="preserve"> </w:t>
      </w:r>
      <w:r w:rsidRPr="00A81F7E">
        <w:rPr>
          <w:color w:val="auto"/>
          <w:sz w:val="28"/>
          <w:szCs w:val="28"/>
        </w:rPr>
        <w:t>маклера</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функции</w:t>
      </w:r>
      <w:r w:rsidR="004F3805" w:rsidRPr="00A81F7E">
        <w:rPr>
          <w:color w:val="auto"/>
          <w:sz w:val="28"/>
          <w:szCs w:val="28"/>
        </w:rPr>
        <w:t xml:space="preserve"> </w:t>
      </w:r>
      <w:r w:rsidRPr="00A81F7E">
        <w:rPr>
          <w:color w:val="auto"/>
          <w:sz w:val="28"/>
          <w:szCs w:val="28"/>
        </w:rPr>
        <w:t>выполняли</w:t>
      </w:r>
      <w:r w:rsidR="004F3805" w:rsidRPr="00A81F7E">
        <w:rPr>
          <w:color w:val="auto"/>
          <w:sz w:val="28"/>
          <w:szCs w:val="28"/>
        </w:rPr>
        <w:t xml:space="preserve"> </w:t>
      </w:r>
      <w:r w:rsidRPr="00A81F7E">
        <w:rPr>
          <w:color w:val="auto"/>
          <w:sz w:val="28"/>
          <w:szCs w:val="28"/>
        </w:rPr>
        <w:t>магистраты,</w:t>
      </w:r>
      <w:r w:rsidR="004F3805" w:rsidRPr="00A81F7E">
        <w:rPr>
          <w:color w:val="auto"/>
          <w:sz w:val="28"/>
          <w:szCs w:val="28"/>
        </w:rPr>
        <w:t xml:space="preserve"> </w:t>
      </w:r>
      <w:r w:rsidRPr="00A81F7E">
        <w:rPr>
          <w:color w:val="auto"/>
          <w:sz w:val="28"/>
          <w:szCs w:val="28"/>
        </w:rPr>
        <w:t>ратуши,</w:t>
      </w:r>
      <w:r w:rsidR="004F3805" w:rsidRPr="00A81F7E">
        <w:rPr>
          <w:color w:val="auto"/>
          <w:sz w:val="28"/>
          <w:szCs w:val="28"/>
        </w:rPr>
        <w:t xml:space="preserve"> </w:t>
      </w:r>
      <w:r w:rsidRPr="00A81F7E">
        <w:rPr>
          <w:color w:val="auto"/>
          <w:sz w:val="28"/>
          <w:szCs w:val="28"/>
        </w:rPr>
        <w:t>думы,</w:t>
      </w:r>
      <w:r w:rsidR="004F3805" w:rsidRPr="00A81F7E">
        <w:rPr>
          <w:color w:val="auto"/>
          <w:sz w:val="28"/>
          <w:szCs w:val="28"/>
        </w:rPr>
        <w:t xml:space="preserve"> </w:t>
      </w:r>
      <w:r w:rsidRPr="00A81F7E">
        <w:rPr>
          <w:color w:val="auto"/>
          <w:sz w:val="28"/>
          <w:szCs w:val="28"/>
        </w:rPr>
        <w:t>таможенные</w:t>
      </w:r>
      <w:r w:rsidR="004F3805" w:rsidRPr="00A81F7E">
        <w:rPr>
          <w:color w:val="auto"/>
          <w:sz w:val="28"/>
          <w:szCs w:val="28"/>
        </w:rPr>
        <w:t xml:space="preserve"> </w:t>
      </w:r>
      <w:r w:rsidRPr="00A81F7E">
        <w:rPr>
          <w:color w:val="auto"/>
          <w:sz w:val="28"/>
          <w:szCs w:val="28"/>
        </w:rPr>
        <w:t>чиновники,</w:t>
      </w:r>
      <w:r w:rsidR="004F3805" w:rsidRPr="00A81F7E">
        <w:rPr>
          <w:color w:val="auto"/>
          <w:sz w:val="28"/>
          <w:szCs w:val="28"/>
        </w:rPr>
        <w:t xml:space="preserve"> </w:t>
      </w:r>
      <w:r w:rsidRPr="00A81F7E">
        <w:rPr>
          <w:color w:val="auto"/>
          <w:sz w:val="28"/>
          <w:szCs w:val="28"/>
        </w:rPr>
        <w:t>становые</w:t>
      </w:r>
      <w:r w:rsidR="004F3805" w:rsidRPr="00A81F7E">
        <w:rPr>
          <w:color w:val="auto"/>
          <w:sz w:val="28"/>
          <w:szCs w:val="28"/>
        </w:rPr>
        <w:t xml:space="preserve"> </w:t>
      </w:r>
      <w:r w:rsidRPr="00A81F7E">
        <w:rPr>
          <w:color w:val="auto"/>
          <w:sz w:val="28"/>
          <w:szCs w:val="28"/>
        </w:rPr>
        <w:t>приставы,</w:t>
      </w:r>
      <w:r w:rsidR="004F3805" w:rsidRPr="00A81F7E">
        <w:rPr>
          <w:color w:val="auto"/>
          <w:sz w:val="28"/>
          <w:szCs w:val="28"/>
        </w:rPr>
        <w:t xml:space="preserve"> </w:t>
      </w:r>
      <w:r w:rsidRPr="00A81F7E">
        <w:rPr>
          <w:color w:val="auto"/>
          <w:sz w:val="28"/>
          <w:szCs w:val="28"/>
        </w:rPr>
        <w:t>торговые</w:t>
      </w:r>
      <w:r w:rsidR="004F3805" w:rsidRPr="00A81F7E">
        <w:rPr>
          <w:color w:val="auto"/>
          <w:sz w:val="28"/>
          <w:szCs w:val="28"/>
        </w:rPr>
        <w:t xml:space="preserve"> </w:t>
      </w:r>
      <w:r w:rsidRPr="00A81F7E">
        <w:rPr>
          <w:color w:val="auto"/>
          <w:sz w:val="28"/>
          <w:szCs w:val="28"/>
        </w:rPr>
        <w:t>словесные</w:t>
      </w:r>
      <w:r w:rsidR="004F3805" w:rsidRPr="00A81F7E">
        <w:rPr>
          <w:color w:val="auto"/>
          <w:sz w:val="28"/>
          <w:szCs w:val="28"/>
        </w:rPr>
        <w:t xml:space="preserve"> </w:t>
      </w:r>
      <w:r w:rsidRPr="00A81F7E">
        <w:rPr>
          <w:color w:val="auto"/>
          <w:sz w:val="28"/>
          <w:szCs w:val="28"/>
        </w:rPr>
        <w:t>суды.</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Кандидаты</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должность</w:t>
      </w:r>
      <w:r w:rsidR="004F3805" w:rsidRPr="00A81F7E">
        <w:rPr>
          <w:color w:val="auto"/>
          <w:sz w:val="28"/>
          <w:szCs w:val="28"/>
        </w:rPr>
        <w:t xml:space="preserve"> </w:t>
      </w:r>
      <w:r w:rsidRPr="00A81F7E">
        <w:rPr>
          <w:color w:val="auto"/>
          <w:sz w:val="28"/>
          <w:szCs w:val="28"/>
        </w:rPr>
        <w:t>нотариуса</w:t>
      </w:r>
      <w:r w:rsidR="004F3805" w:rsidRPr="00A81F7E">
        <w:rPr>
          <w:color w:val="auto"/>
          <w:sz w:val="28"/>
          <w:szCs w:val="28"/>
        </w:rPr>
        <w:t xml:space="preserve"> </w:t>
      </w:r>
      <w:r w:rsidRPr="00A81F7E">
        <w:rPr>
          <w:color w:val="auto"/>
          <w:sz w:val="28"/>
          <w:szCs w:val="28"/>
        </w:rPr>
        <w:t>(маклера)</w:t>
      </w:r>
      <w:r w:rsidR="004F3805" w:rsidRPr="00A81F7E">
        <w:rPr>
          <w:color w:val="auto"/>
          <w:sz w:val="28"/>
          <w:szCs w:val="28"/>
        </w:rPr>
        <w:t xml:space="preserve"> </w:t>
      </w:r>
      <w:r w:rsidRPr="00A81F7E">
        <w:rPr>
          <w:color w:val="auto"/>
          <w:sz w:val="28"/>
          <w:szCs w:val="28"/>
        </w:rPr>
        <w:t>отбирались</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004F4802" w:rsidRPr="00A81F7E">
        <w:rPr>
          <w:color w:val="auto"/>
          <w:sz w:val="28"/>
          <w:szCs w:val="28"/>
        </w:rPr>
        <w:t>ос</w:t>
      </w:r>
      <w:r w:rsidRPr="00A81F7E">
        <w:rPr>
          <w:color w:val="auto"/>
          <w:sz w:val="28"/>
          <w:szCs w:val="28"/>
        </w:rPr>
        <w:t>новании</w:t>
      </w:r>
      <w:r w:rsidR="004F3805" w:rsidRPr="00A81F7E">
        <w:rPr>
          <w:color w:val="auto"/>
          <w:sz w:val="28"/>
          <w:szCs w:val="28"/>
        </w:rPr>
        <w:t xml:space="preserve"> </w:t>
      </w:r>
      <w:r w:rsidRPr="00A81F7E">
        <w:rPr>
          <w:color w:val="auto"/>
          <w:sz w:val="28"/>
          <w:szCs w:val="28"/>
        </w:rPr>
        <w:t>конкурса</w:t>
      </w:r>
      <w:r w:rsidR="004F3805" w:rsidRPr="00A81F7E">
        <w:rPr>
          <w:color w:val="auto"/>
          <w:sz w:val="28"/>
          <w:szCs w:val="28"/>
        </w:rPr>
        <w:t xml:space="preserve"> </w:t>
      </w:r>
      <w:r w:rsidRPr="00A81F7E">
        <w:rPr>
          <w:color w:val="auto"/>
          <w:sz w:val="28"/>
          <w:szCs w:val="28"/>
        </w:rPr>
        <w:t>из</w:t>
      </w:r>
      <w:r w:rsidR="004F3805" w:rsidRPr="00A81F7E">
        <w:rPr>
          <w:color w:val="auto"/>
          <w:sz w:val="28"/>
          <w:szCs w:val="28"/>
        </w:rPr>
        <w:t xml:space="preserve"> </w:t>
      </w:r>
      <w:r w:rsidRPr="00A81F7E">
        <w:rPr>
          <w:color w:val="auto"/>
          <w:sz w:val="28"/>
          <w:szCs w:val="28"/>
        </w:rPr>
        <w:t>числа</w:t>
      </w:r>
      <w:r w:rsidR="004F3805" w:rsidRPr="00A81F7E">
        <w:rPr>
          <w:color w:val="auto"/>
          <w:sz w:val="28"/>
          <w:szCs w:val="28"/>
        </w:rPr>
        <w:t xml:space="preserve"> </w:t>
      </w:r>
      <w:r w:rsidRPr="00A81F7E">
        <w:rPr>
          <w:color w:val="auto"/>
          <w:sz w:val="28"/>
          <w:szCs w:val="28"/>
        </w:rPr>
        <w:t>наиболее</w:t>
      </w:r>
      <w:r w:rsidR="004F3805" w:rsidRPr="00A81F7E">
        <w:rPr>
          <w:color w:val="auto"/>
          <w:sz w:val="28"/>
          <w:szCs w:val="28"/>
        </w:rPr>
        <w:t xml:space="preserve"> </w:t>
      </w:r>
      <w:r w:rsidRPr="00A81F7E">
        <w:rPr>
          <w:color w:val="auto"/>
          <w:sz w:val="28"/>
          <w:szCs w:val="28"/>
        </w:rPr>
        <w:t>порядочных</w:t>
      </w:r>
      <w:r w:rsidR="004F3805" w:rsidRPr="00A81F7E">
        <w:rPr>
          <w:color w:val="auto"/>
          <w:sz w:val="28"/>
          <w:szCs w:val="28"/>
        </w:rPr>
        <w:t xml:space="preserve"> </w:t>
      </w:r>
      <w:r w:rsidR="00624A2C" w:rsidRPr="00A81F7E">
        <w:rPr>
          <w:color w:val="auto"/>
          <w:sz w:val="28"/>
          <w:szCs w:val="28"/>
        </w:rPr>
        <w:t>чиновников</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после</w:t>
      </w:r>
      <w:r w:rsidR="004F3805" w:rsidRPr="00A81F7E">
        <w:rPr>
          <w:color w:val="auto"/>
          <w:sz w:val="28"/>
          <w:szCs w:val="28"/>
        </w:rPr>
        <w:t xml:space="preserve"> </w:t>
      </w:r>
      <w:r w:rsidRPr="00A81F7E">
        <w:rPr>
          <w:color w:val="auto"/>
          <w:sz w:val="28"/>
          <w:szCs w:val="28"/>
        </w:rPr>
        <w:t>назначения</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должность</w:t>
      </w:r>
      <w:r w:rsidR="004F3805" w:rsidRPr="00A81F7E">
        <w:rPr>
          <w:color w:val="auto"/>
          <w:sz w:val="28"/>
          <w:szCs w:val="28"/>
        </w:rPr>
        <w:t xml:space="preserve"> </w:t>
      </w:r>
      <w:r w:rsidRPr="00A81F7E">
        <w:rPr>
          <w:color w:val="auto"/>
          <w:sz w:val="28"/>
          <w:szCs w:val="28"/>
        </w:rPr>
        <w:t>давали</w:t>
      </w:r>
      <w:r w:rsidR="004F3805" w:rsidRPr="00A81F7E">
        <w:rPr>
          <w:color w:val="auto"/>
          <w:sz w:val="28"/>
          <w:szCs w:val="28"/>
        </w:rPr>
        <w:t xml:space="preserve"> </w:t>
      </w:r>
      <w:r w:rsidRPr="00A81F7E">
        <w:rPr>
          <w:color w:val="auto"/>
          <w:sz w:val="28"/>
          <w:szCs w:val="28"/>
        </w:rPr>
        <w:t>присягу,</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00624A2C" w:rsidRPr="00A81F7E">
        <w:rPr>
          <w:color w:val="auto"/>
          <w:sz w:val="28"/>
          <w:szCs w:val="28"/>
        </w:rPr>
        <w:t>противном</w:t>
      </w:r>
      <w:r w:rsidR="004F3805" w:rsidRPr="00A81F7E">
        <w:rPr>
          <w:color w:val="auto"/>
          <w:sz w:val="28"/>
          <w:szCs w:val="28"/>
        </w:rPr>
        <w:t xml:space="preserve"> </w:t>
      </w:r>
      <w:r w:rsidRPr="00A81F7E">
        <w:rPr>
          <w:color w:val="auto"/>
          <w:sz w:val="28"/>
          <w:szCs w:val="28"/>
        </w:rPr>
        <w:t>случае</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допускались</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работе.</w:t>
      </w:r>
      <w:r w:rsidR="004F3805" w:rsidRPr="00A81F7E">
        <w:rPr>
          <w:color w:val="auto"/>
          <w:sz w:val="28"/>
          <w:szCs w:val="28"/>
        </w:rPr>
        <w:t xml:space="preserve"> </w:t>
      </w:r>
      <w:r w:rsidRPr="00A81F7E">
        <w:rPr>
          <w:color w:val="auto"/>
          <w:sz w:val="28"/>
          <w:szCs w:val="28"/>
        </w:rPr>
        <w:t>Особых</w:t>
      </w:r>
      <w:r w:rsidR="004F3805" w:rsidRPr="00A81F7E">
        <w:rPr>
          <w:color w:val="auto"/>
          <w:sz w:val="28"/>
          <w:szCs w:val="28"/>
        </w:rPr>
        <w:t xml:space="preserve"> </w:t>
      </w:r>
      <w:r w:rsidRPr="00A81F7E">
        <w:rPr>
          <w:color w:val="auto"/>
          <w:sz w:val="28"/>
          <w:szCs w:val="28"/>
        </w:rPr>
        <w:t>правил</w:t>
      </w:r>
      <w:r w:rsidR="004F3805" w:rsidRPr="00A81F7E">
        <w:rPr>
          <w:color w:val="auto"/>
          <w:sz w:val="28"/>
          <w:szCs w:val="28"/>
        </w:rPr>
        <w:t xml:space="preserve"> </w:t>
      </w:r>
      <w:r w:rsidRPr="00A81F7E">
        <w:rPr>
          <w:color w:val="auto"/>
          <w:sz w:val="28"/>
          <w:szCs w:val="28"/>
        </w:rPr>
        <w:t>при</w:t>
      </w:r>
      <w:r w:rsidR="004F3805" w:rsidRPr="00A81F7E">
        <w:rPr>
          <w:color w:val="auto"/>
          <w:sz w:val="28"/>
          <w:szCs w:val="28"/>
        </w:rPr>
        <w:t xml:space="preserve"> </w:t>
      </w:r>
      <w:r w:rsidRPr="00A81F7E">
        <w:rPr>
          <w:color w:val="auto"/>
          <w:sz w:val="28"/>
          <w:szCs w:val="28"/>
        </w:rPr>
        <w:t>этом</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существовало,</w:t>
      </w:r>
      <w:r w:rsidR="004F3805" w:rsidRPr="00A81F7E">
        <w:rPr>
          <w:color w:val="auto"/>
          <w:sz w:val="28"/>
          <w:szCs w:val="28"/>
        </w:rPr>
        <w:t xml:space="preserve"> </w:t>
      </w:r>
      <w:r w:rsidRPr="00A81F7E">
        <w:rPr>
          <w:color w:val="auto"/>
          <w:sz w:val="28"/>
          <w:szCs w:val="28"/>
        </w:rPr>
        <w:t>однако</w:t>
      </w:r>
      <w:r w:rsidR="004F3805" w:rsidRPr="00A81F7E">
        <w:rPr>
          <w:color w:val="auto"/>
          <w:sz w:val="28"/>
          <w:szCs w:val="28"/>
        </w:rPr>
        <w:t xml:space="preserve"> </w:t>
      </w:r>
      <w:r w:rsidRPr="00A81F7E">
        <w:rPr>
          <w:color w:val="auto"/>
          <w:sz w:val="28"/>
          <w:szCs w:val="28"/>
        </w:rPr>
        <w:t>закон</w:t>
      </w:r>
      <w:r w:rsidR="004F3805" w:rsidRPr="00A81F7E">
        <w:rPr>
          <w:color w:val="auto"/>
          <w:sz w:val="28"/>
          <w:szCs w:val="28"/>
        </w:rPr>
        <w:t xml:space="preserve"> </w:t>
      </w:r>
      <w:r w:rsidRPr="00A81F7E">
        <w:rPr>
          <w:color w:val="auto"/>
          <w:sz w:val="28"/>
          <w:szCs w:val="28"/>
        </w:rPr>
        <w:t>прямо</w:t>
      </w:r>
      <w:r w:rsidR="004F3805" w:rsidRPr="00A81F7E">
        <w:rPr>
          <w:color w:val="auto"/>
          <w:sz w:val="28"/>
          <w:szCs w:val="28"/>
        </w:rPr>
        <w:t xml:space="preserve"> </w:t>
      </w:r>
      <w:r w:rsidRPr="00A81F7E">
        <w:rPr>
          <w:color w:val="auto"/>
          <w:sz w:val="28"/>
          <w:szCs w:val="28"/>
        </w:rPr>
        <w:t>запрещал</w:t>
      </w:r>
      <w:r w:rsidR="004F3805" w:rsidRPr="00A81F7E">
        <w:rPr>
          <w:color w:val="auto"/>
          <w:sz w:val="28"/>
          <w:szCs w:val="28"/>
        </w:rPr>
        <w:t xml:space="preserve"> </w:t>
      </w:r>
      <w:r w:rsidRPr="00A81F7E">
        <w:rPr>
          <w:color w:val="auto"/>
          <w:sz w:val="28"/>
          <w:szCs w:val="28"/>
        </w:rPr>
        <w:t>назначать</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должность</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маклеров</w:t>
      </w:r>
      <w:r w:rsidR="004F3805" w:rsidRPr="00A81F7E">
        <w:rPr>
          <w:color w:val="auto"/>
          <w:sz w:val="28"/>
          <w:szCs w:val="28"/>
        </w:rPr>
        <w:t xml:space="preserve"> </w:t>
      </w:r>
      <w:r w:rsidRPr="00A81F7E">
        <w:rPr>
          <w:color w:val="auto"/>
          <w:sz w:val="28"/>
          <w:szCs w:val="28"/>
        </w:rPr>
        <w:t>людей</w:t>
      </w:r>
      <w:r w:rsidR="004F3805" w:rsidRPr="00A81F7E">
        <w:rPr>
          <w:color w:val="auto"/>
          <w:sz w:val="28"/>
          <w:szCs w:val="28"/>
        </w:rPr>
        <w:t xml:space="preserve"> </w:t>
      </w:r>
      <w:r w:rsidRPr="00A81F7E">
        <w:rPr>
          <w:color w:val="auto"/>
          <w:sz w:val="28"/>
          <w:szCs w:val="28"/>
        </w:rPr>
        <w:t>неграмотных.</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b/>
          <w:bCs/>
          <w:i/>
          <w:iCs/>
          <w:color w:val="auto"/>
          <w:sz w:val="28"/>
          <w:szCs w:val="28"/>
        </w:rPr>
        <w:t>Нотариат</w:t>
      </w:r>
      <w:r w:rsidR="004F3805" w:rsidRPr="00A81F7E">
        <w:rPr>
          <w:b/>
          <w:bCs/>
          <w:i/>
          <w:iCs/>
          <w:color w:val="auto"/>
          <w:sz w:val="28"/>
          <w:szCs w:val="28"/>
        </w:rPr>
        <w:t xml:space="preserve"> </w:t>
      </w:r>
      <w:r w:rsidRPr="00A81F7E">
        <w:rPr>
          <w:b/>
          <w:bCs/>
          <w:i/>
          <w:iCs/>
          <w:color w:val="auto"/>
          <w:sz w:val="28"/>
          <w:szCs w:val="28"/>
        </w:rPr>
        <w:t>в</w:t>
      </w:r>
      <w:r w:rsidR="004F3805" w:rsidRPr="00A81F7E">
        <w:rPr>
          <w:b/>
          <w:bCs/>
          <w:i/>
          <w:iCs/>
          <w:color w:val="auto"/>
          <w:sz w:val="28"/>
          <w:szCs w:val="28"/>
        </w:rPr>
        <w:t xml:space="preserve"> </w:t>
      </w:r>
      <w:r w:rsidRPr="00A81F7E">
        <w:rPr>
          <w:b/>
          <w:bCs/>
          <w:i/>
          <w:iCs/>
          <w:color w:val="auto"/>
          <w:sz w:val="28"/>
          <w:szCs w:val="28"/>
        </w:rPr>
        <w:t>Советской</w:t>
      </w:r>
      <w:r w:rsidR="004F3805" w:rsidRPr="00A81F7E">
        <w:rPr>
          <w:b/>
          <w:bCs/>
          <w:i/>
          <w:iCs/>
          <w:color w:val="auto"/>
          <w:sz w:val="28"/>
          <w:szCs w:val="28"/>
        </w:rPr>
        <w:t xml:space="preserve"> </w:t>
      </w:r>
      <w:r w:rsidRPr="00A81F7E">
        <w:rPr>
          <w:b/>
          <w:bCs/>
          <w:i/>
          <w:iCs/>
          <w:color w:val="auto"/>
          <w:sz w:val="28"/>
          <w:szCs w:val="28"/>
        </w:rPr>
        <w:t>России.</w:t>
      </w:r>
      <w:r w:rsidR="004F3805" w:rsidRPr="00A81F7E">
        <w:rPr>
          <w:b/>
          <w:bCs/>
          <w:i/>
          <w:iCs/>
          <w:color w:val="auto"/>
          <w:sz w:val="28"/>
          <w:szCs w:val="28"/>
        </w:rPr>
        <w:t xml:space="preserve"> </w:t>
      </w:r>
      <w:r w:rsidRPr="00A81F7E">
        <w:rPr>
          <w:color w:val="auto"/>
          <w:sz w:val="28"/>
          <w:szCs w:val="28"/>
        </w:rPr>
        <w:t>Нормативное</w:t>
      </w:r>
      <w:r w:rsidR="004F3805" w:rsidRPr="00A81F7E">
        <w:rPr>
          <w:color w:val="auto"/>
          <w:sz w:val="28"/>
          <w:szCs w:val="28"/>
        </w:rPr>
        <w:t xml:space="preserve"> </w:t>
      </w:r>
      <w:r w:rsidRPr="00A81F7E">
        <w:rPr>
          <w:color w:val="auto"/>
          <w:sz w:val="28"/>
          <w:szCs w:val="28"/>
        </w:rPr>
        <w:t>закрепление</w:t>
      </w:r>
      <w:r w:rsidR="004F3805" w:rsidRPr="00A81F7E">
        <w:rPr>
          <w:color w:val="auto"/>
          <w:sz w:val="28"/>
          <w:szCs w:val="28"/>
        </w:rPr>
        <w:t xml:space="preserve"> </w:t>
      </w:r>
      <w:r w:rsidRPr="00A81F7E">
        <w:rPr>
          <w:color w:val="auto"/>
          <w:sz w:val="28"/>
          <w:szCs w:val="28"/>
        </w:rPr>
        <w:t>организационных</w:t>
      </w:r>
      <w:r w:rsidR="004F3805" w:rsidRPr="00A81F7E">
        <w:rPr>
          <w:color w:val="auto"/>
          <w:sz w:val="28"/>
          <w:szCs w:val="28"/>
        </w:rPr>
        <w:t xml:space="preserve"> </w:t>
      </w:r>
      <w:r w:rsidRPr="00A81F7E">
        <w:rPr>
          <w:color w:val="auto"/>
          <w:sz w:val="28"/>
          <w:szCs w:val="28"/>
        </w:rPr>
        <w:t>основ</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правил</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берет</w:t>
      </w:r>
      <w:r w:rsidR="004F3805" w:rsidRPr="00A81F7E">
        <w:rPr>
          <w:color w:val="auto"/>
          <w:sz w:val="28"/>
          <w:szCs w:val="28"/>
        </w:rPr>
        <w:t xml:space="preserve"> </w:t>
      </w:r>
      <w:r w:rsidRPr="00A81F7E">
        <w:rPr>
          <w:color w:val="auto"/>
          <w:sz w:val="28"/>
          <w:szCs w:val="28"/>
        </w:rPr>
        <w:t>свое</w:t>
      </w:r>
      <w:r w:rsidR="004F3805" w:rsidRPr="00A81F7E">
        <w:rPr>
          <w:color w:val="auto"/>
          <w:sz w:val="28"/>
          <w:szCs w:val="28"/>
        </w:rPr>
        <w:t xml:space="preserve"> </w:t>
      </w:r>
      <w:r w:rsidRPr="00A81F7E">
        <w:rPr>
          <w:color w:val="auto"/>
          <w:sz w:val="28"/>
          <w:szCs w:val="28"/>
        </w:rPr>
        <w:t>начало</w:t>
      </w:r>
      <w:r w:rsidR="004F3805" w:rsidRPr="00A81F7E">
        <w:rPr>
          <w:color w:val="auto"/>
          <w:sz w:val="28"/>
          <w:szCs w:val="28"/>
        </w:rPr>
        <w:t xml:space="preserve"> </w:t>
      </w:r>
      <w:r w:rsidRPr="00A81F7E">
        <w:rPr>
          <w:color w:val="auto"/>
          <w:sz w:val="28"/>
          <w:szCs w:val="28"/>
        </w:rPr>
        <w:t>с</w:t>
      </w:r>
      <w:r w:rsidR="004F3805" w:rsidRPr="00A81F7E">
        <w:rPr>
          <w:color w:val="auto"/>
          <w:sz w:val="28"/>
          <w:szCs w:val="28"/>
        </w:rPr>
        <w:t xml:space="preserve"> </w:t>
      </w:r>
      <w:r w:rsidRPr="00A81F7E">
        <w:rPr>
          <w:color w:val="auto"/>
          <w:sz w:val="28"/>
          <w:szCs w:val="28"/>
        </w:rPr>
        <w:t>Положения</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государственном</w:t>
      </w:r>
      <w:r w:rsidR="004F3805" w:rsidRPr="00A81F7E">
        <w:rPr>
          <w:color w:val="auto"/>
          <w:sz w:val="28"/>
          <w:szCs w:val="28"/>
        </w:rPr>
        <w:t xml:space="preserve"> </w:t>
      </w:r>
      <w:r w:rsidRPr="00A81F7E">
        <w:rPr>
          <w:color w:val="auto"/>
          <w:sz w:val="28"/>
          <w:szCs w:val="28"/>
        </w:rPr>
        <w:t>нотариате</w:t>
      </w:r>
      <w:r w:rsidR="004F3805" w:rsidRPr="00A81F7E">
        <w:rPr>
          <w:color w:val="auto"/>
          <w:sz w:val="28"/>
          <w:szCs w:val="28"/>
        </w:rPr>
        <w:t xml:space="preserve"> </w:t>
      </w:r>
      <w:r w:rsidRPr="00A81F7E">
        <w:rPr>
          <w:color w:val="auto"/>
          <w:sz w:val="28"/>
          <w:szCs w:val="28"/>
        </w:rPr>
        <w:t>РСФСР,</w:t>
      </w:r>
      <w:r w:rsidR="004F3805" w:rsidRPr="00A81F7E">
        <w:rPr>
          <w:color w:val="auto"/>
          <w:sz w:val="28"/>
          <w:szCs w:val="28"/>
        </w:rPr>
        <w:t xml:space="preserve"> </w:t>
      </w:r>
      <w:r w:rsidRPr="00A81F7E">
        <w:rPr>
          <w:color w:val="auto"/>
          <w:sz w:val="28"/>
          <w:szCs w:val="28"/>
        </w:rPr>
        <w:t>которое</w:t>
      </w:r>
      <w:r w:rsidR="004F3805" w:rsidRPr="00A81F7E">
        <w:rPr>
          <w:color w:val="auto"/>
          <w:sz w:val="28"/>
          <w:szCs w:val="28"/>
        </w:rPr>
        <w:t xml:space="preserve"> </w:t>
      </w:r>
      <w:r w:rsidRPr="00A81F7E">
        <w:rPr>
          <w:color w:val="auto"/>
          <w:sz w:val="28"/>
          <w:szCs w:val="28"/>
        </w:rPr>
        <w:t>было</w:t>
      </w:r>
      <w:r w:rsidR="004F3805" w:rsidRPr="00A81F7E">
        <w:rPr>
          <w:color w:val="auto"/>
          <w:sz w:val="28"/>
          <w:szCs w:val="28"/>
        </w:rPr>
        <w:t xml:space="preserve"> </w:t>
      </w:r>
      <w:r w:rsidRPr="00A81F7E">
        <w:rPr>
          <w:color w:val="auto"/>
          <w:sz w:val="28"/>
          <w:szCs w:val="28"/>
        </w:rPr>
        <w:t>принято</w:t>
      </w:r>
      <w:r w:rsidR="004F3805" w:rsidRPr="00A81F7E">
        <w:rPr>
          <w:color w:val="auto"/>
          <w:sz w:val="28"/>
          <w:szCs w:val="28"/>
        </w:rPr>
        <w:t xml:space="preserve"> </w:t>
      </w:r>
      <w:r w:rsidRPr="00A81F7E">
        <w:rPr>
          <w:color w:val="auto"/>
          <w:sz w:val="28"/>
          <w:szCs w:val="28"/>
        </w:rPr>
        <w:lastRenderedPageBreak/>
        <w:t>Советом</w:t>
      </w:r>
      <w:r w:rsidR="004F3805" w:rsidRPr="00A81F7E">
        <w:rPr>
          <w:color w:val="auto"/>
          <w:sz w:val="28"/>
          <w:szCs w:val="28"/>
        </w:rPr>
        <w:t xml:space="preserve"> </w:t>
      </w:r>
      <w:r w:rsidRPr="00A81F7E">
        <w:rPr>
          <w:color w:val="auto"/>
          <w:sz w:val="28"/>
          <w:szCs w:val="28"/>
        </w:rPr>
        <w:t>народных</w:t>
      </w:r>
      <w:r w:rsidR="004F3805" w:rsidRPr="00A81F7E">
        <w:rPr>
          <w:color w:val="auto"/>
          <w:sz w:val="28"/>
          <w:szCs w:val="28"/>
        </w:rPr>
        <w:t xml:space="preserve"> </w:t>
      </w:r>
      <w:r w:rsidRPr="00A81F7E">
        <w:rPr>
          <w:color w:val="auto"/>
          <w:sz w:val="28"/>
          <w:szCs w:val="28"/>
        </w:rPr>
        <w:t>комиссаров</w:t>
      </w:r>
      <w:r w:rsidR="004F3805" w:rsidRPr="00A81F7E">
        <w:rPr>
          <w:color w:val="auto"/>
          <w:sz w:val="28"/>
          <w:szCs w:val="28"/>
        </w:rPr>
        <w:t xml:space="preserve"> </w:t>
      </w:r>
      <w:r w:rsidRPr="00A81F7E">
        <w:rPr>
          <w:color w:val="auto"/>
          <w:sz w:val="28"/>
          <w:szCs w:val="28"/>
        </w:rPr>
        <w:t>РСФСР</w:t>
      </w:r>
      <w:r w:rsidR="004F3805" w:rsidRPr="00A81F7E">
        <w:rPr>
          <w:color w:val="auto"/>
          <w:sz w:val="28"/>
          <w:szCs w:val="28"/>
        </w:rPr>
        <w:t xml:space="preserve"> </w:t>
      </w:r>
      <w:r w:rsidRPr="00A81F7E">
        <w:rPr>
          <w:color w:val="auto"/>
          <w:sz w:val="28"/>
          <w:szCs w:val="28"/>
        </w:rPr>
        <w:t>4</w:t>
      </w:r>
      <w:r w:rsidR="004F3805" w:rsidRPr="00A81F7E">
        <w:rPr>
          <w:color w:val="auto"/>
          <w:sz w:val="28"/>
          <w:szCs w:val="28"/>
        </w:rPr>
        <w:t xml:space="preserve"> </w:t>
      </w:r>
      <w:r w:rsidRPr="00A81F7E">
        <w:rPr>
          <w:color w:val="auto"/>
          <w:sz w:val="28"/>
          <w:szCs w:val="28"/>
        </w:rPr>
        <w:t>октября</w:t>
      </w:r>
      <w:r w:rsidR="004F3805" w:rsidRPr="00A81F7E">
        <w:rPr>
          <w:color w:val="auto"/>
          <w:sz w:val="28"/>
          <w:szCs w:val="28"/>
        </w:rPr>
        <w:t xml:space="preserve"> </w:t>
      </w:r>
      <w:r w:rsidRPr="00A81F7E">
        <w:rPr>
          <w:color w:val="auto"/>
          <w:sz w:val="28"/>
          <w:szCs w:val="28"/>
        </w:rPr>
        <w:t>1922</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закрепило</w:t>
      </w:r>
      <w:r w:rsidR="004F3805" w:rsidRPr="00A81F7E">
        <w:rPr>
          <w:color w:val="auto"/>
          <w:sz w:val="28"/>
          <w:szCs w:val="28"/>
        </w:rPr>
        <w:t xml:space="preserve"> </w:t>
      </w:r>
      <w:r w:rsidRPr="00A81F7E">
        <w:rPr>
          <w:color w:val="auto"/>
          <w:sz w:val="28"/>
          <w:szCs w:val="28"/>
        </w:rPr>
        <w:t>основы</w:t>
      </w:r>
      <w:r w:rsidR="004F3805" w:rsidRPr="00A81F7E">
        <w:rPr>
          <w:color w:val="auto"/>
          <w:sz w:val="28"/>
          <w:szCs w:val="28"/>
        </w:rPr>
        <w:t xml:space="preserve"> </w:t>
      </w:r>
      <w:r w:rsidRPr="00A81F7E">
        <w:rPr>
          <w:color w:val="auto"/>
          <w:sz w:val="28"/>
          <w:szCs w:val="28"/>
        </w:rPr>
        <w:t>для</w:t>
      </w:r>
      <w:r w:rsidR="004F3805" w:rsidRPr="00A81F7E">
        <w:rPr>
          <w:color w:val="auto"/>
          <w:sz w:val="28"/>
          <w:szCs w:val="28"/>
        </w:rPr>
        <w:t xml:space="preserve"> </w:t>
      </w:r>
      <w:r w:rsidRPr="00A81F7E">
        <w:rPr>
          <w:color w:val="auto"/>
          <w:sz w:val="28"/>
          <w:szCs w:val="28"/>
        </w:rPr>
        <w:t>возобновления</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После</w:t>
      </w:r>
      <w:r w:rsidR="004F3805" w:rsidRPr="00A81F7E">
        <w:rPr>
          <w:color w:val="auto"/>
          <w:sz w:val="28"/>
          <w:szCs w:val="28"/>
        </w:rPr>
        <w:t xml:space="preserve"> </w:t>
      </w:r>
      <w:r w:rsidRPr="00A81F7E">
        <w:rPr>
          <w:color w:val="auto"/>
          <w:sz w:val="28"/>
          <w:szCs w:val="28"/>
        </w:rPr>
        <w:t>политических</w:t>
      </w:r>
      <w:r w:rsidR="004F3805" w:rsidRPr="00A81F7E">
        <w:rPr>
          <w:color w:val="auto"/>
          <w:sz w:val="28"/>
          <w:szCs w:val="28"/>
        </w:rPr>
        <w:t xml:space="preserve"> </w:t>
      </w:r>
      <w:r w:rsidRPr="00A81F7E">
        <w:rPr>
          <w:color w:val="auto"/>
          <w:sz w:val="28"/>
          <w:szCs w:val="28"/>
        </w:rPr>
        <w:t>событий</w:t>
      </w:r>
      <w:r w:rsidR="004F3805" w:rsidRPr="00A81F7E">
        <w:rPr>
          <w:color w:val="auto"/>
          <w:sz w:val="28"/>
          <w:szCs w:val="28"/>
        </w:rPr>
        <w:t xml:space="preserve"> </w:t>
      </w:r>
      <w:r w:rsidRPr="00A81F7E">
        <w:rPr>
          <w:color w:val="auto"/>
          <w:sz w:val="28"/>
          <w:szCs w:val="28"/>
        </w:rPr>
        <w:t>конца</w:t>
      </w:r>
      <w:r w:rsidR="004F3805" w:rsidRPr="00A81F7E">
        <w:rPr>
          <w:color w:val="auto"/>
          <w:sz w:val="28"/>
          <w:szCs w:val="28"/>
        </w:rPr>
        <w:t xml:space="preserve"> </w:t>
      </w:r>
      <w:r w:rsidRPr="00A81F7E">
        <w:rPr>
          <w:color w:val="auto"/>
          <w:sz w:val="28"/>
          <w:szCs w:val="28"/>
        </w:rPr>
        <w:t>октября</w:t>
      </w:r>
      <w:r w:rsidR="004F3805" w:rsidRPr="00A81F7E">
        <w:rPr>
          <w:color w:val="auto"/>
          <w:sz w:val="28"/>
          <w:szCs w:val="28"/>
        </w:rPr>
        <w:t xml:space="preserve"> </w:t>
      </w:r>
      <w:r w:rsidRPr="00A81F7E">
        <w:rPr>
          <w:color w:val="auto"/>
          <w:sz w:val="28"/>
          <w:szCs w:val="28"/>
        </w:rPr>
        <w:t>1917</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свержения</w:t>
      </w:r>
      <w:r w:rsidR="004F3805" w:rsidRPr="00A81F7E">
        <w:rPr>
          <w:color w:val="auto"/>
          <w:sz w:val="28"/>
          <w:szCs w:val="28"/>
        </w:rPr>
        <w:t xml:space="preserve"> </w:t>
      </w:r>
      <w:r w:rsidRPr="00A81F7E">
        <w:rPr>
          <w:color w:val="auto"/>
          <w:sz w:val="28"/>
          <w:szCs w:val="28"/>
        </w:rPr>
        <w:t>монархии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прихода</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власти</w:t>
      </w:r>
      <w:r w:rsidR="004F3805" w:rsidRPr="00A81F7E">
        <w:rPr>
          <w:color w:val="auto"/>
          <w:sz w:val="28"/>
          <w:szCs w:val="28"/>
        </w:rPr>
        <w:t xml:space="preserve"> </w:t>
      </w:r>
      <w:r w:rsidRPr="00A81F7E">
        <w:rPr>
          <w:color w:val="auto"/>
          <w:sz w:val="28"/>
          <w:szCs w:val="28"/>
        </w:rPr>
        <w:t>большевиков</w:t>
      </w:r>
      <w:r w:rsidR="004F3805" w:rsidRPr="00A81F7E">
        <w:rPr>
          <w:color w:val="auto"/>
          <w:sz w:val="28"/>
          <w:szCs w:val="28"/>
        </w:rPr>
        <w:t xml:space="preserve"> </w:t>
      </w:r>
      <w:r w:rsidRPr="00A81F7E">
        <w:rPr>
          <w:color w:val="auto"/>
          <w:sz w:val="28"/>
          <w:szCs w:val="28"/>
        </w:rPr>
        <w:t>нотариат</w:t>
      </w:r>
      <w:r w:rsidR="004F3805" w:rsidRPr="00A81F7E">
        <w:rPr>
          <w:color w:val="auto"/>
          <w:sz w:val="28"/>
          <w:szCs w:val="28"/>
        </w:rPr>
        <w:t xml:space="preserve"> </w:t>
      </w:r>
      <w:r w:rsidRPr="00A81F7E">
        <w:rPr>
          <w:color w:val="auto"/>
          <w:sz w:val="28"/>
          <w:szCs w:val="28"/>
        </w:rPr>
        <w:t>как</w:t>
      </w:r>
      <w:r w:rsidR="004F3805" w:rsidRPr="00A81F7E">
        <w:rPr>
          <w:color w:val="auto"/>
          <w:sz w:val="28"/>
          <w:szCs w:val="28"/>
        </w:rPr>
        <w:t xml:space="preserve"> </w:t>
      </w:r>
      <w:r w:rsidRPr="00A81F7E">
        <w:rPr>
          <w:color w:val="auto"/>
          <w:sz w:val="28"/>
          <w:szCs w:val="28"/>
        </w:rPr>
        <w:t>правовой</w:t>
      </w:r>
      <w:r w:rsidR="004F3805" w:rsidRPr="00A81F7E">
        <w:rPr>
          <w:color w:val="auto"/>
          <w:sz w:val="28"/>
          <w:szCs w:val="28"/>
        </w:rPr>
        <w:t xml:space="preserve"> </w:t>
      </w:r>
      <w:r w:rsidRPr="00A81F7E">
        <w:rPr>
          <w:color w:val="auto"/>
          <w:sz w:val="28"/>
          <w:szCs w:val="28"/>
        </w:rPr>
        <w:t>институт</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ликвидирован:</w:t>
      </w:r>
      <w:r w:rsidR="004F3805" w:rsidRPr="00A81F7E">
        <w:rPr>
          <w:color w:val="auto"/>
          <w:sz w:val="28"/>
          <w:szCs w:val="28"/>
        </w:rPr>
        <w:t xml:space="preserve"> </w:t>
      </w:r>
      <w:r w:rsidRPr="00A81F7E">
        <w:rPr>
          <w:color w:val="auto"/>
          <w:sz w:val="28"/>
          <w:szCs w:val="28"/>
        </w:rPr>
        <w:t>«Декрет</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суде»</w:t>
      </w:r>
      <w:r w:rsidR="004F3805" w:rsidRPr="00A81F7E">
        <w:rPr>
          <w:color w:val="auto"/>
          <w:sz w:val="28"/>
          <w:szCs w:val="28"/>
        </w:rPr>
        <w:t xml:space="preserve"> </w:t>
      </w:r>
      <w:r w:rsidRPr="00A81F7E">
        <w:rPr>
          <w:color w:val="auto"/>
          <w:sz w:val="28"/>
          <w:szCs w:val="28"/>
        </w:rPr>
        <w:t>№</w:t>
      </w:r>
      <w:r w:rsidR="004F3805" w:rsidRPr="00A81F7E">
        <w:rPr>
          <w:color w:val="auto"/>
          <w:sz w:val="28"/>
          <w:szCs w:val="28"/>
        </w:rPr>
        <w:t xml:space="preserve"> </w:t>
      </w:r>
      <w:r w:rsidRPr="00A81F7E">
        <w:rPr>
          <w:color w:val="auto"/>
          <w:sz w:val="28"/>
          <w:szCs w:val="28"/>
        </w:rPr>
        <w:t>1</w:t>
      </w:r>
      <w:r w:rsidR="004F3805" w:rsidRPr="00A81F7E">
        <w:rPr>
          <w:color w:val="auto"/>
          <w:sz w:val="28"/>
          <w:szCs w:val="28"/>
        </w:rPr>
        <w:t xml:space="preserve"> </w:t>
      </w:r>
      <w:r w:rsidRPr="00A81F7E">
        <w:rPr>
          <w:color w:val="auto"/>
          <w:sz w:val="28"/>
          <w:szCs w:val="28"/>
        </w:rPr>
        <w:t>от</w:t>
      </w:r>
      <w:r w:rsidR="004F3805" w:rsidRPr="00A81F7E">
        <w:rPr>
          <w:color w:val="auto"/>
          <w:sz w:val="28"/>
          <w:szCs w:val="28"/>
        </w:rPr>
        <w:t xml:space="preserve"> </w:t>
      </w:r>
      <w:r w:rsidRPr="00A81F7E">
        <w:rPr>
          <w:color w:val="auto"/>
          <w:sz w:val="28"/>
          <w:szCs w:val="28"/>
        </w:rPr>
        <w:t>24</w:t>
      </w:r>
      <w:r w:rsidR="004F3805" w:rsidRPr="00A81F7E">
        <w:rPr>
          <w:color w:val="auto"/>
          <w:sz w:val="28"/>
          <w:szCs w:val="28"/>
        </w:rPr>
        <w:t xml:space="preserve"> </w:t>
      </w:r>
      <w:r w:rsidRPr="00A81F7E">
        <w:rPr>
          <w:color w:val="auto"/>
          <w:sz w:val="28"/>
          <w:szCs w:val="28"/>
        </w:rPr>
        <w:t>ноября</w:t>
      </w:r>
      <w:r w:rsidR="004F3805" w:rsidRPr="00A81F7E">
        <w:rPr>
          <w:color w:val="auto"/>
          <w:sz w:val="28"/>
          <w:szCs w:val="28"/>
        </w:rPr>
        <w:t xml:space="preserve"> </w:t>
      </w:r>
      <w:r w:rsidRPr="00A81F7E">
        <w:rPr>
          <w:color w:val="auto"/>
          <w:sz w:val="28"/>
          <w:szCs w:val="28"/>
        </w:rPr>
        <w:t>1917</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упразднил</w:t>
      </w:r>
      <w:r w:rsidR="004F3805" w:rsidRPr="00A81F7E">
        <w:rPr>
          <w:color w:val="auto"/>
          <w:sz w:val="28"/>
          <w:szCs w:val="28"/>
        </w:rPr>
        <w:t xml:space="preserve"> </w:t>
      </w:r>
      <w:r w:rsidRPr="00A81F7E">
        <w:rPr>
          <w:color w:val="auto"/>
          <w:sz w:val="28"/>
          <w:szCs w:val="28"/>
        </w:rPr>
        <w:t>судебные</w:t>
      </w:r>
      <w:r w:rsidR="004F3805" w:rsidRPr="00A81F7E">
        <w:rPr>
          <w:color w:val="auto"/>
          <w:sz w:val="28"/>
          <w:szCs w:val="28"/>
        </w:rPr>
        <w:t xml:space="preserve"> </w:t>
      </w:r>
      <w:r w:rsidRPr="00A81F7E">
        <w:rPr>
          <w:color w:val="auto"/>
          <w:sz w:val="28"/>
          <w:szCs w:val="28"/>
        </w:rPr>
        <w:t>органы,</w:t>
      </w:r>
      <w:r w:rsidR="004F3805" w:rsidRPr="00A81F7E">
        <w:rPr>
          <w:color w:val="auto"/>
          <w:sz w:val="28"/>
          <w:szCs w:val="28"/>
        </w:rPr>
        <w:t xml:space="preserve"> </w:t>
      </w:r>
      <w:r w:rsidRPr="00A81F7E">
        <w:rPr>
          <w:color w:val="auto"/>
          <w:sz w:val="28"/>
          <w:szCs w:val="28"/>
        </w:rPr>
        <w:t>институт</w:t>
      </w:r>
      <w:r w:rsidR="004F3805" w:rsidRPr="00A81F7E">
        <w:rPr>
          <w:color w:val="auto"/>
          <w:sz w:val="28"/>
          <w:szCs w:val="28"/>
        </w:rPr>
        <w:t xml:space="preserve"> </w:t>
      </w:r>
      <w:r w:rsidRPr="00A81F7E">
        <w:rPr>
          <w:color w:val="auto"/>
          <w:sz w:val="28"/>
          <w:szCs w:val="28"/>
        </w:rPr>
        <w:t>судебных</w:t>
      </w:r>
      <w:r w:rsidR="004F3805" w:rsidRPr="00A81F7E">
        <w:rPr>
          <w:color w:val="auto"/>
          <w:sz w:val="28"/>
          <w:szCs w:val="28"/>
        </w:rPr>
        <w:t xml:space="preserve"> </w:t>
      </w:r>
      <w:r w:rsidRPr="00A81F7E">
        <w:rPr>
          <w:color w:val="auto"/>
          <w:sz w:val="28"/>
          <w:szCs w:val="28"/>
        </w:rPr>
        <w:t>следователей,</w:t>
      </w:r>
      <w:r w:rsidR="004F3805" w:rsidRPr="00A81F7E">
        <w:rPr>
          <w:color w:val="auto"/>
          <w:sz w:val="28"/>
          <w:szCs w:val="28"/>
        </w:rPr>
        <w:t xml:space="preserve"> </w:t>
      </w:r>
      <w:r w:rsidRPr="00A81F7E">
        <w:rPr>
          <w:color w:val="auto"/>
          <w:sz w:val="28"/>
          <w:szCs w:val="28"/>
        </w:rPr>
        <w:t>прокурорского</w:t>
      </w:r>
      <w:r w:rsidR="004F3805" w:rsidRPr="00A81F7E">
        <w:rPr>
          <w:color w:val="auto"/>
          <w:sz w:val="28"/>
          <w:szCs w:val="28"/>
        </w:rPr>
        <w:t xml:space="preserve"> </w:t>
      </w:r>
      <w:r w:rsidRPr="00A81F7E">
        <w:rPr>
          <w:color w:val="auto"/>
          <w:sz w:val="28"/>
          <w:szCs w:val="28"/>
        </w:rPr>
        <w:t>надзора,</w:t>
      </w:r>
      <w:r w:rsidR="004F3805" w:rsidRPr="00A81F7E">
        <w:rPr>
          <w:color w:val="auto"/>
          <w:sz w:val="28"/>
          <w:szCs w:val="28"/>
        </w:rPr>
        <w:t xml:space="preserve"> </w:t>
      </w:r>
      <w:r w:rsidRPr="00A81F7E">
        <w:rPr>
          <w:color w:val="auto"/>
          <w:sz w:val="28"/>
          <w:szCs w:val="28"/>
        </w:rPr>
        <w:t>частной</w:t>
      </w:r>
      <w:r w:rsidR="004F3805" w:rsidRPr="00A81F7E">
        <w:rPr>
          <w:color w:val="auto"/>
          <w:sz w:val="28"/>
          <w:szCs w:val="28"/>
        </w:rPr>
        <w:t xml:space="preserve"> </w:t>
      </w:r>
      <w:r w:rsidRPr="00A81F7E">
        <w:rPr>
          <w:color w:val="auto"/>
          <w:sz w:val="28"/>
          <w:szCs w:val="28"/>
        </w:rPr>
        <w:t>адвокатуры,</w:t>
      </w:r>
      <w:r w:rsidR="004F3805" w:rsidRPr="00A81F7E">
        <w:rPr>
          <w:color w:val="auto"/>
          <w:sz w:val="28"/>
          <w:szCs w:val="28"/>
        </w:rPr>
        <w:t xml:space="preserve"> </w:t>
      </w:r>
      <w:r w:rsidRPr="00A81F7E">
        <w:rPr>
          <w:color w:val="auto"/>
          <w:sz w:val="28"/>
          <w:szCs w:val="28"/>
        </w:rPr>
        <w:t>заложив</w:t>
      </w:r>
      <w:r w:rsidR="004F3805" w:rsidRPr="00A81F7E">
        <w:rPr>
          <w:color w:val="auto"/>
          <w:sz w:val="28"/>
          <w:szCs w:val="28"/>
        </w:rPr>
        <w:t xml:space="preserve"> </w:t>
      </w:r>
      <w:r w:rsidRPr="00A81F7E">
        <w:rPr>
          <w:color w:val="auto"/>
          <w:sz w:val="28"/>
          <w:szCs w:val="28"/>
        </w:rPr>
        <w:t>основы</w:t>
      </w:r>
      <w:r w:rsidR="004F3805" w:rsidRPr="00A81F7E">
        <w:rPr>
          <w:color w:val="auto"/>
          <w:sz w:val="28"/>
          <w:szCs w:val="28"/>
        </w:rPr>
        <w:t xml:space="preserve"> </w:t>
      </w:r>
      <w:r w:rsidRPr="00A81F7E">
        <w:rPr>
          <w:color w:val="auto"/>
          <w:sz w:val="28"/>
          <w:szCs w:val="28"/>
        </w:rPr>
        <w:t>«Нового</w:t>
      </w:r>
      <w:r w:rsidR="004F3805" w:rsidRPr="00A81F7E">
        <w:rPr>
          <w:color w:val="auto"/>
          <w:sz w:val="28"/>
          <w:szCs w:val="28"/>
        </w:rPr>
        <w:t xml:space="preserve"> </w:t>
      </w:r>
      <w:r w:rsidRPr="00A81F7E">
        <w:rPr>
          <w:color w:val="auto"/>
          <w:sz w:val="28"/>
          <w:szCs w:val="28"/>
        </w:rPr>
        <w:t>советского</w:t>
      </w:r>
      <w:r w:rsidR="004F3805" w:rsidRPr="00A81F7E">
        <w:rPr>
          <w:color w:val="auto"/>
          <w:sz w:val="28"/>
          <w:szCs w:val="28"/>
        </w:rPr>
        <w:t xml:space="preserve"> </w:t>
      </w:r>
      <w:r w:rsidRPr="00A81F7E">
        <w:rPr>
          <w:color w:val="auto"/>
          <w:sz w:val="28"/>
          <w:szCs w:val="28"/>
        </w:rPr>
        <w:t>суда».</w:t>
      </w:r>
      <w:r w:rsidR="004F3805" w:rsidRPr="00A81F7E">
        <w:rPr>
          <w:color w:val="auto"/>
          <w:sz w:val="28"/>
          <w:szCs w:val="28"/>
        </w:rPr>
        <w:t xml:space="preserve"> </w:t>
      </w:r>
      <w:r w:rsidRPr="00A81F7E">
        <w:rPr>
          <w:color w:val="auto"/>
          <w:sz w:val="28"/>
          <w:szCs w:val="28"/>
        </w:rPr>
        <w:t>Несмотря</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то,</w:t>
      </w:r>
      <w:r w:rsidR="004F3805" w:rsidRPr="00A81F7E">
        <w:rPr>
          <w:color w:val="auto"/>
          <w:sz w:val="28"/>
          <w:szCs w:val="28"/>
        </w:rPr>
        <w:t xml:space="preserve"> </w:t>
      </w:r>
      <w:r w:rsidRPr="00A81F7E">
        <w:rPr>
          <w:color w:val="auto"/>
          <w:sz w:val="28"/>
          <w:szCs w:val="28"/>
        </w:rPr>
        <w:t>что</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Декрете</w:t>
      </w:r>
      <w:r w:rsidR="004F3805" w:rsidRPr="00A81F7E">
        <w:rPr>
          <w:color w:val="auto"/>
          <w:sz w:val="28"/>
          <w:szCs w:val="28"/>
        </w:rPr>
        <w:t xml:space="preserve"> </w:t>
      </w:r>
      <w:r w:rsidRPr="00A81F7E">
        <w:rPr>
          <w:color w:val="auto"/>
          <w:sz w:val="28"/>
          <w:szCs w:val="28"/>
        </w:rPr>
        <w:t>прямо</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говорилось</w:t>
      </w:r>
      <w:r w:rsidR="004F3805" w:rsidRPr="00A81F7E">
        <w:rPr>
          <w:color w:val="auto"/>
          <w:sz w:val="28"/>
          <w:szCs w:val="28"/>
        </w:rPr>
        <w:t xml:space="preserve"> </w:t>
      </w:r>
      <w:r w:rsidRPr="00A81F7E">
        <w:rPr>
          <w:color w:val="auto"/>
          <w:sz w:val="28"/>
          <w:szCs w:val="28"/>
        </w:rPr>
        <w:t>об</w:t>
      </w:r>
      <w:r w:rsidR="004F3805" w:rsidRPr="00A81F7E">
        <w:rPr>
          <w:color w:val="auto"/>
          <w:sz w:val="28"/>
          <w:szCs w:val="28"/>
        </w:rPr>
        <w:t xml:space="preserve"> </w:t>
      </w:r>
      <w:r w:rsidRPr="00A81F7E">
        <w:rPr>
          <w:color w:val="auto"/>
          <w:sz w:val="28"/>
          <w:szCs w:val="28"/>
        </w:rPr>
        <w:t>упразднении</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нотариальные</w:t>
      </w:r>
      <w:r w:rsidR="004F3805" w:rsidRPr="00A81F7E">
        <w:rPr>
          <w:color w:val="auto"/>
          <w:sz w:val="28"/>
          <w:szCs w:val="28"/>
        </w:rPr>
        <w:t xml:space="preserve"> </w:t>
      </w:r>
      <w:r w:rsidRPr="00A81F7E">
        <w:rPr>
          <w:color w:val="auto"/>
          <w:sz w:val="28"/>
          <w:szCs w:val="28"/>
        </w:rPr>
        <w:t>конторы</w:t>
      </w:r>
      <w:r w:rsidR="004F3805" w:rsidRPr="00A81F7E">
        <w:rPr>
          <w:color w:val="auto"/>
          <w:sz w:val="28"/>
          <w:szCs w:val="28"/>
        </w:rPr>
        <w:t xml:space="preserve"> </w:t>
      </w:r>
      <w:r w:rsidRPr="00A81F7E">
        <w:rPr>
          <w:color w:val="auto"/>
          <w:sz w:val="28"/>
          <w:szCs w:val="28"/>
        </w:rPr>
        <w:t>практически</w:t>
      </w:r>
      <w:r w:rsidR="004F3805" w:rsidRPr="00A81F7E">
        <w:rPr>
          <w:color w:val="auto"/>
          <w:sz w:val="28"/>
          <w:szCs w:val="28"/>
        </w:rPr>
        <w:t xml:space="preserve"> </w:t>
      </w:r>
      <w:r w:rsidRPr="00A81F7E">
        <w:rPr>
          <w:color w:val="auto"/>
          <w:sz w:val="28"/>
          <w:szCs w:val="28"/>
        </w:rPr>
        <w:t>прекратили</w:t>
      </w:r>
      <w:r w:rsidR="004F3805" w:rsidRPr="00A81F7E">
        <w:rPr>
          <w:color w:val="auto"/>
          <w:sz w:val="28"/>
          <w:szCs w:val="28"/>
        </w:rPr>
        <w:t xml:space="preserve"> </w:t>
      </w:r>
      <w:r w:rsidRPr="00A81F7E">
        <w:rPr>
          <w:color w:val="auto"/>
          <w:sz w:val="28"/>
          <w:szCs w:val="28"/>
        </w:rPr>
        <w:t>свою</w:t>
      </w:r>
      <w:r w:rsidR="004F3805" w:rsidRPr="00A81F7E">
        <w:rPr>
          <w:color w:val="auto"/>
          <w:sz w:val="28"/>
          <w:szCs w:val="28"/>
        </w:rPr>
        <w:t xml:space="preserve"> </w:t>
      </w:r>
      <w:r w:rsidRPr="00A81F7E">
        <w:rPr>
          <w:color w:val="auto"/>
          <w:sz w:val="28"/>
          <w:szCs w:val="28"/>
        </w:rPr>
        <w:t>деятельность,</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позднее,</w:t>
      </w:r>
      <w:r w:rsidR="004F3805" w:rsidRPr="00A81F7E">
        <w:rPr>
          <w:color w:val="auto"/>
          <w:sz w:val="28"/>
          <w:szCs w:val="28"/>
        </w:rPr>
        <w:t xml:space="preserve"> </w:t>
      </w:r>
      <w:r w:rsidRPr="00A81F7E">
        <w:rPr>
          <w:color w:val="auto"/>
          <w:sz w:val="28"/>
          <w:szCs w:val="28"/>
        </w:rPr>
        <w:t>постановлениями</w:t>
      </w:r>
      <w:r w:rsidR="004F3805" w:rsidRPr="00A81F7E">
        <w:rPr>
          <w:color w:val="auto"/>
          <w:sz w:val="28"/>
          <w:szCs w:val="28"/>
        </w:rPr>
        <w:t xml:space="preserve"> </w:t>
      </w:r>
      <w:r w:rsidRPr="00A81F7E">
        <w:rPr>
          <w:color w:val="auto"/>
          <w:sz w:val="28"/>
          <w:szCs w:val="28"/>
        </w:rPr>
        <w:t>местных</w:t>
      </w:r>
      <w:r w:rsidR="004F3805" w:rsidRPr="00A81F7E">
        <w:rPr>
          <w:color w:val="auto"/>
          <w:sz w:val="28"/>
          <w:szCs w:val="28"/>
        </w:rPr>
        <w:t xml:space="preserve"> </w:t>
      </w:r>
      <w:r w:rsidRPr="00A81F7E">
        <w:rPr>
          <w:color w:val="auto"/>
          <w:sz w:val="28"/>
          <w:szCs w:val="28"/>
        </w:rPr>
        <w:t>советов</w:t>
      </w:r>
      <w:r w:rsidR="004F3805" w:rsidRPr="00A81F7E">
        <w:rPr>
          <w:color w:val="auto"/>
          <w:sz w:val="28"/>
          <w:szCs w:val="28"/>
        </w:rPr>
        <w:t xml:space="preserve"> </w:t>
      </w:r>
      <w:r w:rsidRPr="00A81F7E">
        <w:rPr>
          <w:color w:val="auto"/>
          <w:sz w:val="28"/>
          <w:szCs w:val="28"/>
        </w:rPr>
        <w:t>они</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ликвидированы</w:t>
      </w:r>
      <w:r w:rsidR="00624A2C" w:rsidRPr="00A81F7E">
        <w:rPr>
          <w:color w:val="auto"/>
          <w:sz w:val="28"/>
          <w:szCs w:val="28"/>
        </w:rPr>
        <w:t>,</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совершение</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было</w:t>
      </w:r>
      <w:r w:rsidR="004F3805" w:rsidRPr="00A81F7E">
        <w:rPr>
          <w:color w:val="auto"/>
          <w:sz w:val="28"/>
          <w:szCs w:val="28"/>
        </w:rPr>
        <w:t xml:space="preserve"> </w:t>
      </w:r>
      <w:r w:rsidRPr="00A81F7E">
        <w:rPr>
          <w:color w:val="auto"/>
          <w:sz w:val="28"/>
          <w:szCs w:val="28"/>
        </w:rPr>
        <w:t>возложено</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отделы</w:t>
      </w:r>
      <w:r w:rsidR="004F3805" w:rsidRPr="00A81F7E">
        <w:rPr>
          <w:color w:val="auto"/>
          <w:sz w:val="28"/>
          <w:szCs w:val="28"/>
        </w:rPr>
        <w:t xml:space="preserve"> </w:t>
      </w:r>
      <w:r w:rsidRPr="00A81F7E">
        <w:rPr>
          <w:color w:val="auto"/>
          <w:sz w:val="28"/>
          <w:szCs w:val="28"/>
        </w:rPr>
        <w:t>местных</w:t>
      </w:r>
      <w:r w:rsidR="004F3805" w:rsidRPr="00A81F7E">
        <w:rPr>
          <w:color w:val="auto"/>
          <w:sz w:val="28"/>
          <w:szCs w:val="28"/>
        </w:rPr>
        <w:t xml:space="preserve"> </w:t>
      </w:r>
      <w:r w:rsidRPr="00A81F7E">
        <w:rPr>
          <w:color w:val="auto"/>
          <w:sz w:val="28"/>
          <w:szCs w:val="28"/>
        </w:rPr>
        <w:t>советов.</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Позднее</w:t>
      </w:r>
      <w:r w:rsidR="004F3805" w:rsidRPr="00A81F7E">
        <w:rPr>
          <w:color w:val="auto"/>
          <w:sz w:val="28"/>
          <w:szCs w:val="28"/>
        </w:rPr>
        <w:t xml:space="preserve"> </w:t>
      </w:r>
      <w:r w:rsidRPr="00A81F7E">
        <w:rPr>
          <w:color w:val="auto"/>
          <w:sz w:val="28"/>
          <w:szCs w:val="28"/>
        </w:rPr>
        <w:t>неоднократно</w:t>
      </w:r>
      <w:r w:rsidR="004F3805" w:rsidRPr="00A81F7E">
        <w:rPr>
          <w:color w:val="auto"/>
          <w:sz w:val="28"/>
          <w:szCs w:val="28"/>
        </w:rPr>
        <w:t xml:space="preserve"> </w:t>
      </w:r>
      <w:r w:rsidRPr="00A81F7E">
        <w:rPr>
          <w:color w:val="auto"/>
          <w:sz w:val="28"/>
          <w:szCs w:val="28"/>
        </w:rPr>
        <w:t>принимались</w:t>
      </w:r>
      <w:r w:rsidR="004F3805" w:rsidRPr="00A81F7E">
        <w:rPr>
          <w:color w:val="auto"/>
          <w:sz w:val="28"/>
          <w:szCs w:val="28"/>
        </w:rPr>
        <w:t xml:space="preserve"> </w:t>
      </w:r>
      <w:r w:rsidRPr="00A81F7E">
        <w:rPr>
          <w:color w:val="auto"/>
          <w:sz w:val="28"/>
          <w:szCs w:val="28"/>
        </w:rPr>
        <w:t>нормативно-правовые</w:t>
      </w:r>
      <w:r w:rsidR="004F3805" w:rsidRPr="00A81F7E">
        <w:rPr>
          <w:color w:val="auto"/>
          <w:sz w:val="28"/>
          <w:szCs w:val="28"/>
        </w:rPr>
        <w:t xml:space="preserve"> </w:t>
      </w:r>
      <w:r w:rsidRPr="00A81F7E">
        <w:rPr>
          <w:color w:val="auto"/>
          <w:sz w:val="28"/>
          <w:szCs w:val="28"/>
        </w:rPr>
        <w:t>акты,</w:t>
      </w:r>
      <w:r w:rsidR="004F3805" w:rsidRPr="00A81F7E">
        <w:rPr>
          <w:color w:val="auto"/>
          <w:sz w:val="28"/>
          <w:szCs w:val="28"/>
        </w:rPr>
        <w:t xml:space="preserve"> </w:t>
      </w:r>
      <w:r w:rsidRPr="00A81F7E">
        <w:rPr>
          <w:color w:val="auto"/>
          <w:sz w:val="28"/>
          <w:szCs w:val="28"/>
        </w:rPr>
        <w:t>регулировавшие</w:t>
      </w:r>
      <w:r w:rsidR="004F3805" w:rsidRPr="00A81F7E">
        <w:rPr>
          <w:color w:val="auto"/>
          <w:sz w:val="28"/>
          <w:szCs w:val="28"/>
        </w:rPr>
        <w:t xml:space="preserve"> </w:t>
      </w:r>
      <w:r w:rsidRPr="00A81F7E">
        <w:rPr>
          <w:color w:val="auto"/>
          <w:sz w:val="28"/>
          <w:szCs w:val="28"/>
        </w:rPr>
        <w:t>нотариальную</w:t>
      </w:r>
      <w:r w:rsidR="004F3805" w:rsidRPr="00A81F7E">
        <w:rPr>
          <w:color w:val="auto"/>
          <w:sz w:val="28"/>
          <w:szCs w:val="28"/>
        </w:rPr>
        <w:t xml:space="preserve"> </w:t>
      </w:r>
      <w:r w:rsidRPr="00A81F7E">
        <w:rPr>
          <w:color w:val="auto"/>
          <w:sz w:val="28"/>
          <w:szCs w:val="28"/>
        </w:rPr>
        <w:t>деятельность,</w:t>
      </w:r>
      <w:r w:rsidR="004F3805" w:rsidRPr="00A81F7E">
        <w:rPr>
          <w:color w:val="auto"/>
          <w:sz w:val="28"/>
          <w:szCs w:val="28"/>
        </w:rPr>
        <w:t xml:space="preserve"> </w:t>
      </w:r>
      <w:r w:rsidRPr="00A81F7E">
        <w:rPr>
          <w:color w:val="auto"/>
          <w:sz w:val="28"/>
          <w:szCs w:val="28"/>
        </w:rPr>
        <w:t>вносившие</w:t>
      </w:r>
      <w:r w:rsidR="004F3805" w:rsidRPr="00A81F7E">
        <w:rPr>
          <w:color w:val="auto"/>
          <w:sz w:val="28"/>
          <w:szCs w:val="28"/>
        </w:rPr>
        <w:t xml:space="preserve"> </w:t>
      </w:r>
      <w:r w:rsidRPr="00A81F7E">
        <w:rPr>
          <w:color w:val="auto"/>
          <w:sz w:val="28"/>
          <w:szCs w:val="28"/>
        </w:rPr>
        <w:t>изменения</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порядок</w:t>
      </w:r>
      <w:r w:rsidR="004F3805" w:rsidRPr="00A81F7E">
        <w:rPr>
          <w:color w:val="auto"/>
          <w:sz w:val="28"/>
          <w:szCs w:val="28"/>
        </w:rPr>
        <w:t xml:space="preserve"> </w:t>
      </w:r>
      <w:r w:rsidRPr="00A81F7E">
        <w:rPr>
          <w:color w:val="auto"/>
          <w:sz w:val="28"/>
          <w:szCs w:val="28"/>
        </w:rPr>
        <w:t>организации</w:t>
      </w:r>
      <w:r w:rsidR="004F3805" w:rsidRPr="00A81F7E">
        <w:rPr>
          <w:color w:val="auto"/>
          <w:sz w:val="28"/>
          <w:szCs w:val="28"/>
        </w:rPr>
        <w:t xml:space="preserve"> </w:t>
      </w:r>
      <w:r w:rsidRPr="00A81F7E">
        <w:rPr>
          <w:color w:val="auto"/>
          <w:sz w:val="28"/>
          <w:szCs w:val="28"/>
        </w:rPr>
        <w:t>нотариата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расширявшие</w:t>
      </w:r>
      <w:r w:rsidR="004F3805" w:rsidRPr="00A81F7E">
        <w:rPr>
          <w:color w:val="auto"/>
          <w:sz w:val="28"/>
          <w:szCs w:val="28"/>
        </w:rPr>
        <w:t xml:space="preserve"> </w:t>
      </w:r>
      <w:r w:rsidRPr="00A81F7E">
        <w:rPr>
          <w:color w:val="auto"/>
          <w:sz w:val="28"/>
          <w:szCs w:val="28"/>
        </w:rPr>
        <w:t>круг</w:t>
      </w:r>
      <w:r w:rsidR="004F3805" w:rsidRPr="00A81F7E">
        <w:rPr>
          <w:color w:val="auto"/>
          <w:sz w:val="28"/>
          <w:szCs w:val="28"/>
        </w:rPr>
        <w:t xml:space="preserve"> </w:t>
      </w:r>
      <w:r w:rsidRPr="00A81F7E">
        <w:rPr>
          <w:color w:val="auto"/>
          <w:sz w:val="28"/>
          <w:szCs w:val="28"/>
        </w:rPr>
        <w:t>полномочий</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1923,</w:t>
      </w:r>
      <w:r w:rsidR="00F56CCC" w:rsidRPr="00A81F7E">
        <w:rPr>
          <w:color w:val="auto"/>
          <w:sz w:val="28"/>
          <w:szCs w:val="28"/>
        </w:rPr>
        <w:t xml:space="preserve"> </w:t>
      </w:r>
      <w:r w:rsidRPr="00A81F7E">
        <w:rPr>
          <w:color w:val="auto"/>
          <w:sz w:val="28"/>
          <w:szCs w:val="28"/>
        </w:rPr>
        <w:t>1926,</w:t>
      </w:r>
      <w:r w:rsidR="004F3805" w:rsidRPr="00A81F7E">
        <w:rPr>
          <w:color w:val="auto"/>
          <w:sz w:val="28"/>
          <w:szCs w:val="28"/>
        </w:rPr>
        <w:t xml:space="preserve"> </w:t>
      </w:r>
      <w:r w:rsidRPr="00A81F7E">
        <w:rPr>
          <w:color w:val="auto"/>
          <w:sz w:val="28"/>
          <w:szCs w:val="28"/>
        </w:rPr>
        <w:t>1940,</w:t>
      </w:r>
      <w:r w:rsidR="00F56CCC" w:rsidRPr="00A81F7E">
        <w:rPr>
          <w:color w:val="auto"/>
          <w:sz w:val="28"/>
          <w:szCs w:val="28"/>
        </w:rPr>
        <w:t xml:space="preserve"> </w:t>
      </w:r>
      <w:r w:rsidRPr="00A81F7E">
        <w:rPr>
          <w:color w:val="auto"/>
          <w:sz w:val="28"/>
          <w:szCs w:val="28"/>
        </w:rPr>
        <w:t>1947</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1965</w:t>
      </w:r>
      <w:r w:rsidR="004F3805" w:rsidRPr="00A81F7E">
        <w:rPr>
          <w:color w:val="auto"/>
          <w:sz w:val="28"/>
          <w:szCs w:val="28"/>
        </w:rPr>
        <w:t xml:space="preserve"> </w:t>
      </w:r>
      <w:r w:rsidRPr="00A81F7E">
        <w:rPr>
          <w:color w:val="auto"/>
          <w:sz w:val="28"/>
          <w:szCs w:val="28"/>
        </w:rPr>
        <w:t>гг.</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19</w:t>
      </w:r>
      <w:r w:rsidR="004F3805" w:rsidRPr="00A81F7E">
        <w:rPr>
          <w:color w:val="auto"/>
          <w:sz w:val="28"/>
          <w:szCs w:val="28"/>
        </w:rPr>
        <w:t xml:space="preserve"> </w:t>
      </w:r>
      <w:r w:rsidRPr="00A81F7E">
        <w:rPr>
          <w:color w:val="auto"/>
          <w:sz w:val="28"/>
          <w:szCs w:val="28"/>
        </w:rPr>
        <w:t>июля</w:t>
      </w:r>
      <w:r w:rsidR="004F3805" w:rsidRPr="00A81F7E">
        <w:rPr>
          <w:color w:val="auto"/>
          <w:sz w:val="28"/>
          <w:szCs w:val="28"/>
        </w:rPr>
        <w:t xml:space="preserve"> </w:t>
      </w:r>
      <w:r w:rsidRPr="00A81F7E">
        <w:rPr>
          <w:color w:val="auto"/>
          <w:sz w:val="28"/>
          <w:szCs w:val="28"/>
        </w:rPr>
        <w:t>1973</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шестой</w:t>
      </w:r>
      <w:r w:rsidR="004F3805" w:rsidRPr="00A81F7E">
        <w:rPr>
          <w:color w:val="auto"/>
          <w:sz w:val="28"/>
          <w:szCs w:val="28"/>
        </w:rPr>
        <w:t xml:space="preserve"> </w:t>
      </w:r>
      <w:r w:rsidRPr="00A81F7E">
        <w:rPr>
          <w:color w:val="auto"/>
          <w:sz w:val="28"/>
          <w:szCs w:val="28"/>
        </w:rPr>
        <w:t>сессии</w:t>
      </w:r>
      <w:r w:rsidR="004F3805" w:rsidRPr="00A81F7E">
        <w:rPr>
          <w:color w:val="auto"/>
          <w:sz w:val="28"/>
          <w:szCs w:val="28"/>
        </w:rPr>
        <w:t xml:space="preserve"> </w:t>
      </w:r>
      <w:r w:rsidRPr="00A81F7E">
        <w:rPr>
          <w:color w:val="auto"/>
          <w:sz w:val="28"/>
          <w:szCs w:val="28"/>
        </w:rPr>
        <w:t>Верховного</w:t>
      </w:r>
      <w:r w:rsidR="004F3805" w:rsidRPr="00A81F7E">
        <w:rPr>
          <w:color w:val="auto"/>
          <w:sz w:val="28"/>
          <w:szCs w:val="28"/>
        </w:rPr>
        <w:t xml:space="preserve"> </w:t>
      </w:r>
      <w:r w:rsidRPr="00A81F7E">
        <w:rPr>
          <w:color w:val="auto"/>
          <w:sz w:val="28"/>
          <w:szCs w:val="28"/>
        </w:rPr>
        <w:t>Совета</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принят</w:t>
      </w:r>
      <w:r w:rsidR="004F3805" w:rsidRPr="00A81F7E">
        <w:rPr>
          <w:color w:val="auto"/>
          <w:sz w:val="28"/>
          <w:szCs w:val="28"/>
        </w:rPr>
        <w:t xml:space="preserve"> </w:t>
      </w:r>
      <w:r w:rsidRPr="00A81F7E">
        <w:rPr>
          <w:color w:val="auto"/>
          <w:sz w:val="28"/>
          <w:szCs w:val="28"/>
        </w:rPr>
        <w:t>Закон</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государственном</w:t>
      </w:r>
      <w:r w:rsidR="004F3805" w:rsidRPr="00A81F7E">
        <w:rPr>
          <w:color w:val="auto"/>
          <w:sz w:val="28"/>
          <w:szCs w:val="28"/>
        </w:rPr>
        <w:t xml:space="preserve"> </w:t>
      </w:r>
      <w:r w:rsidRPr="00A81F7E">
        <w:rPr>
          <w:color w:val="auto"/>
          <w:sz w:val="28"/>
          <w:szCs w:val="28"/>
        </w:rPr>
        <w:t>нотариате»,</w:t>
      </w:r>
      <w:r w:rsidR="004F3805" w:rsidRPr="00A81F7E">
        <w:rPr>
          <w:color w:val="auto"/>
          <w:sz w:val="28"/>
          <w:szCs w:val="28"/>
        </w:rPr>
        <w:t xml:space="preserve"> </w:t>
      </w:r>
      <w:r w:rsidRPr="00A81F7E">
        <w:rPr>
          <w:color w:val="auto"/>
          <w:sz w:val="28"/>
          <w:szCs w:val="28"/>
        </w:rPr>
        <w:t>учитывавший</w:t>
      </w:r>
      <w:r w:rsidR="004F3805" w:rsidRPr="00A81F7E">
        <w:rPr>
          <w:color w:val="auto"/>
          <w:sz w:val="28"/>
          <w:szCs w:val="28"/>
        </w:rPr>
        <w:t xml:space="preserve"> </w:t>
      </w:r>
      <w:r w:rsidRPr="00A81F7E">
        <w:rPr>
          <w:color w:val="auto"/>
          <w:sz w:val="28"/>
          <w:szCs w:val="28"/>
        </w:rPr>
        <w:t>изменения</w:t>
      </w:r>
      <w:r w:rsidR="004F3805" w:rsidRPr="00A81F7E">
        <w:rPr>
          <w:color w:val="auto"/>
          <w:sz w:val="28"/>
          <w:szCs w:val="28"/>
        </w:rPr>
        <w:t xml:space="preserve"> </w:t>
      </w:r>
      <w:r w:rsidRPr="00A81F7E">
        <w:rPr>
          <w:color w:val="auto"/>
          <w:sz w:val="28"/>
          <w:szCs w:val="28"/>
        </w:rPr>
        <w:t>общественного</w:t>
      </w:r>
      <w:r w:rsidR="004F3805" w:rsidRPr="00A81F7E">
        <w:rPr>
          <w:color w:val="auto"/>
          <w:sz w:val="28"/>
          <w:szCs w:val="28"/>
        </w:rPr>
        <w:t xml:space="preserve"> </w:t>
      </w:r>
      <w:r w:rsidRPr="00A81F7E">
        <w:rPr>
          <w:color w:val="auto"/>
          <w:sz w:val="28"/>
          <w:szCs w:val="28"/>
        </w:rPr>
        <w:t>развития</w:t>
      </w:r>
      <w:r w:rsidR="004F3805" w:rsidRPr="00A81F7E">
        <w:rPr>
          <w:color w:val="auto"/>
          <w:sz w:val="28"/>
          <w:szCs w:val="28"/>
        </w:rPr>
        <w:t xml:space="preserve"> </w:t>
      </w:r>
      <w:r w:rsidRPr="00A81F7E">
        <w:rPr>
          <w:color w:val="auto"/>
          <w:sz w:val="28"/>
          <w:szCs w:val="28"/>
        </w:rPr>
        <w:t>государства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содержавший</w:t>
      </w:r>
      <w:r w:rsidR="004F3805" w:rsidRPr="00A81F7E">
        <w:rPr>
          <w:color w:val="auto"/>
          <w:sz w:val="28"/>
          <w:szCs w:val="28"/>
        </w:rPr>
        <w:t xml:space="preserve"> </w:t>
      </w:r>
      <w:r w:rsidRPr="00A81F7E">
        <w:rPr>
          <w:color w:val="auto"/>
          <w:sz w:val="28"/>
          <w:szCs w:val="28"/>
        </w:rPr>
        <w:t>нормы</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задачах</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организации</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принципах</w:t>
      </w:r>
      <w:r w:rsidR="004F3805" w:rsidRPr="00A81F7E">
        <w:rPr>
          <w:color w:val="auto"/>
          <w:sz w:val="28"/>
          <w:szCs w:val="28"/>
        </w:rPr>
        <w:t xml:space="preserve"> </w:t>
      </w:r>
      <w:r w:rsidRPr="00A81F7E">
        <w:rPr>
          <w:color w:val="auto"/>
          <w:sz w:val="28"/>
          <w:szCs w:val="28"/>
        </w:rPr>
        <w:t>их</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компетенции</w:t>
      </w:r>
      <w:r w:rsidR="004F3805" w:rsidRPr="00A81F7E">
        <w:rPr>
          <w:color w:val="auto"/>
          <w:sz w:val="28"/>
          <w:szCs w:val="28"/>
        </w:rPr>
        <w:t xml:space="preserve"> </w:t>
      </w:r>
      <w:r w:rsidRPr="00A81F7E">
        <w:rPr>
          <w:color w:val="auto"/>
          <w:sz w:val="28"/>
          <w:szCs w:val="28"/>
        </w:rPr>
        <w:t>нотариусов,</w:t>
      </w:r>
      <w:r w:rsidR="004F3805" w:rsidRPr="00A81F7E">
        <w:rPr>
          <w:color w:val="auto"/>
          <w:sz w:val="28"/>
          <w:szCs w:val="28"/>
        </w:rPr>
        <w:t xml:space="preserve"> </w:t>
      </w:r>
      <w:r w:rsidRPr="00A81F7E">
        <w:rPr>
          <w:color w:val="auto"/>
          <w:sz w:val="28"/>
          <w:szCs w:val="28"/>
        </w:rPr>
        <w:t>общих</w:t>
      </w:r>
      <w:r w:rsidR="004F3805" w:rsidRPr="00A81F7E">
        <w:rPr>
          <w:color w:val="auto"/>
          <w:sz w:val="28"/>
          <w:szCs w:val="28"/>
        </w:rPr>
        <w:t xml:space="preserve"> </w:t>
      </w:r>
      <w:r w:rsidRPr="00A81F7E">
        <w:rPr>
          <w:color w:val="auto"/>
          <w:sz w:val="28"/>
          <w:szCs w:val="28"/>
        </w:rPr>
        <w:t>правилах</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применении</w:t>
      </w:r>
      <w:r w:rsidR="004F3805" w:rsidRPr="00A81F7E">
        <w:rPr>
          <w:color w:val="auto"/>
          <w:sz w:val="28"/>
          <w:szCs w:val="28"/>
        </w:rPr>
        <w:t xml:space="preserve"> </w:t>
      </w:r>
      <w:r w:rsidRPr="00A81F7E">
        <w:rPr>
          <w:color w:val="auto"/>
          <w:sz w:val="28"/>
          <w:szCs w:val="28"/>
        </w:rPr>
        <w:t>законодательства</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к</w:t>
      </w:r>
      <w:r w:rsidR="004F3805" w:rsidRPr="00A81F7E">
        <w:rPr>
          <w:color w:val="auto"/>
          <w:sz w:val="28"/>
          <w:szCs w:val="28"/>
        </w:rPr>
        <w:t xml:space="preserve"> </w:t>
      </w:r>
      <w:r w:rsidRPr="00A81F7E">
        <w:rPr>
          <w:color w:val="auto"/>
          <w:sz w:val="28"/>
          <w:szCs w:val="28"/>
        </w:rPr>
        <w:t>иностранным</w:t>
      </w:r>
      <w:r w:rsidR="004F3805" w:rsidRPr="00A81F7E">
        <w:rPr>
          <w:color w:val="auto"/>
          <w:sz w:val="28"/>
          <w:szCs w:val="28"/>
        </w:rPr>
        <w:t xml:space="preserve"> </w:t>
      </w:r>
      <w:r w:rsidRPr="00A81F7E">
        <w:rPr>
          <w:color w:val="auto"/>
          <w:sz w:val="28"/>
          <w:szCs w:val="28"/>
        </w:rPr>
        <w:t>гражданам.</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Указанный</w:t>
      </w:r>
      <w:r w:rsidR="004F3805" w:rsidRPr="00A81F7E">
        <w:rPr>
          <w:color w:val="auto"/>
          <w:sz w:val="28"/>
          <w:szCs w:val="28"/>
        </w:rPr>
        <w:t xml:space="preserve"> </w:t>
      </w:r>
      <w:r w:rsidRPr="00A81F7E">
        <w:rPr>
          <w:color w:val="auto"/>
          <w:sz w:val="28"/>
          <w:szCs w:val="28"/>
        </w:rPr>
        <w:t>Закон</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разработан</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основе</w:t>
      </w:r>
      <w:r w:rsidR="004F3805" w:rsidRPr="00A81F7E">
        <w:rPr>
          <w:color w:val="auto"/>
          <w:sz w:val="28"/>
          <w:szCs w:val="28"/>
        </w:rPr>
        <w:t xml:space="preserve"> </w:t>
      </w:r>
      <w:r w:rsidRPr="00A81F7E">
        <w:rPr>
          <w:color w:val="auto"/>
          <w:sz w:val="28"/>
          <w:szCs w:val="28"/>
        </w:rPr>
        <w:t>обобщения</w:t>
      </w:r>
      <w:r w:rsidR="004F3805" w:rsidRPr="00A81F7E">
        <w:rPr>
          <w:color w:val="auto"/>
          <w:sz w:val="28"/>
          <w:szCs w:val="28"/>
        </w:rPr>
        <w:t xml:space="preserve"> </w:t>
      </w:r>
      <w:r w:rsidRPr="00A81F7E">
        <w:rPr>
          <w:color w:val="auto"/>
          <w:sz w:val="28"/>
          <w:szCs w:val="28"/>
        </w:rPr>
        <w:t>опыта</w:t>
      </w:r>
      <w:r w:rsidR="004F3805" w:rsidRPr="00A81F7E">
        <w:rPr>
          <w:color w:val="auto"/>
          <w:sz w:val="28"/>
          <w:szCs w:val="28"/>
        </w:rPr>
        <w:t xml:space="preserve"> </w:t>
      </w:r>
      <w:r w:rsidRPr="00A81F7E">
        <w:rPr>
          <w:color w:val="auto"/>
          <w:sz w:val="28"/>
          <w:szCs w:val="28"/>
        </w:rPr>
        <w:t>законодательной</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государственных</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Советского</w:t>
      </w:r>
      <w:r w:rsidR="004F3805" w:rsidRPr="00A81F7E">
        <w:rPr>
          <w:color w:val="auto"/>
          <w:sz w:val="28"/>
          <w:szCs w:val="28"/>
        </w:rPr>
        <w:t xml:space="preserve"> </w:t>
      </w:r>
      <w:r w:rsidRPr="00A81F7E">
        <w:rPr>
          <w:color w:val="auto"/>
          <w:sz w:val="28"/>
          <w:szCs w:val="28"/>
        </w:rPr>
        <w:t>Союза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республик,</w:t>
      </w:r>
      <w:r w:rsidR="004F3805" w:rsidRPr="00A81F7E">
        <w:rPr>
          <w:color w:val="auto"/>
          <w:sz w:val="28"/>
          <w:szCs w:val="28"/>
        </w:rPr>
        <w:t xml:space="preserve"> </w:t>
      </w:r>
      <w:r w:rsidRPr="00A81F7E">
        <w:rPr>
          <w:color w:val="auto"/>
          <w:sz w:val="28"/>
          <w:szCs w:val="28"/>
        </w:rPr>
        <w:t>многолетней</w:t>
      </w:r>
      <w:r w:rsidR="004F3805" w:rsidRPr="00A81F7E">
        <w:rPr>
          <w:color w:val="auto"/>
          <w:sz w:val="28"/>
          <w:szCs w:val="28"/>
        </w:rPr>
        <w:t xml:space="preserve"> </w:t>
      </w:r>
      <w:r w:rsidRPr="00A81F7E">
        <w:rPr>
          <w:color w:val="auto"/>
          <w:sz w:val="28"/>
          <w:szCs w:val="28"/>
        </w:rPr>
        <w:t>практической</w:t>
      </w:r>
      <w:r w:rsidR="004F3805" w:rsidRPr="00A81F7E">
        <w:rPr>
          <w:color w:val="auto"/>
          <w:sz w:val="28"/>
          <w:szCs w:val="28"/>
        </w:rPr>
        <w:t xml:space="preserve"> </w:t>
      </w:r>
      <w:r w:rsidRPr="00A81F7E">
        <w:rPr>
          <w:color w:val="auto"/>
          <w:sz w:val="28"/>
          <w:szCs w:val="28"/>
        </w:rPr>
        <w:t>деятельности</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потребностей</w:t>
      </w:r>
      <w:r w:rsidR="004F3805" w:rsidRPr="00A81F7E">
        <w:rPr>
          <w:color w:val="auto"/>
          <w:sz w:val="28"/>
          <w:szCs w:val="28"/>
        </w:rPr>
        <w:t xml:space="preserve"> </w:t>
      </w:r>
      <w:r w:rsidRPr="00A81F7E">
        <w:rPr>
          <w:color w:val="auto"/>
          <w:sz w:val="28"/>
          <w:szCs w:val="28"/>
        </w:rPr>
        <w:t>развивающихся</w:t>
      </w:r>
      <w:r w:rsidR="004F3805" w:rsidRPr="00A81F7E">
        <w:rPr>
          <w:color w:val="auto"/>
          <w:sz w:val="28"/>
          <w:szCs w:val="28"/>
        </w:rPr>
        <w:t xml:space="preserve"> </w:t>
      </w:r>
      <w:r w:rsidRPr="00A81F7E">
        <w:rPr>
          <w:color w:val="auto"/>
          <w:sz w:val="28"/>
          <w:szCs w:val="28"/>
        </w:rPr>
        <w:t>экономических</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иных</w:t>
      </w:r>
      <w:r w:rsidR="004F3805" w:rsidRPr="00A81F7E">
        <w:rPr>
          <w:color w:val="auto"/>
          <w:sz w:val="28"/>
          <w:szCs w:val="28"/>
        </w:rPr>
        <w:t xml:space="preserve"> </w:t>
      </w:r>
      <w:r w:rsidRPr="00A81F7E">
        <w:rPr>
          <w:color w:val="auto"/>
          <w:sz w:val="28"/>
          <w:szCs w:val="28"/>
        </w:rPr>
        <w:t>общественных</w:t>
      </w:r>
      <w:r w:rsidR="004F3805" w:rsidRPr="00A81F7E">
        <w:rPr>
          <w:color w:val="auto"/>
          <w:sz w:val="28"/>
          <w:szCs w:val="28"/>
        </w:rPr>
        <w:t xml:space="preserve"> </w:t>
      </w:r>
      <w:r w:rsidRPr="00A81F7E">
        <w:rPr>
          <w:color w:val="auto"/>
          <w:sz w:val="28"/>
          <w:szCs w:val="28"/>
        </w:rPr>
        <w:t>отношений.</w:t>
      </w:r>
      <w:r w:rsidR="004F3805" w:rsidRPr="00A81F7E">
        <w:rPr>
          <w:color w:val="auto"/>
          <w:sz w:val="28"/>
          <w:szCs w:val="28"/>
        </w:rPr>
        <w:t xml:space="preserve"> </w:t>
      </w:r>
      <w:r w:rsidRPr="00A81F7E">
        <w:rPr>
          <w:color w:val="auto"/>
          <w:sz w:val="28"/>
          <w:szCs w:val="28"/>
        </w:rPr>
        <w:t>На</w:t>
      </w:r>
      <w:r w:rsidR="004F3805" w:rsidRPr="00A81F7E">
        <w:rPr>
          <w:color w:val="auto"/>
          <w:sz w:val="28"/>
          <w:szCs w:val="28"/>
        </w:rPr>
        <w:t xml:space="preserve"> </w:t>
      </w:r>
      <w:r w:rsidRPr="00A81F7E">
        <w:rPr>
          <w:color w:val="auto"/>
          <w:sz w:val="28"/>
          <w:szCs w:val="28"/>
        </w:rPr>
        <w:t>основе</w:t>
      </w:r>
      <w:r w:rsidR="004F3805" w:rsidRPr="00A81F7E">
        <w:rPr>
          <w:color w:val="auto"/>
          <w:sz w:val="28"/>
          <w:szCs w:val="28"/>
        </w:rPr>
        <w:t xml:space="preserve"> </w:t>
      </w:r>
      <w:r w:rsidRPr="00A81F7E">
        <w:rPr>
          <w:color w:val="auto"/>
          <w:sz w:val="28"/>
          <w:szCs w:val="28"/>
        </w:rPr>
        <w:t>Закона,</w:t>
      </w:r>
      <w:r w:rsidR="004F3805" w:rsidRPr="00A81F7E">
        <w:rPr>
          <w:color w:val="auto"/>
          <w:sz w:val="28"/>
          <w:szCs w:val="28"/>
        </w:rPr>
        <w:t xml:space="preserve"> </w:t>
      </w:r>
      <w:r w:rsidRPr="00A81F7E">
        <w:rPr>
          <w:color w:val="auto"/>
          <w:sz w:val="28"/>
          <w:szCs w:val="28"/>
        </w:rPr>
        <w:t>устанавливавшего</w:t>
      </w:r>
      <w:r w:rsidR="004F3805" w:rsidRPr="00A81F7E">
        <w:rPr>
          <w:color w:val="auto"/>
          <w:sz w:val="28"/>
          <w:szCs w:val="28"/>
        </w:rPr>
        <w:t xml:space="preserve"> </w:t>
      </w:r>
      <w:r w:rsidRPr="00A81F7E">
        <w:rPr>
          <w:color w:val="auto"/>
          <w:sz w:val="28"/>
          <w:szCs w:val="28"/>
        </w:rPr>
        <w:t>лишь</w:t>
      </w:r>
      <w:r w:rsidR="004F3805" w:rsidRPr="00A81F7E">
        <w:rPr>
          <w:color w:val="auto"/>
          <w:sz w:val="28"/>
          <w:szCs w:val="28"/>
        </w:rPr>
        <w:t xml:space="preserve"> </w:t>
      </w:r>
      <w:r w:rsidRPr="00A81F7E">
        <w:rPr>
          <w:color w:val="auto"/>
          <w:sz w:val="28"/>
          <w:szCs w:val="28"/>
        </w:rPr>
        <w:t>общие</w:t>
      </w:r>
      <w:r w:rsidR="004F3805" w:rsidRPr="00A81F7E">
        <w:rPr>
          <w:color w:val="auto"/>
          <w:sz w:val="28"/>
          <w:szCs w:val="28"/>
        </w:rPr>
        <w:t xml:space="preserve"> </w:t>
      </w:r>
      <w:r w:rsidRPr="00A81F7E">
        <w:rPr>
          <w:color w:val="auto"/>
          <w:sz w:val="28"/>
          <w:szCs w:val="28"/>
        </w:rPr>
        <w:t>правила</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2</w:t>
      </w:r>
      <w:r w:rsidR="004F3805" w:rsidRPr="00A81F7E">
        <w:rPr>
          <w:color w:val="auto"/>
          <w:sz w:val="28"/>
          <w:szCs w:val="28"/>
        </w:rPr>
        <w:t xml:space="preserve"> </w:t>
      </w:r>
      <w:r w:rsidRPr="00A81F7E">
        <w:rPr>
          <w:color w:val="auto"/>
          <w:sz w:val="28"/>
          <w:szCs w:val="28"/>
        </w:rPr>
        <w:t>августа</w:t>
      </w:r>
      <w:r w:rsidR="004F3805" w:rsidRPr="00A81F7E">
        <w:rPr>
          <w:color w:val="auto"/>
          <w:sz w:val="28"/>
          <w:szCs w:val="28"/>
        </w:rPr>
        <w:t xml:space="preserve"> </w:t>
      </w:r>
      <w:r w:rsidRPr="00A81F7E">
        <w:rPr>
          <w:color w:val="auto"/>
          <w:sz w:val="28"/>
          <w:szCs w:val="28"/>
        </w:rPr>
        <w:t>1974</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был</w:t>
      </w:r>
      <w:r w:rsidR="004F3805" w:rsidRPr="00A81F7E">
        <w:rPr>
          <w:color w:val="auto"/>
          <w:sz w:val="28"/>
          <w:szCs w:val="28"/>
        </w:rPr>
        <w:t xml:space="preserve"> </w:t>
      </w:r>
      <w:r w:rsidRPr="00A81F7E">
        <w:rPr>
          <w:color w:val="auto"/>
          <w:sz w:val="28"/>
          <w:szCs w:val="28"/>
        </w:rPr>
        <w:t>принят</w:t>
      </w:r>
      <w:r w:rsidR="004F3805" w:rsidRPr="00A81F7E">
        <w:rPr>
          <w:color w:val="auto"/>
          <w:sz w:val="28"/>
          <w:szCs w:val="28"/>
        </w:rPr>
        <w:t xml:space="preserve"> </w:t>
      </w:r>
      <w:r w:rsidRPr="00A81F7E">
        <w:rPr>
          <w:color w:val="auto"/>
          <w:sz w:val="28"/>
          <w:szCs w:val="28"/>
        </w:rPr>
        <w:t>Закон</w:t>
      </w:r>
      <w:r w:rsidR="004F3805" w:rsidRPr="00A81F7E">
        <w:rPr>
          <w:color w:val="auto"/>
          <w:sz w:val="28"/>
          <w:szCs w:val="28"/>
        </w:rPr>
        <w:t xml:space="preserve"> </w:t>
      </w:r>
      <w:r w:rsidRPr="00A81F7E">
        <w:rPr>
          <w:color w:val="auto"/>
          <w:sz w:val="28"/>
          <w:szCs w:val="28"/>
        </w:rPr>
        <w:t>РСФСР</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государственном</w:t>
      </w:r>
      <w:r w:rsidR="004F3805" w:rsidRPr="00A81F7E">
        <w:rPr>
          <w:color w:val="auto"/>
          <w:sz w:val="28"/>
          <w:szCs w:val="28"/>
        </w:rPr>
        <w:t xml:space="preserve"> </w:t>
      </w:r>
      <w:r w:rsidRPr="00A81F7E">
        <w:rPr>
          <w:color w:val="auto"/>
          <w:sz w:val="28"/>
          <w:szCs w:val="28"/>
        </w:rPr>
        <w:t>нотариате»,</w:t>
      </w:r>
      <w:r w:rsidR="004F3805" w:rsidRPr="00A81F7E">
        <w:rPr>
          <w:color w:val="auto"/>
          <w:sz w:val="28"/>
          <w:szCs w:val="28"/>
        </w:rPr>
        <w:t xml:space="preserve"> </w:t>
      </w:r>
      <w:r w:rsidRPr="00A81F7E">
        <w:rPr>
          <w:color w:val="auto"/>
          <w:sz w:val="28"/>
          <w:szCs w:val="28"/>
        </w:rPr>
        <w:t>а</w:t>
      </w:r>
      <w:r w:rsidR="004F3805" w:rsidRPr="00A81F7E">
        <w:rPr>
          <w:color w:val="auto"/>
          <w:sz w:val="28"/>
          <w:szCs w:val="28"/>
        </w:rPr>
        <w:t xml:space="preserve"> </w:t>
      </w:r>
      <w:r w:rsidRPr="00A81F7E">
        <w:rPr>
          <w:color w:val="auto"/>
          <w:sz w:val="28"/>
          <w:szCs w:val="28"/>
        </w:rPr>
        <w:t>позднее</w:t>
      </w:r>
      <w:r w:rsidR="004F3805" w:rsidRPr="00A81F7E">
        <w:rPr>
          <w:color w:val="auto"/>
          <w:sz w:val="28"/>
          <w:szCs w:val="28"/>
        </w:rPr>
        <w:t xml:space="preserve"> </w:t>
      </w:r>
      <w:r w:rsidRPr="00A81F7E">
        <w:rPr>
          <w:color w:val="auto"/>
          <w:sz w:val="28"/>
          <w:szCs w:val="28"/>
        </w:rPr>
        <w:t>разработана</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утверждена</w:t>
      </w:r>
      <w:r w:rsidR="004F3805" w:rsidRPr="00A81F7E">
        <w:rPr>
          <w:color w:val="auto"/>
          <w:sz w:val="28"/>
          <w:szCs w:val="28"/>
        </w:rPr>
        <w:t xml:space="preserve"> </w:t>
      </w:r>
      <w:r w:rsidRPr="00A81F7E">
        <w:rPr>
          <w:color w:val="auto"/>
          <w:sz w:val="28"/>
          <w:szCs w:val="28"/>
        </w:rPr>
        <w:t>Инструкция</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порядке</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государственными</w:t>
      </w:r>
      <w:r w:rsidR="004F3805" w:rsidRPr="00A81F7E">
        <w:rPr>
          <w:color w:val="auto"/>
          <w:sz w:val="28"/>
          <w:szCs w:val="28"/>
        </w:rPr>
        <w:t xml:space="preserve"> </w:t>
      </w:r>
      <w:r w:rsidRPr="00A81F7E">
        <w:rPr>
          <w:color w:val="auto"/>
          <w:sz w:val="28"/>
          <w:szCs w:val="28"/>
        </w:rPr>
        <w:t>нотариальными</w:t>
      </w:r>
      <w:r w:rsidR="004F3805" w:rsidRPr="00A81F7E">
        <w:rPr>
          <w:color w:val="auto"/>
          <w:sz w:val="28"/>
          <w:szCs w:val="28"/>
        </w:rPr>
        <w:t xml:space="preserve"> </w:t>
      </w:r>
      <w:r w:rsidRPr="00A81F7E">
        <w:rPr>
          <w:color w:val="auto"/>
          <w:sz w:val="28"/>
          <w:szCs w:val="28"/>
        </w:rPr>
        <w:t>конторами</w:t>
      </w:r>
      <w:r w:rsidR="004F3805" w:rsidRPr="00A81F7E">
        <w:rPr>
          <w:color w:val="auto"/>
          <w:sz w:val="28"/>
          <w:szCs w:val="28"/>
        </w:rPr>
        <w:t xml:space="preserve"> </w:t>
      </w:r>
      <w:r w:rsidRPr="00A81F7E">
        <w:rPr>
          <w:color w:val="auto"/>
          <w:sz w:val="28"/>
          <w:szCs w:val="28"/>
        </w:rPr>
        <w:t>РСФСР</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Инструкция</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порядке</w:t>
      </w:r>
      <w:r w:rsidR="004F3805" w:rsidRPr="00A81F7E">
        <w:rPr>
          <w:color w:val="auto"/>
          <w:sz w:val="28"/>
          <w:szCs w:val="28"/>
        </w:rPr>
        <w:t xml:space="preserve"> </w:t>
      </w:r>
      <w:r w:rsidRPr="00A81F7E">
        <w:rPr>
          <w:color w:val="auto"/>
          <w:sz w:val="28"/>
          <w:szCs w:val="28"/>
        </w:rPr>
        <w:t>совершения</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действий</w:t>
      </w:r>
      <w:r w:rsidR="004F3805" w:rsidRPr="00A81F7E">
        <w:rPr>
          <w:color w:val="auto"/>
          <w:sz w:val="28"/>
          <w:szCs w:val="28"/>
        </w:rPr>
        <w:t xml:space="preserve"> </w:t>
      </w:r>
      <w:r w:rsidRPr="00A81F7E">
        <w:rPr>
          <w:color w:val="auto"/>
          <w:sz w:val="28"/>
          <w:szCs w:val="28"/>
        </w:rPr>
        <w:t>исполнительными</w:t>
      </w:r>
      <w:r w:rsidR="004F3805" w:rsidRPr="00A81F7E">
        <w:rPr>
          <w:color w:val="auto"/>
          <w:sz w:val="28"/>
          <w:szCs w:val="28"/>
        </w:rPr>
        <w:t xml:space="preserve"> </w:t>
      </w:r>
      <w:r w:rsidRPr="00A81F7E">
        <w:rPr>
          <w:color w:val="auto"/>
          <w:sz w:val="28"/>
          <w:szCs w:val="28"/>
        </w:rPr>
        <w:t>комитетами</w:t>
      </w:r>
      <w:r w:rsidR="004F3805" w:rsidRPr="00A81F7E">
        <w:rPr>
          <w:color w:val="auto"/>
          <w:sz w:val="28"/>
          <w:szCs w:val="28"/>
        </w:rPr>
        <w:t xml:space="preserve"> </w:t>
      </w:r>
      <w:r w:rsidRPr="00A81F7E">
        <w:rPr>
          <w:color w:val="auto"/>
          <w:sz w:val="28"/>
          <w:szCs w:val="28"/>
        </w:rPr>
        <w:t>районных,</w:t>
      </w:r>
      <w:r w:rsidR="004F3805" w:rsidRPr="00A81F7E">
        <w:rPr>
          <w:color w:val="auto"/>
          <w:sz w:val="28"/>
          <w:szCs w:val="28"/>
        </w:rPr>
        <w:t xml:space="preserve"> </w:t>
      </w:r>
      <w:r w:rsidRPr="00A81F7E">
        <w:rPr>
          <w:color w:val="auto"/>
          <w:sz w:val="28"/>
          <w:szCs w:val="28"/>
        </w:rPr>
        <w:t>городских,</w:t>
      </w:r>
      <w:r w:rsidR="004F3805" w:rsidRPr="00A81F7E">
        <w:rPr>
          <w:color w:val="auto"/>
          <w:sz w:val="28"/>
          <w:szCs w:val="28"/>
        </w:rPr>
        <w:t xml:space="preserve"> </w:t>
      </w:r>
      <w:r w:rsidRPr="00A81F7E">
        <w:rPr>
          <w:color w:val="auto"/>
          <w:sz w:val="28"/>
          <w:szCs w:val="28"/>
        </w:rPr>
        <w:t>поселковых,</w:t>
      </w:r>
      <w:r w:rsidR="004F3805" w:rsidRPr="00A81F7E">
        <w:rPr>
          <w:color w:val="auto"/>
          <w:sz w:val="28"/>
          <w:szCs w:val="28"/>
        </w:rPr>
        <w:t xml:space="preserve"> </w:t>
      </w:r>
      <w:r w:rsidRPr="00A81F7E">
        <w:rPr>
          <w:color w:val="auto"/>
          <w:sz w:val="28"/>
          <w:szCs w:val="28"/>
        </w:rPr>
        <w:t>сельских</w:t>
      </w:r>
      <w:r w:rsidR="004F3805" w:rsidRPr="00A81F7E">
        <w:rPr>
          <w:color w:val="auto"/>
          <w:sz w:val="28"/>
          <w:szCs w:val="28"/>
        </w:rPr>
        <w:t xml:space="preserve"> </w:t>
      </w:r>
      <w:r w:rsidRPr="00A81F7E">
        <w:rPr>
          <w:color w:val="auto"/>
          <w:sz w:val="28"/>
          <w:szCs w:val="28"/>
        </w:rPr>
        <w:t>Советов</w:t>
      </w:r>
      <w:r w:rsidR="004F3805" w:rsidRPr="00A81F7E">
        <w:rPr>
          <w:color w:val="auto"/>
          <w:sz w:val="28"/>
          <w:szCs w:val="28"/>
        </w:rPr>
        <w:t xml:space="preserve"> </w:t>
      </w:r>
      <w:r w:rsidRPr="00A81F7E">
        <w:rPr>
          <w:color w:val="auto"/>
          <w:sz w:val="28"/>
          <w:szCs w:val="28"/>
        </w:rPr>
        <w:t>народных</w:t>
      </w:r>
      <w:r w:rsidR="004F3805" w:rsidRPr="00A81F7E">
        <w:rPr>
          <w:color w:val="auto"/>
          <w:sz w:val="28"/>
          <w:szCs w:val="28"/>
        </w:rPr>
        <w:t xml:space="preserve"> </w:t>
      </w:r>
      <w:r w:rsidRPr="00A81F7E">
        <w:rPr>
          <w:color w:val="auto"/>
          <w:sz w:val="28"/>
          <w:szCs w:val="28"/>
        </w:rPr>
        <w:t>депутатов.</w:t>
      </w:r>
      <w:r w:rsidR="004F3805" w:rsidRPr="00A81F7E">
        <w:rPr>
          <w:color w:val="auto"/>
          <w:sz w:val="28"/>
          <w:szCs w:val="28"/>
        </w:rPr>
        <w:t xml:space="preserve"> </w:t>
      </w:r>
    </w:p>
    <w:p w:rsidR="00B00FF7" w:rsidRPr="00A81F7E" w:rsidRDefault="00B00FF7" w:rsidP="007146F8">
      <w:pPr>
        <w:pStyle w:val="Default"/>
        <w:ind w:firstLine="567"/>
        <w:jc w:val="both"/>
        <w:rPr>
          <w:color w:val="auto"/>
          <w:sz w:val="28"/>
          <w:szCs w:val="28"/>
        </w:rPr>
      </w:pPr>
      <w:r w:rsidRPr="00A81F7E">
        <w:rPr>
          <w:color w:val="auto"/>
          <w:sz w:val="28"/>
          <w:szCs w:val="28"/>
        </w:rPr>
        <w:t>После</w:t>
      </w:r>
      <w:r w:rsidR="004F3805" w:rsidRPr="00A81F7E">
        <w:rPr>
          <w:color w:val="auto"/>
          <w:sz w:val="28"/>
          <w:szCs w:val="28"/>
        </w:rPr>
        <w:t xml:space="preserve"> </w:t>
      </w:r>
      <w:r w:rsidRPr="00A81F7E">
        <w:rPr>
          <w:color w:val="auto"/>
          <w:sz w:val="28"/>
          <w:szCs w:val="28"/>
        </w:rPr>
        <w:t>распада</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порядке</w:t>
      </w:r>
      <w:r w:rsidR="004F3805" w:rsidRPr="00A81F7E">
        <w:rPr>
          <w:color w:val="auto"/>
          <w:sz w:val="28"/>
          <w:szCs w:val="28"/>
        </w:rPr>
        <w:t xml:space="preserve"> </w:t>
      </w:r>
      <w:r w:rsidRPr="00A81F7E">
        <w:rPr>
          <w:color w:val="auto"/>
          <w:sz w:val="28"/>
          <w:szCs w:val="28"/>
        </w:rPr>
        <w:t>правопреемства</w:t>
      </w:r>
      <w:r w:rsidR="004F3805" w:rsidRPr="00A81F7E">
        <w:rPr>
          <w:color w:val="auto"/>
          <w:sz w:val="28"/>
          <w:szCs w:val="28"/>
        </w:rPr>
        <w:t xml:space="preserve"> </w:t>
      </w:r>
      <w:r w:rsidRPr="00A81F7E">
        <w:rPr>
          <w:color w:val="auto"/>
          <w:sz w:val="28"/>
          <w:szCs w:val="28"/>
        </w:rPr>
        <w:t>продолжают</w:t>
      </w:r>
      <w:r w:rsidR="004F3805" w:rsidRPr="00A81F7E">
        <w:rPr>
          <w:color w:val="auto"/>
          <w:sz w:val="28"/>
          <w:szCs w:val="28"/>
        </w:rPr>
        <w:t xml:space="preserve"> </w:t>
      </w:r>
      <w:r w:rsidRPr="00A81F7E">
        <w:rPr>
          <w:color w:val="auto"/>
          <w:sz w:val="28"/>
          <w:szCs w:val="28"/>
        </w:rPr>
        <w:t>действовать</w:t>
      </w:r>
      <w:r w:rsidR="004F3805" w:rsidRPr="00A81F7E">
        <w:rPr>
          <w:color w:val="auto"/>
          <w:sz w:val="28"/>
          <w:szCs w:val="28"/>
        </w:rPr>
        <w:t xml:space="preserve"> </w:t>
      </w:r>
      <w:r w:rsidRPr="00A81F7E">
        <w:rPr>
          <w:color w:val="auto"/>
          <w:sz w:val="28"/>
          <w:szCs w:val="28"/>
        </w:rPr>
        <w:t>нормативно-правовые</w:t>
      </w:r>
      <w:r w:rsidR="004F3805" w:rsidRPr="00A81F7E">
        <w:rPr>
          <w:color w:val="auto"/>
          <w:sz w:val="28"/>
          <w:szCs w:val="28"/>
        </w:rPr>
        <w:t xml:space="preserve"> </w:t>
      </w:r>
      <w:r w:rsidRPr="00A81F7E">
        <w:rPr>
          <w:color w:val="auto"/>
          <w:sz w:val="28"/>
          <w:szCs w:val="28"/>
        </w:rPr>
        <w:t>акты</w:t>
      </w:r>
      <w:r w:rsidR="004F3805" w:rsidRPr="00A81F7E">
        <w:rPr>
          <w:color w:val="auto"/>
          <w:sz w:val="28"/>
          <w:szCs w:val="28"/>
        </w:rPr>
        <w:t xml:space="preserve"> </w:t>
      </w:r>
      <w:r w:rsidRPr="00A81F7E">
        <w:rPr>
          <w:color w:val="auto"/>
          <w:sz w:val="28"/>
          <w:szCs w:val="28"/>
        </w:rPr>
        <w:t>СССР,</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отмененные</w:t>
      </w:r>
      <w:r w:rsidR="004F3805" w:rsidRPr="00A81F7E">
        <w:rPr>
          <w:color w:val="auto"/>
          <w:sz w:val="28"/>
          <w:szCs w:val="28"/>
        </w:rPr>
        <w:t xml:space="preserve"> </w:t>
      </w:r>
      <w:r w:rsidRPr="00A81F7E">
        <w:rPr>
          <w:color w:val="auto"/>
          <w:sz w:val="28"/>
          <w:szCs w:val="28"/>
        </w:rPr>
        <w:t>более</w:t>
      </w:r>
      <w:r w:rsidR="004F3805" w:rsidRPr="00A81F7E">
        <w:rPr>
          <w:color w:val="auto"/>
          <w:sz w:val="28"/>
          <w:szCs w:val="28"/>
        </w:rPr>
        <w:t xml:space="preserve"> </w:t>
      </w:r>
      <w:r w:rsidRPr="00A81F7E">
        <w:rPr>
          <w:color w:val="auto"/>
          <w:sz w:val="28"/>
          <w:szCs w:val="28"/>
        </w:rPr>
        <w:t>поздними</w:t>
      </w:r>
      <w:r w:rsidR="004F3805" w:rsidRPr="00A81F7E">
        <w:rPr>
          <w:color w:val="auto"/>
          <w:sz w:val="28"/>
          <w:szCs w:val="28"/>
        </w:rPr>
        <w:t xml:space="preserve"> </w:t>
      </w:r>
      <w:r w:rsidRPr="00A81F7E">
        <w:rPr>
          <w:color w:val="auto"/>
          <w:sz w:val="28"/>
          <w:szCs w:val="28"/>
        </w:rPr>
        <w:t>законодательными</w:t>
      </w:r>
      <w:r w:rsidR="004F3805" w:rsidRPr="00A81F7E">
        <w:rPr>
          <w:color w:val="auto"/>
          <w:sz w:val="28"/>
          <w:szCs w:val="28"/>
        </w:rPr>
        <w:t xml:space="preserve"> </w:t>
      </w:r>
      <w:r w:rsidRPr="00A81F7E">
        <w:rPr>
          <w:color w:val="auto"/>
          <w:sz w:val="28"/>
          <w:szCs w:val="28"/>
        </w:rPr>
        <w:t>актами</w:t>
      </w:r>
      <w:r w:rsidR="004F3805" w:rsidRPr="00A81F7E">
        <w:rPr>
          <w:color w:val="auto"/>
          <w:sz w:val="28"/>
          <w:szCs w:val="28"/>
        </w:rPr>
        <w:t xml:space="preserve"> </w:t>
      </w:r>
      <w:r w:rsidRPr="00A81F7E">
        <w:rPr>
          <w:color w:val="auto"/>
          <w:sz w:val="28"/>
          <w:szCs w:val="28"/>
        </w:rPr>
        <w:t>Российской</w:t>
      </w:r>
      <w:r w:rsidR="004F3805" w:rsidRPr="00A81F7E">
        <w:rPr>
          <w:color w:val="auto"/>
          <w:sz w:val="28"/>
          <w:szCs w:val="28"/>
        </w:rPr>
        <w:t xml:space="preserve"> </w:t>
      </w:r>
      <w:r w:rsidRPr="00A81F7E">
        <w:rPr>
          <w:color w:val="auto"/>
          <w:sz w:val="28"/>
          <w:szCs w:val="28"/>
        </w:rPr>
        <w:t>Федерации</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имеющие</w:t>
      </w:r>
      <w:r w:rsidR="004F3805" w:rsidRPr="00A81F7E">
        <w:rPr>
          <w:color w:val="auto"/>
          <w:sz w:val="28"/>
          <w:szCs w:val="28"/>
        </w:rPr>
        <w:t xml:space="preserve"> </w:t>
      </w:r>
      <w:r w:rsidRPr="00A81F7E">
        <w:rPr>
          <w:color w:val="auto"/>
          <w:sz w:val="28"/>
          <w:szCs w:val="28"/>
        </w:rPr>
        <w:t>юридическую</w:t>
      </w:r>
      <w:r w:rsidR="004F3805" w:rsidRPr="00A81F7E">
        <w:rPr>
          <w:color w:val="auto"/>
          <w:sz w:val="28"/>
          <w:szCs w:val="28"/>
        </w:rPr>
        <w:t xml:space="preserve"> </w:t>
      </w:r>
      <w:r w:rsidRPr="00A81F7E">
        <w:rPr>
          <w:color w:val="auto"/>
          <w:sz w:val="28"/>
          <w:szCs w:val="28"/>
        </w:rPr>
        <w:t>силу</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части,</w:t>
      </w:r>
      <w:r w:rsidR="004F3805" w:rsidRPr="00A81F7E">
        <w:rPr>
          <w:color w:val="auto"/>
          <w:sz w:val="28"/>
          <w:szCs w:val="28"/>
        </w:rPr>
        <w:t xml:space="preserve"> </w:t>
      </w:r>
      <w:r w:rsidRPr="00A81F7E">
        <w:rPr>
          <w:color w:val="auto"/>
          <w:sz w:val="28"/>
          <w:szCs w:val="28"/>
        </w:rPr>
        <w:t>не</w:t>
      </w:r>
      <w:r w:rsidR="004F3805" w:rsidRPr="00A81F7E">
        <w:rPr>
          <w:color w:val="auto"/>
          <w:sz w:val="28"/>
          <w:szCs w:val="28"/>
        </w:rPr>
        <w:t xml:space="preserve"> </w:t>
      </w:r>
      <w:r w:rsidRPr="00A81F7E">
        <w:rPr>
          <w:color w:val="auto"/>
          <w:sz w:val="28"/>
          <w:szCs w:val="28"/>
        </w:rPr>
        <w:t>противоречащей</w:t>
      </w:r>
      <w:r w:rsidR="004F3805" w:rsidRPr="00A81F7E">
        <w:rPr>
          <w:color w:val="auto"/>
          <w:sz w:val="28"/>
          <w:szCs w:val="28"/>
        </w:rPr>
        <w:t xml:space="preserve"> </w:t>
      </w:r>
      <w:r w:rsidRPr="00A81F7E">
        <w:rPr>
          <w:color w:val="auto"/>
          <w:sz w:val="28"/>
          <w:szCs w:val="28"/>
        </w:rPr>
        <w:t>законодательству</w:t>
      </w:r>
      <w:r w:rsidR="004F3805" w:rsidRPr="00A81F7E">
        <w:rPr>
          <w:color w:val="auto"/>
          <w:sz w:val="28"/>
          <w:szCs w:val="28"/>
        </w:rPr>
        <w:t xml:space="preserve"> </w:t>
      </w:r>
      <w:r w:rsidRPr="00A81F7E">
        <w:rPr>
          <w:color w:val="auto"/>
          <w:sz w:val="28"/>
          <w:szCs w:val="28"/>
        </w:rPr>
        <w:t>Российской</w:t>
      </w:r>
      <w:r w:rsidR="004F3805" w:rsidRPr="00A81F7E">
        <w:rPr>
          <w:color w:val="auto"/>
          <w:sz w:val="28"/>
          <w:szCs w:val="28"/>
        </w:rPr>
        <w:t xml:space="preserve"> </w:t>
      </w:r>
      <w:r w:rsidRPr="00A81F7E">
        <w:rPr>
          <w:color w:val="auto"/>
          <w:sz w:val="28"/>
          <w:szCs w:val="28"/>
        </w:rPr>
        <w:t>Федерации.</w:t>
      </w:r>
      <w:r w:rsidR="004F3805" w:rsidRPr="00A81F7E">
        <w:rPr>
          <w:color w:val="auto"/>
          <w:sz w:val="28"/>
          <w:szCs w:val="28"/>
        </w:rPr>
        <w:t xml:space="preserve"> </w:t>
      </w:r>
      <w:r w:rsidRPr="00A81F7E">
        <w:rPr>
          <w:color w:val="auto"/>
          <w:sz w:val="28"/>
          <w:szCs w:val="28"/>
        </w:rPr>
        <w:t>Поэтому</w:t>
      </w:r>
      <w:r w:rsidR="004F3805" w:rsidRPr="00A81F7E">
        <w:rPr>
          <w:color w:val="auto"/>
          <w:sz w:val="28"/>
          <w:szCs w:val="28"/>
        </w:rPr>
        <w:t xml:space="preserve"> </w:t>
      </w:r>
      <w:r w:rsidRPr="00A81F7E">
        <w:rPr>
          <w:color w:val="auto"/>
          <w:sz w:val="28"/>
          <w:szCs w:val="28"/>
        </w:rPr>
        <w:t>до</w:t>
      </w:r>
      <w:r w:rsidR="004F3805" w:rsidRPr="00A81F7E">
        <w:rPr>
          <w:color w:val="auto"/>
          <w:sz w:val="28"/>
          <w:szCs w:val="28"/>
        </w:rPr>
        <w:t xml:space="preserve"> </w:t>
      </w:r>
      <w:r w:rsidRPr="00A81F7E">
        <w:rPr>
          <w:color w:val="auto"/>
          <w:sz w:val="28"/>
          <w:szCs w:val="28"/>
        </w:rPr>
        <w:t>1993</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России</w:t>
      </w:r>
      <w:r w:rsidR="004F3805" w:rsidRPr="00A81F7E">
        <w:rPr>
          <w:color w:val="auto"/>
          <w:sz w:val="28"/>
          <w:szCs w:val="28"/>
        </w:rPr>
        <w:t xml:space="preserve"> </w:t>
      </w:r>
      <w:r w:rsidRPr="00A81F7E">
        <w:rPr>
          <w:color w:val="auto"/>
          <w:sz w:val="28"/>
          <w:szCs w:val="28"/>
        </w:rPr>
        <w:t>существовала</w:t>
      </w:r>
      <w:r w:rsidR="004F3805" w:rsidRPr="00A81F7E">
        <w:rPr>
          <w:color w:val="auto"/>
          <w:sz w:val="28"/>
          <w:szCs w:val="28"/>
        </w:rPr>
        <w:t xml:space="preserve"> </w:t>
      </w:r>
      <w:r w:rsidRPr="00A81F7E">
        <w:rPr>
          <w:color w:val="auto"/>
          <w:sz w:val="28"/>
          <w:szCs w:val="28"/>
        </w:rPr>
        <w:t>только</w:t>
      </w:r>
      <w:r w:rsidR="004F3805" w:rsidRPr="00A81F7E">
        <w:rPr>
          <w:color w:val="auto"/>
          <w:sz w:val="28"/>
          <w:szCs w:val="28"/>
        </w:rPr>
        <w:t xml:space="preserve"> </w:t>
      </w:r>
      <w:r w:rsidRPr="00A81F7E">
        <w:rPr>
          <w:color w:val="auto"/>
          <w:sz w:val="28"/>
          <w:szCs w:val="28"/>
        </w:rPr>
        <w:t>государственная</w:t>
      </w:r>
      <w:r w:rsidR="004F3805" w:rsidRPr="00A81F7E">
        <w:rPr>
          <w:color w:val="auto"/>
          <w:sz w:val="28"/>
          <w:szCs w:val="28"/>
        </w:rPr>
        <w:t xml:space="preserve"> </w:t>
      </w:r>
      <w:r w:rsidRPr="00A81F7E">
        <w:rPr>
          <w:color w:val="auto"/>
          <w:sz w:val="28"/>
          <w:szCs w:val="28"/>
        </w:rPr>
        <w:t>система</w:t>
      </w:r>
      <w:r w:rsidR="004F3805" w:rsidRPr="00A81F7E">
        <w:rPr>
          <w:color w:val="auto"/>
          <w:sz w:val="28"/>
          <w:szCs w:val="28"/>
        </w:rPr>
        <w:t xml:space="preserve"> </w:t>
      </w:r>
      <w:r w:rsidRPr="00A81F7E">
        <w:rPr>
          <w:color w:val="auto"/>
          <w:sz w:val="28"/>
          <w:szCs w:val="28"/>
        </w:rPr>
        <w:t>нотариальных</w:t>
      </w:r>
      <w:r w:rsidR="004F3805" w:rsidRPr="00A81F7E">
        <w:rPr>
          <w:color w:val="auto"/>
          <w:sz w:val="28"/>
          <w:szCs w:val="28"/>
        </w:rPr>
        <w:t xml:space="preserve"> </w:t>
      </w:r>
      <w:r w:rsidRPr="00A81F7E">
        <w:rPr>
          <w:color w:val="auto"/>
          <w:sz w:val="28"/>
          <w:szCs w:val="28"/>
        </w:rPr>
        <w:t>органов</w:t>
      </w:r>
      <w:r w:rsidR="004F3805" w:rsidRPr="00A81F7E">
        <w:rPr>
          <w:color w:val="auto"/>
          <w:sz w:val="28"/>
          <w:szCs w:val="28"/>
        </w:rPr>
        <w:t xml:space="preserve"> </w:t>
      </w:r>
      <w:r w:rsidRPr="00A81F7E">
        <w:rPr>
          <w:color w:val="auto"/>
          <w:sz w:val="28"/>
          <w:szCs w:val="28"/>
        </w:rPr>
        <w:t>–</w:t>
      </w:r>
      <w:r w:rsidR="004F3805" w:rsidRPr="00A81F7E">
        <w:rPr>
          <w:color w:val="auto"/>
          <w:sz w:val="28"/>
          <w:szCs w:val="28"/>
        </w:rPr>
        <w:t xml:space="preserve"> </w:t>
      </w:r>
      <w:r w:rsidRPr="00A81F7E">
        <w:rPr>
          <w:color w:val="auto"/>
          <w:sz w:val="28"/>
          <w:szCs w:val="28"/>
        </w:rPr>
        <w:t>государственные</w:t>
      </w:r>
      <w:r w:rsidR="004F3805" w:rsidRPr="00A81F7E">
        <w:rPr>
          <w:color w:val="auto"/>
          <w:sz w:val="28"/>
          <w:szCs w:val="28"/>
        </w:rPr>
        <w:t xml:space="preserve"> </w:t>
      </w:r>
      <w:r w:rsidRPr="00A81F7E">
        <w:rPr>
          <w:color w:val="auto"/>
          <w:sz w:val="28"/>
          <w:szCs w:val="28"/>
        </w:rPr>
        <w:t>нотариальные</w:t>
      </w:r>
      <w:r w:rsidR="004F3805" w:rsidRPr="00A81F7E">
        <w:rPr>
          <w:color w:val="auto"/>
          <w:sz w:val="28"/>
          <w:szCs w:val="28"/>
        </w:rPr>
        <w:t xml:space="preserve"> </w:t>
      </w:r>
      <w:r w:rsidRPr="00A81F7E">
        <w:rPr>
          <w:color w:val="auto"/>
          <w:sz w:val="28"/>
          <w:szCs w:val="28"/>
        </w:rPr>
        <w:t>конторы.</w:t>
      </w:r>
      <w:r w:rsidR="004F3805" w:rsidRPr="00A81F7E">
        <w:rPr>
          <w:color w:val="auto"/>
          <w:sz w:val="28"/>
          <w:szCs w:val="28"/>
        </w:rPr>
        <w:t xml:space="preserve"> </w:t>
      </w:r>
    </w:p>
    <w:p w:rsidR="00B00FF7" w:rsidRPr="00A81F7E" w:rsidRDefault="00B00FF7" w:rsidP="007146F8">
      <w:pPr>
        <w:pStyle w:val="Default"/>
        <w:shd w:val="clear" w:color="auto" w:fill="FFFFFF"/>
        <w:ind w:firstLine="567"/>
        <w:jc w:val="both"/>
        <w:rPr>
          <w:color w:val="auto"/>
          <w:sz w:val="28"/>
          <w:szCs w:val="28"/>
        </w:rPr>
      </w:pPr>
      <w:r w:rsidRPr="00A81F7E">
        <w:rPr>
          <w:color w:val="auto"/>
          <w:sz w:val="28"/>
          <w:szCs w:val="28"/>
        </w:rPr>
        <w:t>11</w:t>
      </w:r>
      <w:r w:rsidR="004F3805" w:rsidRPr="00A81F7E">
        <w:rPr>
          <w:color w:val="auto"/>
          <w:sz w:val="28"/>
          <w:szCs w:val="28"/>
        </w:rPr>
        <w:t xml:space="preserve"> </w:t>
      </w:r>
      <w:r w:rsidRPr="00A81F7E">
        <w:rPr>
          <w:color w:val="auto"/>
          <w:sz w:val="28"/>
          <w:szCs w:val="28"/>
        </w:rPr>
        <w:t>февраля</w:t>
      </w:r>
      <w:r w:rsidR="004F3805" w:rsidRPr="00A81F7E">
        <w:rPr>
          <w:color w:val="auto"/>
          <w:sz w:val="28"/>
          <w:szCs w:val="28"/>
        </w:rPr>
        <w:t xml:space="preserve"> </w:t>
      </w:r>
      <w:r w:rsidRPr="00A81F7E">
        <w:rPr>
          <w:color w:val="auto"/>
          <w:sz w:val="28"/>
          <w:szCs w:val="28"/>
        </w:rPr>
        <w:t>1993</w:t>
      </w:r>
      <w:r w:rsidR="004F3805" w:rsidRPr="00A81F7E">
        <w:rPr>
          <w:color w:val="auto"/>
          <w:sz w:val="28"/>
          <w:szCs w:val="28"/>
        </w:rPr>
        <w:t xml:space="preserve"> </w:t>
      </w:r>
      <w:r w:rsidRPr="00A81F7E">
        <w:rPr>
          <w:color w:val="auto"/>
          <w:sz w:val="28"/>
          <w:szCs w:val="28"/>
        </w:rPr>
        <w:t>г.</w:t>
      </w:r>
      <w:r w:rsidR="004F3805" w:rsidRPr="00A81F7E">
        <w:rPr>
          <w:color w:val="auto"/>
          <w:sz w:val="28"/>
          <w:szCs w:val="28"/>
        </w:rPr>
        <w:t xml:space="preserve"> </w:t>
      </w:r>
      <w:r w:rsidRPr="00A81F7E">
        <w:rPr>
          <w:color w:val="auto"/>
          <w:sz w:val="28"/>
          <w:szCs w:val="28"/>
        </w:rPr>
        <w:t>Верховным</w:t>
      </w:r>
      <w:r w:rsidR="004F3805" w:rsidRPr="00A81F7E">
        <w:rPr>
          <w:color w:val="auto"/>
          <w:sz w:val="28"/>
          <w:szCs w:val="28"/>
        </w:rPr>
        <w:t xml:space="preserve"> </w:t>
      </w:r>
      <w:r w:rsidRPr="00A81F7E">
        <w:rPr>
          <w:color w:val="auto"/>
          <w:sz w:val="28"/>
          <w:szCs w:val="28"/>
        </w:rPr>
        <w:t>Советом</w:t>
      </w:r>
      <w:r w:rsidR="004F3805" w:rsidRPr="00A81F7E">
        <w:rPr>
          <w:color w:val="auto"/>
          <w:sz w:val="28"/>
          <w:szCs w:val="28"/>
        </w:rPr>
        <w:t xml:space="preserve"> </w:t>
      </w:r>
      <w:r w:rsidR="00B5544B" w:rsidRPr="00A81F7E">
        <w:rPr>
          <w:color w:val="auto"/>
          <w:sz w:val="28"/>
          <w:szCs w:val="28"/>
        </w:rPr>
        <w:t>ПМР</w:t>
      </w:r>
      <w:r w:rsidR="004F3805" w:rsidRPr="00A81F7E">
        <w:rPr>
          <w:color w:val="auto"/>
          <w:sz w:val="28"/>
          <w:szCs w:val="28"/>
        </w:rPr>
        <w:t xml:space="preserve"> </w:t>
      </w:r>
      <w:r w:rsidRPr="00A81F7E">
        <w:rPr>
          <w:color w:val="auto"/>
          <w:sz w:val="28"/>
          <w:szCs w:val="28"/>
        </w:rPr>
        <w:t>были</w:t>
      </w:r>
      <w:r w:rsidR="004F3805" w:rsidRPr="00A81F7E">
        <w:rPr>
          <w:color w:val="auto"/>
          <w:sz w:val="28"/>
          <w:szCs w:val="28"/>
        </w:rPr>
        <w:t xml:space="preserve"> </w:t>
      </w:r>
      <w:r w:rsidRPr="00A81F7E">
        <w:rPr>
          <w:color w:val="auto"/>
          <w:sz w:val="28"/>
          <w:szCs w:val="28"/>
        </w:rPr>
        <w:t>приняты</w:t>
      </w:r>
      <w:r w:rsidR="004F3805" w:rsidRPr="00A81F7E">
        <w:rPr>
          <w:color w:val="auto"/>
          <w:sz w:val="28"/>
          <w:szCs w:val="28"/>
        </w:rPr>
        <w:t xml:space="preserve"> </w:t>
      </w:r>
      <w:r w:rsidRPr="00A81F7E">
        <w:rPr>
          <w:color w:val="auto"/>
          <w:sz w:val="28"/>
          <w:szCs w:val="28"/>
        </w:rPr>
        <w:t>«Основы</w:t>
      </w:r>
      <w:r w:rsidR="004F3805" w:rsidRPr="00A81F7E">
        <w:rPr>
          <w:color w:val="auto"/>
          <w:sz w:val="28"/>
          <w:szCs w:val="28"/>
        </w:rPr>
        <w:t xml:space="preserve"> </w:t>
      </w:r>
      <w:r w:rsidRPr="00A81F7E">
        <w:rPr>
          <w:color w:val="auto"/>
          <w:sz w:val="28"/>
          <w:szCs w:val="28"/>
        </w:rPr>
        <w:t>законодательства</w:t>
      </w:r>
      <w:r w:rsidR="004F3805" w:rsidRPr="00A81F7E">
        <w:rPr>
          <w:color w:val="auto"/>
          <w:sz w:val="28"/>
          <w:szCs w:val="28"/>
        </w:rPr>
        <w:t xml:space="preserve"> </w:t>
      </w:r>
      <w:r w:rsidRPr="00A81F7E">
        <w:rPr>
          <w:color w:val="auto"/>
          <w:sz w:val="28"/>
          <w:szCs w:val="28"/>
        </w:rPr>
        <w:t>Российской</w:t>
      </w:r>
      <w:r w:rsidR="004F3805" w:rsidRPr="00A81F7E">
        <w:rPr>
          <w:color w:val="auto"/>
          <w:sz w:val="28"/>
          <w:szCs w:val="28"/>
        </w:rPr>
        <w:t xml:space="preserve"> </w:t>
      </w:r>
      <w:r w:rsidRPr="00A81F7E">
        <w:rPr>
          <w:color w:val="auto"/>
          <w:sz w:val="28"/>
          <w:szCs w:val="28"/>
        </w:rPr>
        <w:t>Федерации</w:t>
      </w:r>
      <w:r w:rsidR="004F3805" w:rsidRPr="00A81F7E">
        <w:rPr>
          <w:color w:val="auto"/>
          <w:sz w:val="28"/>
          <w:szCs w:val="28"/>
        </w:rPr>
        <w:t xml:space="preserve"> </w:t>
      </w:r>
      <w:r w:rsidRPr="00A81F7E">
        <w:rPr>
          <w:color w:val="auto"/>
          <w:sz w:val="28"/>
          <w:szCs w:val="28"/>
        </w:rPr>
        <w:t>о</w:t>
      </w:r>
      <w:r w:rsidR="004F3805" w:rsidRPr="00A81F7E">
        <w:rPr>
          <w:color w:val="auto"/>
          <w:sz w:val="28"/>
          <w:szCs w:val="28"/>
        </w:rPr>
        <w:t xml:space="preserve"> </w:t>
      </w:r>
      <w:r w:rsidRPr="00A81F7E">
        <w:rPr>
          <w:color w:val="auto"/>
          <w:sz w:val="28"/>
          <w:szCs w:val="28"/>
        </w:rPr>
        <w:t>нотариате»,</w:t>
      </w:r>
      <w:r w:rsidR="004F3805" w:rsidRPr="00A81F7E">
        <w:rPr>
          <w:color w:val="auto"/>
          <w:sz w:val="28"/>
          <w:szCs w:val="28"/>
        </w:rPr>
        <w:t xml:space="preserve"> </w:t>
      </w:r>
      <w:r w:rsidRPr="00A81F7E">
        <w:rPr>
          <w:color w:val="auto"/>
          <w:sz w:val="28"/>
          <w:szCs w:val="28"/>
        </w:rPr>
        <w:t>действующий</w:t>
      </w:r>
      <w:r w:rsidR="004F3805" w:rsidRPr="00A81F7E">
        <w:rPr>
          <w:color w:val="auto"/>
          <w:sz w:val="28"/>
          <w:szCs w:val="28"/>
        </w:rPr>
        <w:t xml:space="preserve"> </w:t>
      </w:r>
      <w:r w:rsidRPr="00A81F7E">
        <w:rPr>
          <w:color w:val="auto"/>
          <w:sz w:val="28"/>
          <w:szCs w:val="28"/>
        </w:rPr>
        <w:t>и</w:t>
      </w:r>
      <w:r w:rsidR="004F3805" w:rsidRPr="00A81F7E">
        <w:rPr>
          <w:color w:val="auto"/>
          <w:sz w:val="28"/>
          <w:szCs w:val="28"/>
        </w:rPr>
        <w:t xml:space="preserve"> </w:t>
      </w:r>
      <w:r w:rsidRPr="00A81F7E">
        <w:rPr>
          <w:color w:val="auto"/>
          <w:sz w:val="28"/>
          <w:szCs w:val="28"/>
        </w:rPr>
        <w:t>в</w:t>
      </w:r>
      <w:r w:rsidR="004F3805" w:rsidRPr="00A81F7E">
        <w:rPr>
          <w:color w:val="auto"/>
          <w:sz w:val="28"/>
          <w:szCs w:val="28"/>
        </w:rPr>
        <w:t xml:space="preserve"> </w:t>
      </w:r>
      <w:r w:rsidRPr="00A81F7E">
        <w:rPr>
          <w:color w:val="auto"/>
          <w:sz w:val="28"/>
          <w:szCs w:val="28"/>
        </w:rPr>
        <w:t>настоящее</w:t>
      </w:r>
      <w:r w:rsidR="004F3805" w:rsidRPr="00A81F7E">
        <w:rPr>
          <w:color w:val="auto"/>
          <w:sz w:val="28"/>
          <w:szCs w:val="28"/>
        </w:rPr>
        <w:t xml:space="preserve"> </w:t>
      </w:r>
      <w:r w:rsidRPr="00A81F7E">
        <w:rPr>
          <w:color w:val="auto"/>
          <w:sz w:val="28"/>
          <w:szCs w:val="28"/>
        </w:rPr>
        <w:t>время.</w:t>
      </w:r>
    </w:p>
    <w:p w:rsidR="00A41267" w:rsidRDefault="00A41267" w:rsidP="007146F8">
      <w:pPr>
        <w:pStyle w:val="Default"/>
        <w:shd w:val="clear" w:color="auto" w:fill="FFFFFF"/>
        <w:ind w:firstLine="567"/>
        <w:jc w:val="both"/>
        <w:rPr>
          <w:color w:val="auto"/>
          <w:sz w:val="28"/>
          <w:szCs w:val="28"/>
        </w:rPr>
      </w:pPr>
    </w:p>
    <w:p w:rsidR="007146F8" w:rsidRDefault="007146F8" w:rsidP="007146F8">
      <w:pPr>
        <w:pStyle w:val="Default"/>
        <w:shd w:val="clear" w:color="auto" w:fill="FFFFFF"/>
        <w:ind w:firstLine="567"/>
        <w:jc w:val="both"/>
        <w:rPr>
          <w:color w:val="auto"/>
          <w:sz w:val="28"/>
          <w:szCs w:val="28"/>
        </w:rPr>
      </w:pPr>
    </w:p>
    <w:p w:rsidR="007146F8" w:rsidRDefault="007146F8" w:rsidP="007146F8">
      <w:pPr>
        <w:pStyle w:val="Default"/>
        <w:shd w:val="clear" w:color="auto" w:fill="FFFFFF"/>
        <w:ind w:firstLine="567"/>
        <w:jc w:val="both"/>
        <w:rPr>
          <w:color w:val="auto"/>
          <w:sz w:val="28"/>
          <w:szCs w:val="28"/>
        </w:rPr>
      </w:pPr>
    </w:p>
    <w:p w:rsidR="007146F8" w:rsidRPr="00A81F7E" w:rsidRDefault="007146F8" w:rsidP="007146F8">
      <w:pPr>
        <w:pStyle w:val="Default"/>
        <w:shd w:val="clear" w:color="auto" w:fill="FFFFFF"/>
        <w:ind w:firstLine="567"/>
        <w:jc w:val="both"/>
        <w:rPr>
          <w:color w:val="auto"/>
          <w:sz w:val="28"/>
          <w:szCs w:val="28"/>
        </w:rPr>
      </w:pPr>
    </w:p>
    <w:p w:rsidR="007146F8" w:rsidRDefault="00D42D4C" w:rsidP="007146F8">
      <w:pPr>
        <w:pStyle w:val="af3"/>
        <w:ind w:firstLine="567"/>
      </w:pPr>
      <w:bookmarkStart w:id="5" w:name="_Toc103952070"/>
      <w:r w:rsidRPr="00A81F7E">
        <w:lastRenderedPageBreak/>
        <w:t xml:space="preserve">3. </w:t>
      </w:r>
      <w:r w:rsidR="003A4CFA" w:rsidRPr="00A81F7E">
        <w:t xml:space="preserve">Особенности становления института нотариата </w:t>
      </w:r>
    </w:p>
    <w:p w:rsidR="003A4CFA" w:rsidRPr="009007FF" w:rsidRDefault="003A4CFA" w:rsidP="009007FF">
      <w:pPr>
        <w:pStyle w:val="af3"/>
        <w:ind w:firstLine="567"/>
      </w:pPr>
      <w:r w:rsidRPr="00A81F7E">
        <w:t xml:space="preserve">в </w:t>
      </w:r>
      <w:r w:rsidR="001A4541" w:rsidRPr="00A81F7E">
        <w:t>Приднестровской Молдавской Республике</w:t>
      </w:r>
      <w:bookmarkEnd w:id="5"/>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w:t>
      </w:r>
      <w:hyperlink r:id="rId8" w:tooltip="1991 год" w:history="1">
        <w:r w:rsidRPr="00A81F7E">
          <w:rPr>
            <w:rStyle w:val="a8"/>
            <w:rFonts w:ascii="Times New Roman" w:hAnsi="Times New Roman" w:cs="Times New Roman"/>
            <w:color w:val="auto"/>
            <w:sz w:val="28"/>
            <w:szCs w:val="28"/>
            <w:u w:val="none"/>
          </w:rPr>
          <w:t>1991 году</w:t>
        </w:r>
      </w:hyperlink>
      <w:r w:rsidRPr="00A81F7E">
        <w:rPr>
          <w:rFonts w:ascii="Times New Roman" w:hAnsi="Times New Roman" w:cs="Times New Roman"/>
          <w:sz w:val="28"/>
          <w:szCs w:val="28"/>
        </w:rPr>
        <w:t xml:space="preserve"> перед руководством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встала достаточно сложная задача - сохранить все то, что досталось республике в наследство от </w:t>
      </w:r>
      <w:hyperlink r:id="rId9" w:tooltip="СССР" w:history="1">
        <w:r w:rsidRPr="00A81F7E">
          <w:rPr>
            <w:rStyle w:val="a8"/>
            <w:rFonts w:ascii="Times New Roman" w:hAnsi="Times New Roman" w:cs="Times New Roman"/>
            <w:color w:val="auto"/>
            <w:sz w:val="28"/>
            <w:szCs w:val="28"/>
            <w:u w:val="none"/>
          </w:rPr>
          <w:t>Советского Союза</w:t>
        </w:r>
      </w:hyperlink>
      <w:r w:rsidRPr="00A81F7E">
        <w:rPr>
          <w:rFonts w:ascii="Times New Roman" w:hAnsi="Times New Roman" w:cs="Times New Roman"/>
          <w:sz w:val="28"/>
          <w:szCs w:val="28"/>
        </w:rPr>
        <w:t xml:space="preserve"> в областях экономики, социальной сферы, образования, культуры, обеспечить правопорядок и защиту прав человека на территории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Поскольку молодая республика создавалась практически с нуля, необходимо было сформировать новую систему органов государственной власти и управления. В </w:t>
      </w:r>
      <w:hyperlink r:id="rId10" w:tooltip="Май" w:history="1">
        <w:r w:rsidRPr="00A81F7E">
          <w:rPr>
            <w:rStyle w:val="a8"/>
            <w:rFonts w:ascii="Times New Roman" w:hAnsi="Times New Roman" w:cs="Times New Roman"/>
            <w:color w:val="auto"/>
            <w:sz w:val="28"/>
            <w:szCs w:val="28"/>
            <w:u w:val="none"/>
          </w:rPr>
          <w:t>мае</w:t>
        </w:r>
      </w:hyperlink>
      <w:r w:rsidRPr="00A81F7E">
        <w:rPr>
          <w:rFonts w:ascii="Times New Roman" w:hAnsi="Times New Roman" w:cs="Times New Roman"/>
          <w:sz w:val="28"/>
          <w:szCs w:val="28"/>
        </w:rPr>
        <w:t xml:space="preserve"> </w:t>
      </w:r>
      <w:hyperlink r:id="rId11" w:tooltip="1991 год" w:history="1">
        <w:r w:rsidRPr="00A81F7E">
          <w:rPr>
            <w:rStyle w:val="a8"/>
            <w:rFonts w:ascii="Times New Roman" w:hAnsi="Times New Roman" w:cs="Times New Roman"/>
            <w:color w:val="auto"/>
            <w:sz w:val="28"/>
            <w:szCs w:val="28"/>
            <w:u w:val="none"/>
          </w:rPr>
          <w:t>1991 года</w:t>
        </w:r>
      </w:hyperlink>
      <w:r w:rsidRPr="00A81F7E">
        <w:rPr>
          <w:rFonts w:ascii="Times New Roman" w:hAnsi="Times New Roman" w:cs="Times New Roman"/>
          <w:sz w:val="28"/>
          <w:szCs w:val="28"/>
        </w:rPr>
        <w:t xml:space="preserve"> была утверждена структура Правительства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На первых порах, исходя из территориальных масштабов, решено было создать не министерства, а управления. </w:t>
      </w:r>
      <w:hyperlink r:id="rId12" w:tooltip="24 июля" w:history="1">
        <w:r w:rsidRPr="00A81F7E">
          <w:rPr>
            <w:rStyle w:val="a8"/>
            <w:rFonts w:ascii="Times New Roman" w:hAnsi="Times New Roman" w:cs="Times New Roman"/>
            <w:color w:val="auto"/>
            <w:sz w:val="28"/>
            <w:szCs w:val="28"/>
            <w:u w:val="none"/>
          </w:rPr>
          <w:t>24 июля</w:t>
        </w:r>
      </w:hyperlink>
      <w:r w:rsidRPr="00A81F7E">
        <w:rPr>
          <w:rFonts w:ascii="Times New Roman" w:hAnsi="Times New Roman" w:cs="Times New Roman"/>
          <w:sz w:val="28"/>
          <w:szCs w:val="28"/>
        </w:rPr>
        <w:t xml:space="preserve"> 1991 года был издан Указ Президента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w:t>
      </w:r>
      <w:hyperlink r:id="rId13" w:tooltip="Смирнов Игорь Николаевич" w:history="1">
        <w:r w:rsidR="000F7A41" w:rsidRPr="00A81F7E">
          <w:rPr>
            <w:rStyle w:val="a8"/>
            <w:rFonts w:ascii="Times New Roman" w:hAnsi="Times New Roman" w:cs="Times New Roman"/>
            <w:color w:val="auto"/>
            <w:sz w:val="28"/>
            <w:szCs w:val="28"/>
            <w:u w:val="none"/>
          </w:rPr>
          <w:t>И.</w:t>
        </w:r>
        <w:r w:rsidRPr="00A81F7E">
          <w:rPr>
            <w:rStyle w:val="a8"/>
            <w:rFonts w:ascii="Times New Roman" w:hAnsi="Times New Roman" w:cs="Times New Roman"/>
            <w:color w:val="auto"/>
            <w:sz w:val="28"/>
            <w:szCs w:val="28"/>
            <w:u w:val="none"/>
          </w:rPr>
          <w:t>Н. Смирнова</w:t>
        </w:r>
      </w:hyperlink>
      <w:r w:rsidRPr="00A81F7E">
        <w:rPr>
          <w:rFonts w:ascii="Times New Roman" w:hAnsi="Times New Roman" w:cs="Times New Roman"/>
          <w:sz w:val="28"/>
          <w:szCs w:val="28"/>
        </w:rPr>
        <w:t xml:space="preserve"> об образовании Управления юстиции.</w:t>
      </w:r>
    </w:p>
    <w:p w:rsidR="003A4CFA" w:rsidRPr="00A81F7E" w:rsidRDefault="001228DD" w:rsidP="007146F8">
      <w:pPr>
        <w:spacing w:after="0" w:line="240" w:lineRule="auto"/>
        <w:ind w:firstLine="567"/>
        <w:jc w:val="both"/>
        <w:rPr>
          <w:rFonts w:ascii="Times New Roman" w:hAnsi="Times New Roman" w:cs="Times New Roman"/>
          <w:sz w:val="28"/>
          <w:szCs w:val="28"/>
        </w:rPr>
      </w:pPr>
      <w:hyperlink r:id="rId14" w:tooltip="8 сентября" w:history="1">
        <w:r w:rsidR="003A4CFA" w:rsidRPr="00A81F7E">
          <w:rPr>
            <w:rStyle w:val="a8"/>
            <w:rFonts w:ascii="Times New Roman" w:hAnsi="Times New Roman" w:cs="Times New Roman"/>
            <w:color w:val="auto"/>
            <w:sz w:val="28"/>
            <w:szCs w:val="28"/>
            <w:u w:val="none"/>
          </w:rPr>
          <w:t>8 сентября</w:t>
        </w:r>
      </w:hyperlink>
      <w:r w:rsidR="003A4CFA" w:rsidRPr="00A81F7E">
        <w:rPr>
          <w:rFonts w:ascii="Times New Roman" w:hAnsi="Times New Roman" w:cs="Times New Roman"/>
          <w:sz w:val="28"/>
          <w:szCs w:val="28"/>
        </w:rPr>
        <w:t xml:space="preserve"> </w:t>
      </w:r>
      <w:hyperlink r:id="rId15" w:tooltip="1992 год" w:history="1">
        <w:r w:rsidR="003A4CFA" w:rsidRPr="00A81F7E">
          <w:rPr>
            <w:rStyle w:val="a8"/>
            <w:rFonts w:ascii="Times New Roman" w:hAnsi="Times New Roman" w:cs="Times New Roman"/>
            <w:color w:val="auto"/>
            <w:sz w:val="28"/>
            <w:szCs w:val="28"/>
            <w:u w:val="none"/>
          </w:rPr>
          <w:t>1992 года</w:t>
        </w:r>
      </w:hyperlink>
      <w:r w:rsidR="003A4CFA" w:rsidRPr="00A81F7E">
        <w:rPr>
          <w:rFonts w:ascii="Times New Roman" w:hAnsi="Times New Roman" w:cs="Times New Roman"/>
          <w:sz w:val="28"/>
          <w:szCs w:val="28"/>
        </w:rPr>
        <w:t xml:space="preserve"> Постановлением </w:t>
      </w:r>
      <w:hyperlink r:id="rId16" w:tooltip="Верховный Совет Приднестровской Молдавской Республики" w:history="1">
        <w:r w:rsidR="003A4CFA" w:rsidRPr="00A81F7E">
          <w:rPr>
            <w:rStyle w:val="a8"/>
            <w:rFonts w:ascii="Times New Roman" w:hAnsi="Times New Roman" w:cs="Times New Roman"/>
            <w:color w:val="auto"/>
            <w:sz w:val="28"/>
            <w:szCs w:val="28"/>
            <w:u w:val="none"/>
          </w:rPr>
          <w:t xml:space="preserve">Верховного Совета </w:t>
        </w:r>
        <w:r w:rsidR="006E6779" w:rsidRPr="00A81F7E">
          <w:rPr>
            <w:rStyle w:val="a8"/>
            <w:rFonts w:ascii="Times New Roman" w:hAnsi="Times New Roman" w:cs="Times New Roman"/>
            <w:color w:val="auto"/>
            <w:sz w:val="28"/>
            <w:szCs w:val="28"/>
            <w:u w:val="none"/>
          </w:rPr>
          <w:t>ПМР</w:t>
        </w:r>
        <w:r w:rsidR="00D5242F" w:rsidRPr="00A81F7E">
          <w:rPr>
            <w:rStyle w:val="a8"/>
            <w:rFonts w:ascii="Times New Roman" w:hAnsi="Times New Roman" w:cs="Times New Roman"/>
            <w:color w:val="auto"/>
            <w:sz w:val="28"/>
            <w:szCs w:val="28"/>
            <w:u w:val="none"/>
          </w:rPr>
          <w:t xml:space="preserve"> </w:t>
        </w:r>
      </w:hyperlink>
      <w:r w:rsidR="003A4CFA" w:rsidRPr="00A81F7E">
        <w:rPr>
          <w:rFonts w:ascii="Times New Roman" w:hAnsi="Times New Roman" w:cs="Times New Roman"/>
          <w:sz w:val="28"/>
          <w:szCs w:val="28"/>
        </w:rPr>
        <w:t xml:space="preserve">на базе Республиканского Управления юстиции создано Министерство юстиции </w:t>
      </w:r>
      <w:r w:rsidR="006E6779" w:rsidRPr="00A81F7E">
        <w:rPr>
          <w:rFonts w:ascii="Times New Roman" w:hAnsi="Times New Roman" w:cs="Times New Roman"/>
          <w:sz w:val="28"/>
          <w:szCs w:val="28"/>
        </w:rPr>
        <w:t>ПМР</w:t>
      </w:r>
      <w:r w:rsidR="003A4CFA" w:rsidRPr="00A81F7E">
        <w:rPr>
          <w:rFonts w:ascii="Times New Roman" w:hAnsi="Times New Roman" w:cs="Times New Roman"/>
          <w:sz w:val="28"/>
          <w:szCs w:val="28"/>
        </w:rPr>
        <w:t>. Пришлось заново укомплектовывать все органы юстиции: народные суды, отделы ЗАГСа, нотариата, адвокатуры.</w:t>
      </w:r>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 </w:t>
      </w:r>
      <w:hyperlink r:id="rId17" w:tooltip="20 августа" w:history="1">
        <w:r w:rsidRPr="00A81F7E">
          <w:rPr>
            <w:rStyle w:val="a8"/>
            <w:rFonts w:ascii="Times New Roman" w:hAnsi="Times New Roman" w:cs="Times New Roman"/>
            <w:color w:val="auto"/>
            <w:sz w:val="28"/>
            <w:szCs w:val="28"/>
            <w:u w:val="none"/>
          </w:rPr>
          <w:t>20 августа</w:t>
        </w:r>
      </w:hyperlink>
      <w:r w:rsidRPr="00A81F7E">
        <w:rPr>
          <w:rFonts w:ascii="Times New Roman" w:hAnsi="Times New Roman" w:cs="Times New Roman"/>
          <w:sz w:val="28"/>
          <w:szCs w:val="28"/>
        </w:rPr>
        <w:t xml:space="preserve"> 1992 года под юрисдикцию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перешла нотариальная контора г. </w:t>
      </w:r>
      <w:hyperlink r:id="rId18" w:tooltip="Дубоссары" w:history="1">
        <w:r w:rsidRPr="00A81F7E">
          <w:rPr>
            <w:rStyle w:val="a8"/>
            <w:rFonts w:ascii="Times New Roman" w:hAnsi="Times New Roman" w:cs="Times New Roman"/>
            <w:color w:val="auto"/>
            <w:sz w:val="28"/>
            <w:szCs w:val="28"/>
            <w:u w:val="none"/>
          </w:rPr>
          <w:t>Дубоссары</w:t>
        </w:r>
      </w:hyperlink>
      <w:r w:rsidRPr="00A81F7E">
        <w:rPr>
          <w:rFonts w:ascii="Times New Roman" w:hAnsi="Times New Roman" w:cs="Times New Roman"/>
          <w:sz w:val="28"/>
          <w:szCs w:val="28"/>
        </w:rPr>
        <w:t xml:space="preserve"> и </w:t>
      </w:r>
      <w:hyperlink r:id="rId19" w:tooltip="Дубоссарский район (Приднестровская Молдавская Республика)" w:history="1">
        <w:r w:rsidRPr="00A81F7E">
          <w:rPr>
            <w:rStyle w:val="a8"/>
            <w:rFonts w:ascii="Times New Roman" w:hAnsi="Times New Roman" w:cs="Times New Roman"/>
            <w:color w:val="auto"/>
            <w:sz w:val="28"/>
            <w:szCs w:val="28"/>
            <w:u w:val="none"/>
          </w:rPr>
          <w:t>Дубоссарского района</w:t>
        </w:r>
      </w:hyperlink>
      <w:r w:rsidRPr="00A81F7E">
        <w:rPr>
          <w:rFonts w:ascii="Times New Roman" w:hAnsi="Times New Roman" w:cs="Times New Roman"/>
          <w:sz w:val="28"/>
          <w:szCs w:val="28"/>
        </w:rPr>
        <w:t xml:space="preserve">, а с </w:t>
      </w:r>
      <w:hyperlink r:id="rId20" w:tooltip="1 июня" w:history="1">
        <w:r w:rsidRPr="00A81F7E">
          <w:rPr>
            <w:rStyle w:val="a8"/>
            <w:rFonts w:ascii="Times New Roman" w:hAnsi="Times New Roman" w:cs="Times New Roman"/>
            <w:color w:val="auto"/>
            <w:sz w:val="28"/>
            <w:szCs w:val="28"/>
            <w:u w:val="none"/>
          </w:rPr>
          <w:t>1 июня</w:t>
        </w:r>
      </w:hyperlink>
      <w:r w:rsidRPr="00A81F7E">
        <w:rPr>
          <w:rFonts w:ascii="Times New Roman" w:hAnsi="Times New Roman" w:cs="Times New Roman"/>
          <w:sz w:val="28"/>
          <w:szCs w:val="28"/>
        </w:rPr>
        <w:t xml:space="preserve"> </w:t>
      </w:r>
      <w:hyperlink r:id="rId21" w:tooltip="1993 год" w:history="1">
        <w:r w:rsidRPr="00A81F7E">
          <w:rPr>
            <w:rStyle w:val="a8"/>
            <w:rFonts w:ascii="Times New Roman" w:hAnsi="Times New Roman" w:cs="Times New Roman"/>
            <w:color w:val="auto"/>
            <w:sz w:val="28"/>
            <w:szCs w:val="28"/>
            <w:u w:val="none"/>
          </w:rPr>
          <w:t>1993 года</w:t>
        </w:r>
      </w:hyperlink>
      <w:r w:rsidRPr="00A81F7E">
        <w:rPr>
          <w:rFonts w:ascii="Times New Roman" w:hAnsi="Times New Roman" w:cs="Times New Roman"/>
          <w:sz w:val="28"/>
          <w:szCs w:val="28"/>
        </w:rPr>
        <w:t xml:space="preserve"> нотариальные конторы городов </w:t>
      </w:r>
      <w:hyperlink r:id="rId22" w:tooltip="Тирасполь" w:history="1">
        <w:r w:rsidRPr="00A81F7E">
          <w:rPr>
            <w:rStyle w:val="a8"/>
            <w:rFonts w:ascii="Times New Roman" w:hAnsi="Times New Roman" w:cs="Times New Roman"/>
            <w:color w:val="auto"/>
            <w:sz w:val="28"/>
            <w:szCs w:val="28"/>
            <w:u w:val="none"/>
          </w:rPr>
          <w:t>Тирасполь</w:t>
        </w:r>
      </w:hyperlink>
      <w:r w:rsidRPr="00A81F7E">
        <w:rPr>
          <w:rFonts w:ascii="Times New Roman" w:hAnsi="Times New Roman" w:cs="Times New Roman"/>
          <w:sz w:val="28"/>
          <w:szCs w:val="28"/>
        </w:rPr>
        <w:t xml:space="preserve">, </w:t>
      </w:r>
      <w:hyperlink r:id="rId23" w:tooltip="Бендеры" w:history="1">
        <w:r w:rsidRPr="00A81F7E">
          <w:rPr>
            <w:rStyle w:val="a8"/>
            <w:rFonts w:ascii="Times New Roman" w:hAnsi="Times New Roman" w:cs="Times New Roman"/>
            <w:color w:val="auto"/>
            <w:sz w:val="28"/>
            <w:szCs w:val="28"/>
            <w:u w:val="none"/>
          </w:rPr>
          <w:t>Бендеры</w:t>
        </w:r>
      </w:hyperlink>
      <w:r w:rsidRPr="00A81F7E">
        <w:rPr>
          <w:rFonts w:ascii="Times New Roman" w:hAnsi="Times New Roman" w:cs="Times New Roman"/>
          <w:sz w:val="28"/>
          <w:szCs w:val="28"/>
        </w:rPr>
        <w:t xml:space="preserve">, </w:t>
      </w:r>
      <w:hyperlink r:id="rId24" w:tooltip="Григориополь" w:history="1">
        <w:r w:rsidRPr="00A81F7E">
          <w:rPr>
            <w:rStyle w:val="a8"/>
            <w:rFonts w:ascii="Times New Roman" w:hAnsi="Times New Roman" w:cs="Times New Roman"/>
            <w:color w:val="auto"/>
            <w:sz w:val="28"/>
            <w:szCs w:val="28"/>
            <w:u w:val="none"/>
          </w:rPr>
          <w:t>Григориополя</w:t>
        </w:r>
      </w:hyperlink>
      <w:r w:rsidRPr="00A81F7E">
        <w:rPr>
          <w:rFonts w:ascii="Times New Roman" w:hAnsi="Times New Roman" w:cs="Times New Roman"/>
          <w:sz w:val="28"/>
          <w:szCs w:val="28"/>
        </w:rPr>
        <w:t xml:space="preserve">, </w:t>
      </w:r>
      <w:hyperlink r:id="rId25" w:tooltip="Рыбница" w:history="1">
        <w:r w:rsidRPr="00A81F7E">
          <w:rPr>
            <w:rStyle w:val="a8"/>
            <w:rFonts w:ascii="Times New Roman" w:hAnsi="Times New Roman" w:cs="Times New Roman"/>
            <w:color w:val="auto"/>
            <w:sz w:val="28"/>
            <w:szCs w:val="28"/>
            <w:u w:val="none"/>
          </w:rPr>
          <w:t>Рыбница</w:t>
        </w:r>
      </w:hyperlink>
      <w:r w:rsidRPr="00A81F7E">
        <w:rPr>
          <w:rFonts w:ascii="Times New Roman" w:hAnsi="Times New Roman" w:cs="Times New Roman"/>
          <w:sz w:val="28"/>
          <w:szCs w:val="28"/>
        </w:rPr>
        <w:t xml:space="preserve">, пгт. </w:t>
      </w:r>
      <w:hyperlink r:id="rId26" w:tooltip="Каменка (ПМР)" w:history="1">
        <w:r w:rsidRPr="00A81F7E">
          <w:rPr>
            <w:rStyle w:val="a8"/>
            <w:rFonts w:ascii="Times New Roman" w:hAnsi="Times New Roman" w:cs="Times New Roman"/>
            <w:color w:val="auto"/>
            <w:sz w:val="28"/>
            <w:szCs w:val="28"/>
            <w:u w:val="none"/>
          </w:rPr>
          <w:t>Каменка</w:t>
        </w:r>
      </w:hyperlink>
      <w:r w:rsidRPr="00A81F7E">
        <w:rPr>
          <w:rFonts w:ascii="Times New Roman" w:hAnsi="Times New Roman" w:cs="Times New Roman"/>
          <w:sz w:val="28"/>
          <w:szCs w:val="28"/>
        </w:rPr>
        <w:t xml:space="preserve"> и </w:t>
      </w:r>
      <w:hyperlink r:id="rId27" w:tooltip="Слободзея" w:history="1">
        <w:r w:rsidRPr="00A81F7E">
          <w:rPr>
            <w:rStyle w:val="a8"/>
            <w:rFonts w:ascii="Times New Roman" w:hAnsi="Times New Roman" w:cs="Times New Roman"/>
            <w:color w:val="auto"/>
            <w:sz w:val="28"/>
            <w:szCs w:val="28"/>
            <w:u w:val="none"/>
          </w:rPr>
          <w:t>Слободзея</w:t>
        </w:r>
      </w:hyperlink>
      <w:r w:rsidRPr="00A81F7E">
        <w:rPr>
          <w:rFonts w:ascii="Times New Roman" w:hAnsi="Times New Roman" w:cs="Times New Roman"/>
          <w:sz w:val="28"/>
          <w:szCs w:val="28"/>
        </w:rPr>
        <w:t>.</w:t>
      </w:r>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После распада СССР в </w:t>
      </w:r>
      <w:r w:rsidR="00086952" w:rsidRPr="00A81F7E">
        <w:rPr>
          <w:rFonts w:ascii="Times New Roman" w:hAnsi="Times New Roman" w:cs="Times New Roman"/>
          <w:sz w:val="28"/>
          <w:szCs w:val="28"/>
        </w:rPr>
        <w:t>Приднестровской Молдавской Республик</w:t>
      </w:r>
      <w:r w:rsidR="00126DBF" w:rsidRPr="00A81F7E">
        <w:rPr>
          <w:rFonts w:ascii="Times New Roman" w:hAnsi="Times New Roman" w:cs="Times New Roman"/>
          <w:sz w:val="28"/>
          <w:szCs w:val="28"/>
        </w:rPr>
        <w:t>е</w:t>
      </w:r>
      <w:r w:rsidR="00086952" w:rsidRPr="00A81F7E">
        <w:rPr>
          <w:rFonts w:ascii="Times New Roman" w:hAnsi="Times New Roman" w:cs="Times New Roman"/>
          <w:sz w:val="28"/>
          <w:szCs w:val="28"/>
        </w:rPr>
        <w:t xml:space="preserve"> </w:t>
      </w:r>
      <w:r w:rsidR="00126DBF" w:rsidRPr="00A81F7E">
        <w:rPr>
          <w:rFonts w:ascii="Times New Roman" w:hAnsi="Times New Roman" w:cs="Times New Roman"/>
          <w:sz w:val="28"/>
          <w:szCs w:val="28"/>
        </w:rPr>
        <w:t xml:space="preserve">23 ноября </w:t>
      </w:r>
      <w:r w:rsidRPr="00A81F7E">
        <w:rPr>
          <w:rFonts w:ascii="Times New Roman" w:hAnsi="Times New Roman" w:cs="Times New Roman"/>
          <w:sz w:val="28"/>
          <w:szCs w:val="28"/>
        </w:rPr>
        <w:t>1993 г. Верховным Советом был принят Закон «О государственном нотариате». Необходимость введения системы «свободного» нота</w:t>
      </w:r>
      <w:r w:rsidR="00DD0993" w:rsidRPr="00A81F7E">
        <w:rPr>
          <w:rFonts w:ascii="Times New Roman" w:hAnsi="Times New Roman" w:cs="Times New Roman"/>
          <w:sz w:val="28"/>
          <w:szCs w:val="28"/>
        </w:rPr>
        <w:t>риата</w:t>
      </w:r>
      <w:r w:rsidRPr="00A81F7E">
        <w:rPr>
          <w:rFonts w:ascii="Times New Roman" w:hAnsi="Times New Roman" w:cs="Times New Roman"/>
          <w:sz w:val="28"/>
          <w:szCs w:val="28"/>
        </w:rPr>
        <w:t xml:space="preserve"> была вызвана объективными закономерностями развития общества, главная из которых состояла в обеспечении охраны формирующейся частной собственности как одного из основных конституционных прав граждан и организаций, создании условий</w:t>
      </w:r>
      <w:r w:rsidR="00DD0993"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при которых собственник по своему усмотрению и желанию мог бы осуществлять весь комплекс прав, составляющих этот важный правовой институт. Принятие Закона было закономерным следствием движения общества к рыночным отношениям в экономике государства. </w:t>
      </w:r>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Летом 2000 года произошла реорганизация исполнительных органов государственной власти и был сформирован Кабинет Министров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Существенные изменения, происходившие во всех отраслях государственного управления, коснулись и органов юстиции.</w:t>
      </w:r>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w:t>
      </w:r>
      <w:hyperlink r:id="rId28" w:tooltip="2001 год" w:history="1">
        <w:r w:rsidRPr="00A81F7E">
          <w:rPr>
            <w:rStyle w:val="a8"/>
            <w:rFonts w:ascii="Times New Roman" w:hAnsi="Times New Roman" w:cs="Times New Roman"/>
            <w:color w:val="auto"/>
            <w:sz w:val="28"/>
            <w:szCs w:val="28"/>
            <w:u w:val="none"/>
          </w:rPr>
          <w:t>2001 году</w:t>
        </w:r>
      </w:hyperlink>
      <w:r w:rsidRPr="00A81F7E">
        <w:rPr>
          <w:rFonts w:ascii="Times New Roman" w:hAnsi="Times New Roman" w:cs="Times New Roman"/>
          <w:sz w:val="28"/>
          <w:szCs w:val="28"/>
        </w:rPr>
        <w:t xml:space="preserve"> по инициативе Министерства юстиции впервые в Республике стало издаваться Собрание актов законодательства (САЗ)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w:t>
      </w:r>
      <w:r w:rsidR="00A7019F" w:rsidRPr="00A81F7E">
        <w:rPr>
          <w:rFonts w:ascii="Times New Roman" w:hAnsi="Times New Roman" w:cs="Times New Roman"/>
          <w:sz w:val="28"/>
          <w:szCs w:val="28"/>
        </w:rPr>
        <w:t xml:space="preserve"> </w:t>
      </w:r>
      <w:r w:rsidRPr="00A81F7E">
        <w:rPr>
          <w:rFonts w:ascii="Times New Roman" w:hAnsi="Times New Roman" w:cs="Times New Roman"/>
          <w:sz w:val="28"/>
          <w:szCs w:val="28"/>
        </w:rPr>
        <w:t>Однако Закон «О государственном нотариате» не предусматривал положения частного нотариуса. Так</w:t>
      </w:r>
      <w:r w:rsidR="000F7A41"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r w:rsidR="00A7019F" w:rsidRPr="00A81F7E">
        <w:rPr>
          <w:rFonts w:ascii="Times New Roman" w:hAnsi="Times New Roman" w:cs="Times New Roman"/>
          <w:sz w:val="28"/>
          <w:szCs w:val="28"/>
        </w:rPr>
        <w:t xml:space="preserve">4 июля </w:t>
      </w:r>
      <w:r w:rsidRPr="00A81F7E">
        <w:rPr>
          <w:rFonts w:ascii="Times New Roman" w:hAnsi="Times New Roman" w:cs="Times New Roman"/>
          <w:sz w:val="28"/>
          <w:szCs w:val="28"/>
        </w:rPr>
        <w:t>2007</w:t>
      </w:r>
      <w:r w:rsidR="00A7019F"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г. Верховным Советом </w:t>
      </w:r>
      <w:r w:rsidR="006E6779" w:rsidRPr="00A81F7E">
        <w:rPr>
          <w:rFonts w:ascii="Times New Roman" w:hAnsi="Times New Roman" w:cs="Times New Roman"/>
          <w:sz w:val="28"/>
          <w:szCs w:val="28"/>
        </w:rPr>
        <w:t>ПМР</w:t>
      </w:r>
      <w:r w:rsidR="00435C5F"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был принят закон «О Нотариате», который предусматривает и регулирует создания в </w:t>
      </w:r>
      <w:r w:rsidR="00435C5F" w:rsidRPr="00A81F7E">
        <w:rPr>
          <w:rFonts w:ascii="Times New Roman" w:hAnsi="Times New Roman" w:cs="Times New Roman"/>
          <w:sz w:val="28"/>
          <w:szCs w:val="28"/>
        </w:rPr>
        <w:t xml:space="preserve">Приднестровской Молдавской Республике </w:t>
      </w:r>
      <w:r w:rsidRPr="00A81F7E">
        <w:rPr>
          <w:rFonts w:ascii="Times New Roman" w:hAnsi="Times New Roman" w:cs="Times New Roman"/>
          <w:sz w:val="28"/>
          <w:szCs w:val="28"/>
        </w:rPr>
        <w:t xml:space="preserve">частного нотариата. </w:t>
      </w:r>
    </w:p>
    <w:p w:rsidR="003A4CFA" w:rsidRPr="00A81F7E" w:rsidRDefault="001228DD" w:rsidP="007146F8">
      <w:pPr>
        <w:spacing w:after="0" w:line="240" w:lineRule="auto"/>
        <w:ind w:firstLine="567"/>
        <w:jc w:val="both"/>
        <w:rPr>
          <w:rFonts w:ascii="Times New Roman" w:hAnsi="Times New Roman" w:cs="Times New Roman"/>
          <w:sz w:val="28"/>
          <w:szCs w:val="28"/>
        </w:rPr>
      </w:pPr>
      <w:hyperlink r:id="rId29" w:tooltip="1 января" w:history="1">
        <w:r w:rsidR="003A4CFA" w:rsidRPr="00A81F7E">
          <w:rPr>
            <w:rStyle w:val="a8"/>
            <w:rFonts w:ascii="Times New Roman" w:hAnsi="Times New Roman" w:cs="Times New Roman"/>
            <w:color w:val="auto"/>
            <w:sz w:val="28"/>
            <w:szCs w:val="28"/>
            <w:u w:val="none"/>
          </w:rPr>
          <w:t>1 января</w:t>
        </w:r>
      </w:hyperlink>
      <w:r w:rsidR="003A4CFA" w:rsidRPr="00A81F7E">
        <w:rPr>
          <w:rFonts w:ascii="Times New Roman" w:hAnsi="Times New Roman" w:cs="Times New Roman"/>
          <w:sz w:val="28"/>
          <w:szCs w:val="28"/>
        </w:rPr>
        <w:t xml:space="preserve"> </w:t>
      </w:r>
      <w:hyperlink r:id="rId30" w:tooltip="2008 год" w:history="1">
        <w:r w:rsidR="003A4CFA" w:rsidRPr="00A81F7E">
          <w:rPr>
            <w:rStyle w:val="a8"/>
            <w:rFonts w:ascii="Times New Roman" w:hAnsi="Times New Roman" w:cs="Times New Roman"/>
            <w:color w:val="auto"/>
            <w:sz w:val="28"/>
            <w:szCs w:val="28"/>
            <w:u w:val="none"/>
          </w:rPr>
          <w:t>2008 года</w:t>
        </w:r>
      </w:hyperlink>
      <w:r w:rsidR="003A4CFA" w:rsidRPr="00A81F7E">
        <w:rPr>
          <w:rFonts w:ascii="Times New Roman" w:hAnsi="Times New Roman" w:cs="Times New Roman"/>
          <w:sz w:val="28"/>
          <w:szCs w:val="28"/>
        </w:rPr>
        <w:t xml:space="preserve">, в соответствии с Указом Президента </w:t>
      </w:r>
      <w:r w:rsidR="006E6779" w:rsidRPr="00A81F7E">
        <w:rPr>
          <w:rFonts w:ascii="Times New Roman" w:hAnsi="Times New Roman" w:cs="Times New Roman"/>
          <w:sz w:val="28"/>
          <w:szCs w:val="28"/>
        </w:rPr>
        <w:t>ПМР</w:t>
      </w:r>
      <w:r w:rsidR="00002659" w:rsidRPr="00A81F7E">
        <w:rPr>
          <w:rFonts w:ascii="Times New Roman" w:hAnsi="Times New Roman" w:cs="Times New Roman"/>
          <w:sz w:val="28"/>
          <w:szCs w:val="28"/>
        </w:rPr>
        <w:t xml:space="preserve"> </w:t>
      </w:r>
      <w:r w:rsidR="003A4CFA" w:rsidRPr="00A81F7E">
        <w:rPr>
          <w:rFonts w:ascii="Times New Roman" w:hAnsi="Times New Roman" w:cs="Times New Roman"/>
          <w:sz w:val="28"/>
          <w:szCs w:val="28"/>
        </w:rPr>
        <w:t>была создана Государственная служба регистрации и нотариата.</w:t>
      </w:r>
    </w:p>
    <w:p w:rsidR="003A4CFA" w:rsidRPr="00A81F7E" w:rsidRDefault="003A4CF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Государственную службу возглавляет начальник, который назначается на должность и освобождается от должности приказом Министра юстиции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В таком же порядке назначается на должность и освобождается от должности его </w:t>
      </w:r>
      <w:r w:rsidRPr="00A81F7E">
        <w:rPr>
          <w:rFonts w:ascii="Times New Roman" w:hAnsi="Times New Roman" w:cs="Times New Roman"/>
          <w:sz w:val="28"/>
          <w:szCs w:val="28"/>
        </w:rPr>
        <w:lastRenderedPageBreak/>
        <w:t>заместитель. Начальник Государственной службы регистрации</w:t>
      </w:r>
      <w:r w:rsidR="00AC0AC3"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и нотариата находится в прямом подчинении Министра юстиции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w:t>
      </w:r>
    </w:p>
    <w:p w:rsidR="00AD784D" w:rsidRPr="00A81F7E" w:rsidRDefault="00AD784D" w:rsidP="007146F8">
      <w:pPr>
        <w:spacing w:after="0" w:line="240" w:lineRule="auto"/>
        <w:ind w:firstLine="567"/>
        <w:jc w:val="both"/>
        <w:rPr>
          <w:rFonts w:ascii="Times New Roman" w:hAnsi="Times New Roman" w:cs="Times New Roman"/>
          <w:sz w:val="28"/>
          <w:szCs w:val="28"/>
        </w:rPr>
      </w:pPr>
    </w:p>
    <w:p w:rsidR="006B156A" w:rsidRPr="00A81F7E" w:rsidRDefault="00D42D4C" w:rsidP="009007FF">
      <w:pPr>
        <w:pStyle w:val="af3"/>
        <w:ind w:firstLine="567"/>
      </w:pPr>
      <w:bookmarkStart w:id="6" w:name="_Toc103952071"/>
      <w:r w:rsidRPr="00A81F7E">
        <w:t xml:space="preserve">4. </w:t>
      </w:r>
      <w:r w:rsidR="00A41267" w:rsidRPr="00A81F7E">
        <w:t xml:space="preserve">Понятие, сущность и задачи нотариата в правовой системе </w:t>
      </w:r>
      <w:r w:rsidR="00F550F2" w:rsidRPr="00A81F7E">
        <w:t>ПМР</w:t>
      </w:r>
      <w:bookmarkEnd w:id="6"/>
    </w:p>
    <w:p w:rsidR="00B2236C" w:rsidRPr="00A81F7E" w:rsidRDefault="00B2236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Термин «нотариат» многозначен:</w:t>
      </w:r>
    </w:p>
    <w:p w:rsidR="00513A02" w:rsidRPr="00A81F7E" w:rsidRDefault="000F7A4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B2236C" w:rsidRPr="00A81F7E">
        <w:rPr>
          <w:rFonts w:ascii="Times New Roman" w:hAnsi="Times New Roman" w:cs="Times New Roman"/>
          <w:sz w:val="28"/>
          <w:szCs w:val="28"/>
        </w:rPr>
        <w:t>во-первых, система органов и должностных лиц (нотариусов и иных лиц, имеющих право выполнения нотариальных функций), наделенных в соответствии с законом правом с</w:t>
      </w:r>
      <w:r w:rsidR="00513A02" w:rsidRPr="00A81F7E">
        <w:rPr>
          <w:rFonts w:ascii="Times New Roman" w:hAnsi="Times New Roman" w:cs="Times New Roman"/>
          <w:sz w:val="28"/>
          <w:szCs w:val="28"/>
        </w:rPr>
        <w:t>овершения нотариальных действий;</w:t>
      </w:r>
    </w:p>
    <w:p w:rsidR="00513A02" w:rsidRPr="00A81F7E" w:rsidRDefault="000F7A4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B2236C" w:rsidRPr="00A81F7E">
        <w:rPr>
          <w:rFonts w:ascii="Times New Roman" w:hAnsi="Times New Roman" w:cs="Times New Roman"/>
          <w:sz w:val="28"/>
          <w:szCs w:val="28"/>
        </w:rPr>
        <w:t>во-вторых, отрасль законодательства, нормами которой регулируется нотариальная деятельность</w:t>
      </w:r>
      <w:r w:rsidR="00513A02" w:rsidRPr="00A81F7E">
        <w:rPr>
          <w:rFonts w:ascii="Times New Roman" w:hAnsi="Times New Roman" w:cs="Times New Roman"/>
          <w:sz w:val="28"/>
          <w:szCs w:val="28"/>
        </w:rPr>
        <w:t>;</w:t>
      </w:r>
    </w:p>
    <w:p w:rsidR="00B2236C" w:rsidRPr="00A81F7E" w:rsidRDefault="000F7A4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B2236C" w:rsidRPr="00A81F7E">
        <w:rPr>
          <w:rFonts w:ascii="Times New Roman" w:hAnsi="Times New Roman" w:cs="Times New Roman"/>
          <w:sz w:val="28"/>
          <w:szCs w:val="28"/>
        </w:rPr>
        <w:t>в-третьих, учебный курс, предметом которого является изучение вопросов нотариального производства и деятельности его участников в нотариальной сфере.</w:t>
      </w:r>
    </w:p>
    <w:p w:rsidR="00D4203C" w:rsidRPr="00A81F7E" w:rsidRDefault="00D4203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Нотариат в современном обществе обеспечивает защиту частной собственности и бесспорность имущественных прав, охрану прав всех участников гражданского оборота. На протяжении всей истории развития государства и права нотариат является составной частью правовой системы любой страны, поскольку осуществляемые нотариусами функции объективно необходимы и востребованы обществом, в особенности в обществе с развитой экономикой и гражданским оборотом.</w:t>
      </w:r>
    </w:p>
    <w:p w:rsidR="003F57E5" w:rsidRPr="00A81F7E" w:rsidRDefault="003F57E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 xml:space="preserve">Предмет нотариата как отрасли права </w:t>
      </w:r>
      <w:r w:rsidRPr="00A81F7E">
        <w:rPr>
          <w:rFonts w:ascii="Times New Roman" w:hAnsi="Times New Roman" w:cs="Times New Roman"/>
          <w:sz w:val="28"/>
          <w:szCs w:val="28"/>
        </w:rPr>
        <w:t>– это общественные отношения, возникающие в сфере нотариального производства и связанные с осуществлением юридически значимых действий.</w:t>
      </w:r>
    </w:p>
    <w:p w:rsidR="003F57E5" w:rsidRPr="00A81F7E" w:rsidRDefault="003F57E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Нотариат как отрасль права</w:t>
      </w:r>
      <w:r w:rsidRPr="00A81F7E">
        <w:rPr>
          <w:rFonts w:ascii="Times New Roman" w:hAnsi="Times New Roman" w:cs="Times New Roman"/>
          <w:sz w:val="28"/>
          <w:szCs w:val="28"/>
        </w:rPr>
        <w:t xml:space="preserve"> – система правовых норм, регулирующих общественные отношения, которые возникают между участниками нотариального производства при осуществлении юридически значимых действий.</w:t>
      </w:r>
    </w:p>
    <w:p w:rsidR="003F57E5" w:rsidRPr="00A81F7E" w:rsidRDefault="003F57E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Нотариат как наука</w:t>
      </w:r>
      <w:r w:rsidRPr="00A81F7E">
        <w:rPr>
          <w:rFonts w:ascii="Times New Roman" w:hAnsi="Times New Roman" w:cs="Times New Roman"/>
          <w:sz w:val="28"/>
          <w:szCs w:val="28"/>
        </w:rPr>
        <w:t xml:space="preserve"> представляет собой систему взглядов и представлений, знаний и теоретических положений об отрасли нотариата.</w:t>
      </w:r>
    </w:p>
    <w:p w:rsidR="003F57E5" w:rsidRPr="00A81F7E" w:rsidRDefault="003F57E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Нотариат как учебная дисциплина</w:t>
      </w:r>
      <w:r w:rsidRPr="00A81F7E">
        <w:rPr>
          <w:rFonts w:ascii="Times New Roman" w:hAnsi="Times New Roman" w:cs="Times New Roman"/>
          <w:sz w:val="28"/>
          <w:szCs w:val="28"/>
        </w:rPr>
        <w:t xml:space="preserve"> – это разновидность научных знаний, которая концентрирует основные проверенные положения науки нотариата в учебных материалах.</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Нотариат в ПМР представляет собой систему органов и должностных лиц, на которых возложена обязанность по удостоверению (свидетельствованию) бесспорных юридических фактов от имени ПМР, защите прав и законных интересов физических и юридических лиц, а также оказанию им квалифицированной юридической помощи в сфере гражданско-правовых и иных правоотношений.</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Нотариат выполняет определенные законом полномочия по осуществлению государственной функции по защите прав и законных интересов граждан и юридических лиц. Эти полномочия делегированы ему государством, и для их реализации нотариат в лице нотариусов наделяется определенными властными полномочиями, в силу чего его деятельность приобретает публичный характер и реализуется от имени ПМР.</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Особенностью современного нотариата является наличие двух категорий нотариусов: нотариусов, работающих в государственных нотариальных конторах, и нотариусов, занимающихся частной практикой. </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Нотариат можно определить, как институт гражданского общества, представляющий собой самоуправляющееся профессиональное сообщество нотариусов, наделенный в их лице властными полномочиями и осуществляющий от имени ПМР публичную деятельность по реализации функции государства по защите прав и законных интересов граждан, юридических лиц и общества в целом путем совершения нотариальных действий на принципах законности, беспристрастности, независимости и тайны нотариального действия.</w:t>
      </w:r>
    </w:p>
    <w:p w:rsidR="00B3260C" w:rsidRPr="00A81F7E" w:rsidRDefault="00B3260C"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Задачами нотариата являются:</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охрана собственности, прав и законных интересов физических и юридических лиц, организаций и учреждений;</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укрепление законности и правопорядка;</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предупреждение правонарушений путем своевременного и соответствующего нормам законодательства ПМР удостоверения договоров и сделок, оформления наследственных прав, совершения исполнительных надписей и иных нотариальных действий.</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Суть деятельнос</w:t>
      </w:r>
      <w:r w:rsidR="00DD0993" w:rsidRPr="00A81F7E">
        <w:rPr>
          <w:rFonts w:ascii="Times New Roman" w:hAnsi="Times New Roman" w:cs="Times New Roman"/>
          <w:sz w:val="28"/>
          <w:szCs w:val="28"/>
        </w:rPr>
        <w:t>ти нотариальных органов состоит, прежде всего,</w:t>
      </w:r>
      <w:r w:rsidRPr="00A81F7E">
        <w:rPr>
          <w:rFonts w:ascii="Times New Roman" w:hAnsi="Times New Roman" w:cs="Times New Roman"/>
          <w:sz w:val="28"/>
          <w:szCs w:val="28"/>
        </w:rPr>
        <w:t xml:space="preserve"> в том, чтобы обеспечить реальность приобретаемых прав и их закреплением установленной юридической форме. </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Уникальность института нотариата (имеется в виду нотариат латинского типа), его полезность, а также экономичность для общества заключается в том, что нотариат позволяет обеспечивать правоохранительные функции, законность и правомерность юридических действий участников гражданского оборота за счет них самих, без каких-либо затрат со стороны государства. Мало того, современный нотариат позволяет государству успешнее осуществлять не только правоохранительные, но и фискальные, и судебно-юрисдикционные функции. На такие сущностные характеристики нотариата важно обратить внимание именно сейчас, когда государство испытывает большие сложности при финансировании правоохранительной и судебной систем ПМР.</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Важным при понимании современной системы нотариата как части юридической системы ПМР является то обстоятельство, что нотариальная деятельность не является предпринимательством и не преследует цели извлечения прибыли. Указанная черта пронизывает содержание законодательства о нотариате, определяя целый ряд существенных характеристик нотариальной деятельности.</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Нотариат является частью публично-правовой системы оказания квалифицированной юридической помощи.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 Нотариат является важной формой ее осуществления применительно к системе нотариального производства. </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сферу государственного регулирования нотариальной деятельности входит:</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определение количества должностей нотариусов в нотариальном округе;</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контроль за допуском к нотариальной деятельности;</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установление границ нотариального округа;</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ведение реестра государственных и частных нотариальных контор, включая единые нотариальные конторы;</w:t>
      </w:r>
    </w:p>
    <w:p w:rsidR="00B3260C" w:rsidRPr="00A81F7E" w:rsidRDefault="00B3260C" w:rsidP="007146F8">
      <w:pPr>
        <w:spacing w:after="0" w:line="240" w:lineRule="auto"/>
        <w:ind w:hanging="142"/>
        <w:jc w:val="both"/>
        <w:rPr>
          <w:rFonts w:ascii="Times New Roman" w:hAnsi="Times New Roman" w:cs="Times New Roman"/>
          <w:sz w:val="28"/>
          <w:szCs w:val="28"/>
        </w:rPr>
      </w:pPr>
      <w:r w:rsidRPr="00A81F7E">
        <w:rPr>
          <w:rFonts w:ascii="Times New Roman" w:hAnsi="Times New Roman" w:cs="Times New Roman"/>
          <w:sz w:val="28"/>
          <w:szCs w:val="28"/>
        </w:rPr>
        <w:lastRenderedPageBreak/>
        <w:t>д) контроль за деятельностью нотариусов, а также Республиканской нотариальной палаты в пределах, установленных Законом о нотариате;</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издание нормативных правовых актов в соответствии с настоящим Законом, регулирующих деятельность нотариата в ПМР;</w:t>
      </w:r>
    </w:p>
    <w:p w:rsidR="00B3260C" w:rsidRPr="00A81F7E" w:rsidRDefault="00B3260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осуществление иных полномочий, предусмотренных действующим законодательством ПМР.</w:t>
      </w:r>
    </w:p>
    <w:p w:rsidR="00A41267" w:rsidRPr="00A81F7E" w:rsidRDefault="00A41267" w:rsidP="007146F8">
      <w:pPr>
        <w:spacing w:after="0" w:line="240" w:lineRule="auto"/>
        <w:ind w:firstLine="567"/>
        <w:jc w:val="both"/>
        <w:rPr>
          <w:rFonts w:ascii="Times New Roman" w:hAnsi="Times New Roman" w:cs="Times New Roman"/>
          <w:sz w:val="28"/>
          <w:szCs w:val="28"/>
        </w:rPr>
      </w:pPr>
    </w:p>
    <w:p w:rsidR="00715C55" w:rsidRPr="00A81F7E" w:rsidRDefault="00D42D4C" w:rsidP="009007FF">
      <w:pPr>
        <w:pStyle w:val="af3"/>
        <w:tabs>
          <w:tab w:val="left" w:pos="1636"/>
          <w:tab w:val="center" w:pos="5102"/>
        </w:tabs>
        <w:ind w:firstLine="0"/>
      </w:pPr>
      <w:bookmarkStart w:id="7" w:name="_Toc103952072"/>
      <w:r w:rsidRPr="00A81F7E">
        <w:t xml:space="preserve">5. </w:t>
      </w:r>
      <w:r w:rsidR="00715C55" w:rsidRPr="00A81F7E">
        <w:t>Принципы и функции нотариальной деятельности</w:t>
      </w:r>
      <w:bookmarkEnd w:id="7"/>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Под принципами нотариальных действий понимают основные исходные положения, лежащие в основе организации и деятельности нотариуса.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 принципам нотариальной деятельности относятся:</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законности.</w:t>
      </w:r>
      <w:r w:rsidRPr="00A81F7E">
        <w:rPr>
          <w:rFonts w:ascii="Times New Roman" w:hAnsi="Times New Roman" w:cs="Times New Roman"/>
          <w:sz w:val="28"/>
          <w:szCs w:val="28"/>
        </w:rPr>
        <w:t xml:space="preserve"> Законность - сознательное, творческое, точное единообразное выполнение законов, осуществление нотариусами таких действий, которые соответствовали бы содержанию государственной воли, выраженной в законах:</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совокупность многообразных, но одноплановых требований, связанных с отношением к законам и проведению их в жизнь;</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 xml:space="preserve">требование точно и неуклонно соблюдать законы всеми, кому они адресованы; </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требование соблюдать иерархию законов и иных нормативных актов;</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требование того, чтобы никто не мог отменить закон, кроме органа, который его издал (непререкаемость закона).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независимости</w:t>
      </w:r>
      <w:r w:rsidRPr="00A81F7E">
        <w:rPr>
          <w:rFonts w:ascii="Times New Roman" w:hAnsi="Times New Roman" w:cs="Times New Roman"/>
          <w:sz w:val="28"/>
          <w:szCs w:val="28"/>
        </w:rPr>
        <w:t xml:space="preserve"> состоит в том, что все свои функциональные решения и действия нотариусы осуществляют только на основе закона, материалов проверок и расследований, проводимых в соответствии с требованиями полноты, всесторонности, объективности их проведения и внутреннего убеждения.</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Беспристрастность нотариальной</w:t>
      </w:r>
      <w:r w:rsidRPr="00A81F7E">
        <w:rPr>
          <w:rFonts w:ascii="Times New Roman" w:hAnsi="Times New Roman" w:cs="Times New Roman"/>
          <w:sz w:val="28"/>
          <w:szCs w:val="28"/>
        </w:rPr>
        <w:t xml:space="preserve"> </w:t>
      </w:r>
      <w:r w:rsidRPr="00A81F7E">
        <w:rPr>
          <w:rFonts w:ascii="Times New Roman" w:hAnsi="Times New Roman" w:cs="Times New Roman"/>
          <w:b/>
          <w:sz w:val="28"/>
          <w:szCs w:val="28"/>
        </w:rPr>
        <w:t>деятельности</w:t>
      </w:r>
      <w:r w:rsidRPr="00A81F7E">
        <w:rPr>
          <w:rFonts w:ascii="Times New Roman" w:hAnsi="Times New Roman" w:cs="Times New Roman"/>
          <w:sz w:val="28"/>
          <w:szCs w:val="28"/>
        </w:rPr>
        <w:t xml:space="preserve"> означает, что нотариус или лицо, уполномоченное на совершение нотариальных действий, не вправе совершать нотариальные действия на свое имя и от своего имени, на имя и от имени своего супруга, его и своих близких родственников, а также в отношении лиц, находящихся под их опекой (попечительством). Под близкими родственниками понимаются родители, дети, усыновители и усыновленные, полнородные и неполнородные братья и сестры, дедушка и бабушка, внуки.</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соблюдения нотариальной тайны.</w:t>
      </w:r>
      <w:r w:rsidRPr="00A81F7E">
        <w:rPr>
          <w:rFonts w:ascii="Times New Roman" w:hAnsi="Times New Roman" w:cs="Times New Roman"/>
          <w:sz w:val="28"/>
          <w:szCs w:val="28"/>
        </w:rPr>
        <w:t xml:space="preserve"> Нотариусу при исполнении служебных обязанностей, а также лицам, работающим в нотариальной конторе, запрещается разглашать сведения, оглашать документы, которые стали им известны в связи с совершением нотариальных действий, в том числе и после сложения полномочий или увольнения, за исключением случаев, когда закон или заинтересованные стороны освобождают его от этого.</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гласности</w:t>
      </w:r>
      <w:r w:rsidRPr="00A81F7E">
        <w:rPr>
          <w:rFonts w:ascii="Times New Roman" w:hAnsi="Times New Roman" w:cs="Times New Roman"/>
          <w:sz w:val="28"/>
          <w:szCs w:val="28"/>
        </w:rPr>
        <w:t xml:space="preserve"> означает открытость деятельности нотариусов, доступность ее для граждан. Однако сведения (документы) о совершенных нотариальных действиях могут выдаваться только лицам-участникам нотариального действия или лицам, в отношении которых совершены данные действия.</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Справки о совершенных нотариальных действиях выдаются по письменному требованию суда, органов следствия и дознания в связи с находящимися в их </w:t>
      </w:r>
      <w:r w:rsidRPr="00A81F7E">
        <w:rPr>
          <w:rFonts w:ascii="Times New Roman" w:hAnsi="Times New Roman" w:cs="Times New Roman"/>
          <w:sz w:val="28"/>
          <w:szCs w:val="28"/>
        </w:rPr>
        <w:lastRenderedPageBreak/>
        <w:t>производстве уголовными или гражданскими делами, органов прокуратуры ПМР в связи с находящимся в их производстве уголовным делам либо обращениями, по которым осуществляется надзорная деятельность, а также по требованию Арбитражного суда ПМР в связи с находящимися в его разрешении спорами.</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Справки о совершенных нотариальных действиях, связанных с открытием, производством и прекращением ведения наследственных дел, выдаются также по письменному требованию судебных исполнителей в связи с находящимися в их производстве материалами по исполнению исполнительных документов.</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уважения прав и свобод личности</w:t>
      </w:r>
      <w:r w:rsidRPr="00A81F7E">
        <w:rPr>
          <w:rFonts w:ascii="Times New Roman" w:hAnsi="Times New Roman" w:cs="Times New Roman"/>
          <w:sz w:val="28"/>
          <w:szCs w:val="28"/>
        </w:rPr>
        <w:t xml:space="preserve"> в значительной мере является общечеловеческой категорией, прежде всего это категория общечеловеческой морали. Нотариусы должны также признавать достоинство каждого человека.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Принцип объективной истины</w:t>
      </w:r>
      <w:r w:rsidRPr="00A81F7E">
        <w:rPr>
          <w:rFonts w:ascii="Times New Roman" w:hAnsi="Times New Roman" w:cs="Times New Roman"/>
          <w:sz w:val="28"/>
          <w:szCs w:val="28"/>
        </w:rPr>
        <w:t>. Нотариус совершает нотариальные действия на основе изучения юридических фактов, т.е. объективно существующих обстоятельств, с которыми связано возникновение, изменение или прекращение гражданских правоотношений.</w:t>
      </w:r>
    </w:p>
    <w:p w:rsidR="00715C55" w:rsidRPr="00A81F7E" w:rsidRDefault="00715C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Функции нотариальной деятельности</w:t>
      </w:r>
      <w:r w:rsidR="00C0739B" w:rsidRPr="00A81F7E">
        <w:rPr>
          <w:rFonts w:ascii="Times New Roman" w:hAnsi="Times New Roman" w:cs="Times New Roman"/>
          <w:b/>
          <w:sz w:val="28"/>
          <w:szCs w:val="28"/>
        </w:rPr>
        <w:t>.</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Основные направления нотариальной деятельности отражаются в понятии нотариальных функций. Функции нотариата отражают основные направления деятельности его системы, показывая содержательное значение нотариальной деятельности. Нотариальные функции в целом носят особый характер, отражая специфику нотариального производства и нотариальной деятельности в сфере гражданского оборота.</w:t>
      </w:r>
    </w:p>
    <w:p w:rsidR="00BA25AC" w:rsidRPr="00A81F7E" w:rsidRDefault="00715C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sz w:val="28"/>
          <w:szCs w:val="28"/>
        </w:rPr>
        <w:t>Их особенности вытекают из публично-правового характера нотариальной деятельности и особенностей компетенции нотариуса, действующего в рамках бесспорной гражданской юрисдикции.</w:t>
      </w:r>
    </w:p>
    <w:p w:rsidR="00715C55" w:rsidRPr="00A81F7E" w:rsidRDefault="00715C55"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Нотариат осуществляет следующие функции:</w:t>
      </w:r>
    </w:p>
    <w:p w:rsidR="00715C55" w:rsidRPr="00A81F7E" w:rsidRDefault="00715C55" w:rsidP="007146F8">
      <w:pPr>
        <w:pStyle w:val="a7"/>
        <w:numPr>
          <w:ilvl w:val="0"/>
          <w:numId w:val="35"/>
        </w:numPr>
        <w:ind w:left="0" w:firstLine="567"/>
        <w:jc w:val="both"/>
        <w:rPr>
          <w:sz w:val="28"/>
          <w:szCs w:val="28"/>
        </w:rPr>
      </w:pPr>
      <w:r w:rsidRPr="00A81F7E">
        <w:rPr>
          <w:b/>
          <w:i/>
          <w:sz w:val="28"/>
          <w:szCs w:val="28"/>
        </w:rPr>
        <w:t>социальные,</w:t>
      </w:r>
      <w:r w:rsidRPr="00A81F7E">
        <w:rPr>
          <w:sz w:val="28"/>
          <w:szCs w:val="28"/>
        </w:rPr>
        <w:t xml:space="preserve"> характеризующие место нотариата в системе органов гражданской юрисдикции и правовой системе ПМР;</w:t>
      </w:r>
    </w:p>
    <w:p w:rsidR="00715C55" w:rsidRPr="00A81F7E" w:rsidRDefault="00715C55" w:rsidP="007146F8">
      <w:pPr>
        <w:pStyle w:val="a7"/>
        <w:numPr>
          <w:ilvl w:val="0"/>
          <w:numId w:val="35"/>
        </w:numPr>
        <w:ind w:left="0" w:firstLine="567"/>
        <w:jc w:val="both"/>
        <w:rPr>
          <w:sz w:val="28"/>
          <w:szCs w:val="28"/>
        </w:rPr>
      </w:pPr>
      <w:r w:rsidRPr="00A81F7E">
        <w:rPr>
          <w:b/>
          <w:i/>
          <w:sz w:val="28"/>
          <w:szCs w:val="28"/>
        </w:rPr>
        <w:t>содержательные</w:t>
      </w:r>
      <w:r w:rsidRPr="00A81F7E">
        <w:rPr>
          <w:sz w:val="28"/>
          <w:szCs w:val="28"/>
        </w:rPr>
        <w:t>, отражающие характер нотариальной деятельности.</w:t>
      </w:r>
    </w:p>
    <w:p w:rsidR="00715C55" w:rsidRPr="00A81F7E" w:rsidRDefault="00715C55" w:rsidP="007146F8">
      <w:pPr>
        <w:spacing w:after="0" w:line="240" w:lineRule="auto"/>
        <w:jc w:val="center"/>
        <w:rPr>
          <w:rFonts w:ascii="Times New Roman" w:hAnsi="Times New Roman" w:cs="Times New Roman"/>
          <w:b/>
          <w:sz w:val="28"/>
          <w:szCs w:val="28"/>
        </w:rPr>
      </w:pPr>
      <w:r w:rsidRPr="00A81F7E">
        <w:rPr>
          <w:rFonts w:ascii="Times New Roman" w:hAnsi="Times New Roman" w:cs="Times New Roman"/>
          <w:b/>
          <w:sz w:val="28"/>
          <w:szCs w:val="28"/>
        </w:rPr>
        <w:t>Социальные функции нотариальной деятельности.</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1. Предупредительно-практическая функция</w:t>
      </w:r>
      <w:r w:rsidRPr="00A81F7E">
        <w:rPr>
          <w:rFonts w:ascii="Times New Roman" w:hAnsi="Times New Roman" w:cs="Times New Roman"/>
          <w:sz w:val="28"/>
          <w:szCs w:val="28"/>
        </w:rPr>
        <w:t xml:space="preserve"> состоит в рассмотрении дел нотариусом в рамках гражданской юрисдикции при бесспорности права. При наличии спора данное дело будет уже рассмотрено судом.</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Исторически и функционально нотариальное производство связано с гражданским судопроизводством, имея много общих черт и признаков. Так, и судья, и нотариус осуществляют публично-правовые функции, закон в равной мере обеспечивает независимость и беспристрастность судьи и нотариуса при решении конкретного юридического дела. Вместе с тем основное различие между данными правовыми институтами в рамках гражданской юрисдикции производится (помимо вытекающего из принципа разделения властей и связанного с ним места судебной власти в системе государственных органов) по критерию спорности либо бесспорности права.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наличии спора гражданская юрисдикция осуществляется судом, при ее отсутствии - нотариусом. Например, на данном критерии основаны такие нотариальные действия, как:</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w:t>
      </w:r>
      <w:r w:rsidRPr="00A81F7E">
        <w:rPr>
          <w:rFonts w:ascii="Times New Roman" w:hAnsi="Times New Roman" w:cs="Times New Roman"/>
          <w:sz w:val="28"/>
          <w:szCs w:val="28"/>
        </w:rPr>
        <w:tab/>
        <w:t>удостоверение сделок и соглашений о разделе имущества между супругами, наследниками, брачных контрактов;</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удостоверение фактов;</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удостоверение соглашений об обращении взыскания на заложенное недвижимое имущество;</w:t>
      </w:r>
    </w:p>
    <w:p w:rsidR="00715C55" w:rsidRPr="00A81F7E" w:rsidRDefault="00715C55" w:rsidP="007146F8">
      <w:pPr>
        <w:tabs>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Pr="00A81F7E">
        <w:rPr>
          <w:rFonts w:ascii="Times New Roman" w:hAnsi="Times New Roman" w:cs="Times New Roman"/>
          <w:sz w:val="28"/>
          <w:szCs w:val="28"/>
        </w:rPr>
        <w:tab/>
        <w:t>решение вопросов о продлении сроков для принятия наследства или включении в число наследников по закону лица, не имеющего возможности представить доказательства о родственных отношениях и т.д.</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Развитая система нотариата способствует и помогает судебной реформе</w:t>
      </w:r>
      <w:r w:rsidR="00E91C2A" w:rsidRPr="00A81F7E">
        <w:rPr>
          <w:rFonts w:ascii="Times New Roman" w:hAnsi="Times New Roman" w:cs="Times New Roman"/>
          <w:sz w:val="28"/>
          <w:szCs w:val="28"/>
        </w:rPr>
        <w:t>,</w:t>
      </w:r>
      <w:r w:rsidRPr="00A81F7E">
        <w:rPr>
          <w:rFonts w:ascii="Times New Roman" w:hAnsi="Times New Roman" w:cs="Times New Roman"/>
          <w:sz w:val="28"/>
          <w:szCs w:val="28"/>
        </w:rPr>
        <w:t xml:space="preserve"> по крайней мере</w:t>
      </w:r>
      <w:r w:rsidR="00E91C2A" w:rsidRPr="00A81F7E">
        <w:rPr>
          <w:rFonts w:ascii="Times New Roman" w:hAnsi="Times New Roman" w:cs="Times New Roman"/>
          <w:sz w:val="28"/>
          <w:szCs w:val="28"/>
        </w:rPr>
        <w:t>,</w:t>
      </w:r>
      <w:r w:rsidRPr="00A81F7E">
        <w:rPr>
          <w:rFonts w:ascii="Times New Roman" w:hAnsi="Times New Roman" w:cs="Times New Roman"/>
          <w:sz w:val="28"/>
          <w:szCs w:val="28"/>
        </w:rPr>
        <w:t xml:space="preserve"> в трех основных направлениях:</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 по предупреждению споров уже на стадии согласования условий сделки и ее заключения, тем самым профилактически снижая количество гражданско-правовых споров;</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значительно облегчая рассмотрение гражданско-правовых споров и процесс доказывания в суде, поскольку нотариальные акты имеют особую доказательственную силу и позволяют суду яснее выявить истинную волю сторон, менее опровержимы, чем документы в простой письменной форме;</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путем принятия на себя гражданско-правовых дел бесспорного характера, уменьшая абсолютное количество дел в судах. </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2. Правореализационная функция</w:t>
      </w:r>
      <w:r w:rsidRPr="00A81F7E">
        <w:rPr>
          <w:rFonts w:ascii="Times New Roman" w:hAnsi="Times New Roman" w:cs="Times New Roman"/>
          <w:sz w:val="28"/>
          <w:szCs w:val="28"/>
        </w:rPr>
        <w:t xml:space="preserve"> отражает место нотариата в системе осуществления субъективных прав и исполнения обязанностей, осуществляется путем обеспечения условий правомерного поведения участников гражданского оборота</w:t>
      </w:r>
      <w:r w:rsidR="004A629E" w:rsidRPr="00A81F7E">
        <w:rPr>
          <w:rFonts w:ascii="Times New Roman" w:hAnsi="Times New Roman" w:cs="Times New Roman"/>
          <w:sz w:val="28"/>
          <w:szCs w:val="28"/>
        </w:rPr>
        <w:t>,</w:t>
      </w:r>
      <w:r w:rsidRPr="00A81F7E">
        <w:rPr>
          <w:rFonts w:ascii="Times New Roman" w:hAnsi="Times New Roman" w:cs="Times New Roman"/>
          <w:sz w:val="28"/>
          <w:szCs w:val="28"/>
        </w:rPr>
        <w:t xml:space="preserve"> в отношении которых совершаются нотариальные действия.</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 нотариусе лежит обязанность обеспечить надлежащие правовые условия для правореализационной деятельности участников нотариального действия. Кроме того, сам нотариус исполняет, использует и соблюдает требования правовых норм (материально и процессуального характера) в связи с предоставленными ему полномочиями. </w:t>
      </w:r>
      <w:r w:rsidR="00832CC6" w:rsidRPr="00A81F7E">
        <w:rPr>
          <w:rFonts w:ascii="Times New Roman" w:hAnsi="Times New Roman" w:cs="Times New Roman"/>
          <w:sz w:val="28"/>
          <w:szCs w:val="28"/>
        </w:rPr>
        <w:t>Например:</w:t>
      </w:r>
      <w:r w:rsidRPr="00A81F7E">
        <w:rPr>
          <w:rFonts w:ascii="Times New Roman" w:hAnsi="Times New Roman" w:cs="Times New Roman"/>
          <w:sz w:val="28"/>
          <w:szCs w:val="28"/>
        </w:rPr>
        <w:t xml:space="preserve"> нотариус при удостоверении сделки по отчуждению имущества обязан исполнять требов</w:t>
      </w:r>
      <w:r w:rsidR="00832CC6" w:rsidRPr="00A81F7E">
        <w:rPr>
          <w:rFonts w:ascii="Times New Roman" w:hAnsi="Times New Roman" w:cs="Times New Roman"/>
          <w:sz w:val="28"/>
          <w:szCs w:val="28"/>
        </w:rPr>
        <w:t>ания нотариального производства;</w:t>
      </w:r>
      <w:r w:rsidRPr="00A81F7E">
        <w:rPr>
          <w:rFonts w:ascii="Times New Roman" w:hAnsi="Times New Roman" w:cs="Times New Roman"/>
          <w:sz w:val="28"/>
          <w:szCs w:val="28"/>
        </w:rPr>
        <w:t xml:space="preserve"> проверить пр</w:t>
      </w:r>
      <w:r w:rsidR="00832CC6" w:rsidRPr="00A81F7E">
        <w:rPr>
          <w:rFonts w:ascii="Times New Roman" w:hAnsi="Times New Roman" w:cs="Times New Roman"/>
          <w:sz w:val="28"/>
          <w:szCs w:val="28"/>
        </w:rPr>
        <w:t>инадлежность имущества продавцу. И</w:t>
      </w:r>
      <w:r w:rsidRPr="00A81F7E">
        <w:rPr>
          <w:rFonts w:ascii="Times New Roman" w:hAnsi="Times New Roman" w:cs="Times New Roman"/>
          <w:sz w:val="28"/>
          <w:szCs w:val="28"/>
        </w:rPr>
        <w:t xml:space="preserve">спользуя предоставленные ему полномочия, </w:t>
      </w:r>
      <w:r w:rsidR="00832CC6" w:rsidRPr="00A81F7E">
        <w:rPr>
          <w:rFonts w:ascii="Times New Roman" w:hAnsi="Times New Roman" w:cs="Times New Roman"/>
          <w:sz w:val="28"/>
          <w:szCs w:val="28"/>
        </w:rPr>
        <w:t>по проверке</w:t>
      </w:r>
      <w:r w:rsidRPr="00A81F7E">
        <w:rPr>
          <w:rFonts w:ascii="Times New Roman" w:hAnsi="Times New Roman" w:cs="Times New Roman"/>
          <w:sz w:val="28"/>
          <w:szCs w:val="28"/>
        </w:rPr>
        <w:t xml:space="preserve"> достоверности пр</w:t>
      </w:r>
      <w:r w:rsidR="00832CC6" w:rsidRPr="00A81F7E">
        <w:rPr>
          <w:rFonts w:ascii="Times New Roman" w:hAnsi="Times New Roman" w:cs="Times New Roman"/>
          <w:sz w:val="28"/>
          <w:szCs w:val="28"/>
        </w:rPr>
        <w:t>едоставленных ему документов, нотариус, соблюдая</w:t>
      </w:r>
      <w:r w:rsidRPr="00A81F7E">
        <w:rPr>
          <w:rFonts w:ascii="Times New Roman" w:hAnsi="Times New Roman" w:cs="Times New Roman"/>
          <w:sz w:val="28"/>
          <w:szCs w:val="28"/>
        </w:rPr>
        <w:t xml:space="preserve"> установленные запреты, </w:t>
      </w:r>
      <w:r w:rsidR="00832CC6" w:rsidRPr="00A81F7E">
        <w:rPr>
          <w:rFonts w:ascii="Times New Roman" w:hAnsi="Times New Roman" w:cs="Times New Roman"/>
          <w:sz w:val="28"/>
          <w:szCs w:val="28"/>
        </w:rPr>
        <w:t>отклоняет</w:t>
      </w:r>
      <w:r w:rsidRPr="00A81F7E">
        <w:rPr>
          <w:rFonts w:ascii="Times New Roman" w:hAnsi="Times New Roman" w:cs="Times New Roman"/>
          <w:sz w:val="28"/>
          <w:szCs w:val="28"/>
        </w:rPr>
        <w:t xml:space="preserve"> просьбу от участник</w:t>
      </w:r>
      <w:r w:rsidR="00832CC6" w:rsidRPr="00A81F7E">
        <w:rPr>
          <w:rFonts w:ascii="Times New Roman" w:hAnsi="Times New Roman" w:cs="Times New Roman"/>
          <w:sz w:val="28"/>
          <w:szCs w:val="28"/>
        </w:rPr>
        <w:t>ов нотариального производства о подписании</w:t>
      </w:r>
      <w:r w:rsidRPr="00A81F7E">
        <w:rPr>
          <w:rFonts w:ascii="Times New Roman" w:hAnsi="Times New Roman" w:cs="Times New Roman"/>
          <w:sz w:val="28"/>
          <w:szCs w:val="28"/>
        </w:rPr>
        <w:t xml:space="preserve"> нотариального документа без присутствия нотариуса. Нота</w:t>
      </w:r>
      <w:r w:rsidR="00316D8D" w:rsidRPr="00A81F7E">
        <w:rPr>
          <w:rFonts w:ascii="Times New Roman" w:hAnsi="Times New Roman" w:cs="Times New Roman"/>
          <w:sz w:val="28"/>
          <w:szCs w:val="28"/>
        </w:rPr>
        <w:t>риус в ряде ограниченных случаев</w:t>
      </w:r>
      <w:r w:rsidRPr="00A81F7E">
        <w:rPr>
          <w:rFonts w:ascii="Times New Roman" w:hAnsi="Times New Roman" w:cs="Times New Roman"/>
          <w:sz w:val="28"/>
          <w:szCs w:val="28"/>
        </w:rPr>
        <w:t xml:space="preserve"> является также субъектом правоприменительной деятельности, когда ему предоставлено право разрешать юридические дела в отношении конкретных фактических ситуаций. Применение права осуществляется нотариусом в ограниченном числе случаев, так как основная задача нотариата заключается в обеспечении правомерности действий участников гражданского оборота. Например, нотариус применяет правовые нормы при совершении исполнительных надписей, когда ему представлены по существу полномочия по санкционированию (разрешению) принудительного осуществления нарушенных прав. А нотариальный акт имеет силу исполнительного документа в рамках исполнительного производства. При этом нотариус одновременно применяет нормы как материального права, так и процедурного характера, регламентирующие порядок совершения нотариальных действий.</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lastRenderedPageBreak/>
        <w:t>3.</w:t>
      </w:r>
      <w:r w:rsidRPr="00A81F7E">
        <w:rPr>
          <w:rFonts w:ascii="Times New Roman" w:hAnsi="Times New Roman" w:cs="Times New Roman"/>
          <w:b/>
          <w:i/>
          <w:sz w:val="28"/>
          <w:szCs w:val="28"/>
        </w:rPr>
        <w:tab/>
        <w:t>Правоохранительная функция</w:t>
      </w:r>
      <w:r w:rsidRPr="00A81F7E">
        <w:rPr>
          <w:rFonts w:ascii="Times New Roman" w:hAnsi="Times New Roman" w:cs="Times New Roman"/>
          <w:sz w:val="28"/>
          <w:szCs w:val="28"/>
        </w:rPr>
        <w:t xml:space="preserve"> – отражает место нотариата как публично-правового института, который обеспечивает законность и правомерность юридических действий участников гражданского оборота, снижая уровень как гражданских, так и уголовных правонарушений.</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рамках правоохранительной функции нотариат с помощью присущих ему правовых средств решает ряд задач:</w:t>
      </w:r>
    </w:p>
    <w:p w:rsidR="00715C55" w:rsidRPr="00A81F7E" w:rsidRDefault="004A629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715C55" w:rsidRPr="00A81F7E">
        <w:rPr>
          <w:rFonts w:ascii="Times New Roman" w:hAnsi="Times New Roman" w:cs="Times New Roman"/>
          <w:sz w:val="28"/>
          <w:szCs w:val="28"/>
        </w:rPr>
        <w:t>Снижает уровень криминальности в гражданско</w:t>
      </w:r>
      <w:r w:rsidRPr="00A81F7E">
        <w:rPr>
          <w:rFonts w:ascii="Times New Roman" w:hAnsi="Times New Roman" w:cs="Times New Roman"/>
          <w:sz w:val="28"/>
          <w:szCs w:val="28"/>
        </w:rPr>
        <w:t>м обороте в сфере собственности.</w:t>
      </w:r>
    </w:p>
    <w:p w:rsidR="00715C55" w:rsidRPr="00A81F7E" w:rsidRDefault="004A629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715C55" w:rsidRPr="00A81F7E">
        <w:rPr>
          <w:rFonts w:ascii="Times New Roman" w:hAnsi="Times New Roman" w:cs="Times New Roman"/>
          <w:sz w:val="28"/>
          <w:szCs w:val="28"/>
        </w:rPr>
        <w:t>О</w:t>
      </w:r>
      <w:r w:rsidRPr="00A81F7E">
        <w:rPr>
          <w:rFonts w:ascii="Times New Roman" w:hAnsi="Times New Roman" w:cs="Times New Roman"/>
          <w:sz w:val="28"/>
          <w:szCs w:val="28"/>
        </w:rPr>
        <w:t>блегчает раскрытие преступлений.</w:t>
      </w:r>
    </w:p>
    <w:p w:rsidR="00715C55" w:rsidRPr="00A81F7E" w:rsidRDefault="00A02C4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715C55" w:rsidRPr="00A81F7E">
        <w:rPr>
          <w:rFonts w:ascii="Times New Roman" w:hAnsi="Times New Roman" w:cs="Times New Roman"/>
          <w:sz w:val="28"/>
          <w:szCs w:val="28"/>
        </w:rPr>
        <w:t>Способствует снижению уровня преступности, обеспечивает юридическую безопасность граждан и организаций.</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Нотариат в силу своего публично-правового характера, жесткой процедурной урегулированности порядка совершения нотариальных действий, необходимости исследования достаточно широкого круга доказательств является одним </w:t>
      </w:r>
      <w:r w:rsidR="00316D8D" w:rsidRPr="00A81F7E">
        <w:rPr>
          <w:rFonts w:ascii="Times New Roman" w:hAnsi="Times New Roman" w:cs="Times New Roman"/>
          <w:sz w:val="28"/>
          <w:szCs w:val="28"/>
        </w:rPr>
        <w:t>из субъективных средств снижения</w:t>
      </w:r>
      <w:r w:rsidRPr="00A81F7E">
        <w:rPr>
          <w:rFonts w:ascii="Times New Roman" w:hAnsi="Times New Roman" w:cs="Times New Roman"/>
          <w:sz w:val="28"/>
          <w:szCs w:val="28"/>
        </w:rPr>
        <w:t xml:space="preserve"> криминальности в сфере собственности, прежде всего</w:t>
      </w:r>
      <w:r w:rsidR="00316D8D" w:rsidRPr="00A81F7E">
        <w:rPr>
          <w:rFonts w:ascii="Times New Roman" w:hAnsi="Times New Roman" w:cs="Times New Roman"/>
          <w:sz w:val="28"/>
          <w:szCs w:val="28"/>
        </w:rPr>
        <w:t>,</w:t>
      </w:r>
      <w:r w:rsidRPr="00A81F7E">
        <w:rPr>
          <w:rFonts w:ascii="Times New Roman" w:hAnsi="Times New Roman" w:cs="Times New Roman"/>
          <w:sz w:val="28"/>
          <w:szCs w:val="28"/>
        </w:rPr>
        <w:t xml:space="preserve"> в отношении объектов собственности, подлежащих регистрации. Важным аспектом является то положение, что содержание правоохранительной системы достаточно затратно, а развитие нотариата позволяет переложить часть правоохранительных мероприятий на самих участников гражданского оборота.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4. Фискальная функция</w:t>
      </w:r>
      <w:r w:rsidRPr="00A81F7E">
        <w:rPr>
          <w:rFonts w:ascii="Times New Roman" w:hAnsi="Times New Roman" w:cs="Times New Roman"/>
          <w:sz w:val="28"/>
          <w:szCs w:val="28"/>
        </w:rPr>
        <w:t xml:space="preserve"> вытекает из публично-правовой природы и необходимости для нотариата способствовать решению целого ряда государственных задач. Органы нотариата способствуют решению такой государственной задачи, как привлечение всех обязанных лиц к уплате налогов.</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Нотариусы обязаны сообщать государственным налоговым инспекциям об удостоверении договоров дарения и выдаче свидетельств о праве на наследство, что позволяет государству отслеживать данные гражданские акты с целью взимания налога на имущество, переходящее в порядке дарения или наследования. </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Данная функция приобретает особое значение в связи с увеличением значения налогообложения имущества как одного из источников формирования бюджетов. Нотариат является рациональной формой, позволяющей фиксировать сделки с недвижимостью, иные юридические действия участников гражданского оборота и учет налогоплательщиков.</w:t>
      </w:r>
    </w:p>
    <w:p w:rsidR="00715C55" w:rsidRPr="00A81F7E" w:rsidRDefault="00715C55"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Содержательные функции нотариальной деятельности</w:t>
      </w:r>
      <w:r w:rsidR="00B67E86">
        <w:rPr>
          <w:rFonts w:ascii="Times New Roman" w:hAnsi="Times New Roman" w:cs="Times New Roman"/>
          <w:b/>
          <w:sz w:val="28"/>
          <w:szCs w:val="28"/>
        </w:rPr>
        <w:t>:</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1. Правоустановительная функция</w:t>
      </w:r>
      <w:r w:rsidRPr="00A81F7E">
        <w:rPr>
          <w:rFonts w:ascii="Times New Roman" w:hAnsi="Times New Roman" w:cs="Times New Roman"/>
          <w:sz w:val="28"/>
          <w:szCs w:val="28"/>
        </w:rPr>
        <w:t xml:space="preserve"> заключается в необходимости установления в нотариальном производстве больших групп юридических фактов, чаще всего связанных между собой в фактические составы различной степени сложности. Обязанность проверки наличия необходимого фактического состава, истребования необходимых документов лежит на самом нотариусе.</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2. Удостоверительная функция</w:t>
      </w:r>
      <w:r w:rsidRPr="00A81F7E">
        <w:rPr>
          <w:rFonts w:ascii="Times New Roman" w:hAnsi="Times New Roman" w:cs="Times New Roman"/>
          <w:sz w:val="28"/>
          <w:szCs w:val="28"/>
        </w:rPr>
        <w:t xml:space="preserve"> наделение нотариуса полномочием придания от имени государства юридическим действиям участников гражданского оборота особого правового характера.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Понятно, что любые юридически значимые действия участников гражданского оборота имеют правовой характер, но их взаимодействие в рамках нотариальной удостоверите</w:t>
      </w:r>
      <w:r w:rsidR="004F4802" w:rsidRPr="00A81F7E">
        <w:rPr>
          <w:rFonts w:ascii="Times New Roman" w:hAnsi="Times New Roman" w:cs="Times New Roman"/>
          <w:sz w:val="28"/>
          <w:szCs w:val="28"/>
        </w:rPr>
        <w:t>л</w:t>
      </w:r>
      <w:r w:rsidRPr="00A81F7E">
        <w:rPr>
          <w:rFonts w:ascii="Times New Roman" w:hAnsi="Times New Roman" w:cs="Times New Roman"/>
          <w:sz w:val="28"/>
          <w:szCs w:val="28"/>
        </w:rPr>
        <w:t xml:space="preserve">ьной процедуры придает им качественно иной характер. Удостоверительная процедура позволяет по своим основным составляющим и самой </w:t>
      </w:r>
      <w:r w:rsidRPr="00A81F7E">
        <w:rPr>
          <w:rFonts w:ascii="Times New Roman" w:hAnsi="Times New Roman" w:cs="Times New Roman"/>
          <w:sz w:val="28"/>
          <w:szCs w:val="28"/>
        </w:rPr>
        <w:lastRenderedPageBreak/>
        <w:t>заранее определенной динамике ее развития установить необходимый фактический состав и принять правильное правовое решение. Удостоверительная деятельность связана с реализацией как контрольных, так и правозащитных полномочий нотариусов. Поэтому ряд нотариальных действий непосредственно связан с удостоверением, в частности, сделок и юридических фактов.</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3. Охранительная функция</w:t>
      </w:r>
      <w:r w:rsidRPr="00A81F7E">
        <w:rPr>
          <w:rFonts w:ascii="Times New Roman" w:hAnsi="Times New Roman" w:cs="Times New Roman"/>
          <w:sz w:val="28"/>
          <w:szCs w:val="28"/>
        </w:rPr>
        <w:t xml:space="preserve"> заключается в возложении на систему нотариата охраны прав участников нотариального производства, в том числе путем содействия в осуществлении их прав и исполнении обязанностей. При этом охранительная функция осуществляется нотариусами не только при совершении нотариальных действий одноименного характера (принятие мер к охране наследственного имущества), но и при совершении практически любого нотариального действия.</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i/>
          <w:sz w:val="28"/>
          <w:szCs w:val="28"/>
        </w:rPr>
        <w:t>4. Юрисдикционная функция</w:t>
      </w:r>
      <w:r w:rsidRPr="00A81F7E">
        <w:rPr>
          <w:rFonts w:ascii="Times New Roman" w:hAnsi="Times New Roman" w:cs="Times New Roman"/>
          <w:sz w:val="28"/>
          <w:szCs w:val="28"/>
        </w:rPr>
        <w:t xml:space="preserve"> вытекает из роли нотариата как органа гражданской юрисдикции. Удостоверение фактов, копий документов и другие нотариальные действия в отношении граждан и организаций совершаются таким образом, чтобы при этом не были затронуты (ущемлены) права третьих лиц, государственные и общественные интересы. Нотариус обязан, установив фактические обстоятельства по конкретному нотариальному действию с помощью доказательств, применить соответствующую правовую норму. Все действия совершаются в заранее установленной последовательности и по строго регламентированным правилам, отступление от которых ведет к недействительности нотариального акта.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этом нотариус осуществляет одновременно все формы юрисдикционной деятельности, он занимается одновременно оперативно-исполнительной и правоустановительной деятельностью, а также в ряде случаев правоприменительной деятельностью по принудительному осуществлению гражданских прав. Особенностью юрисдикционной деятельности нотариусов является не последующее разрешение уже возникших правовых конфликтов в сфере гражданского оборота, а в основном деятельность по их предупреждению. Только в отдельных случаях, например, при совершении исполнительных надписей, нотариусы способствуют разрешению относительно спорных ситуаций гражданского оборота.</w:t>
      </w:r>
    </w:p>
    <w:p w:rsidR="00715C55"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Разграничение нотариальных функций позволяет отразить место нотариата в современном обществе как особого правового института (социальные функции нотариата) и показать специфику его деятельности в отношении участников нотариального производства (содержательные функции нотариата).</w:t>
      </w:r>
    </w:p>
    <w:p w:rsidR="00B3260C" w:rsidRPr="00A81F7E" w:rsidRDefault="00715C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Специфика нотариальных функций, осуществляемых в рамках нотариального производства, определяет невозможность передачи их полномочий другим органам и лицам. В конечном счете, это может привести и уже приводит к нарушению прав граждан и организаций, возникновению правовой неопределенности и конфликтных ситуаций.</w:t>
      </w:r>
    </w:p>
    <w:p w:rsidR="007146F8" w:rsidRPr="00A81F7E" w:rsidRDefault="007146F8" w:rsidP="009007FF">
      <w:pPr>
        <w:spacing w:after="0" w:line="240" w:lineRule="auto"/>
        <w:jc w:val="both"/>
        <w:rPr>
          <w:rFonts w:ascii="Times New Roman" w:hAnsi="Times New Roman" w:cs="Times New Roman"/>
          <w:b/>
          <w:sz w:val="28"/>
          <w:szCs w:val="28"/>
        </w:rPr>
      </w:pPr>
    </w:p>
    <w:p w:rsidR="00A41267" w:rsidRPr="009007FF" w:rsidRDefault="007D018B" w:rsidP="009007FF">
      <w:pPr>
        <w:pStyle w:val="af3"/>
        <w:ind w:firstLine="567"/>
      </w:pPr>
      <w:bookmarkStart w:id="8" w:name="_Toc103952073"/>
      <w:r w:rsidRPr="00A81F7E">
        <w:t xml:space="preserve">6. </w:t>
      </w:r>
      <w:r w:rsidR="00A41267" w:rsidRPr="00A81F7E">
        <w:t xml:space="preserve">Источники законодательства </w:t>
      </w:r>
      <w:r w:rsidR="00FB5F50" w:rsidRPr="00A81F7E">
        <w:t>ПМР</w:t>
      </w:r>
      <w:r w:rsidR="00A41267" w:rsidRPr="00A81F7E">
        <w:t xml:space="preserve"> о нотариате</w:t>
      </w:r>
      <w:bookmarkEnd w:id="8"/>
    </w:p>
    <w:p w:rsidR="00FE141A" w:rsidRPr="00A81F7E" w:rsidRDefault="00FE141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Вопрос об источниках нотариального законодательства </w:t>
      </w:r>
      <w:r w:rsidR="008A4687"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имеет существенное правовое значение, поскольку в нотариальной практике постоянно возникают вопросы выбора нормы, которой следует руководствоваться при совершении конкретного нотариального действия. Поскольку само нотариальное </w:t>
      </w:r>
      <w:r w:rsidRPr="00A81F7E">
        <w:rPr>
          <w:rFonts w:ascii="Times New Roman" w:hAnsi="Times New Roman" w:cs="Times New Roman"/>
          <w:sz w:val="28"/>
          <w:szCs w:val="28"/>
        </w:rPr>
        <w:lastRenderedPageBreak/>
        <w:t xml:space="preserve">законодательство, как </w:t>
      </w:r>
      <w:r w:rsidR="008A4687" w:rsidRPr="00A81F7E">
        <w:rPr>
          <w:rFonts w:ascii="Times New Roman" w:hAnsi="Times New Roman" w:cs="Times New Roman"/>
          <w:sz w:val="28"/>
          <w:szCs w:val="28"/>
        </w:rPr>
        <w:t>правовое положение нотариальной деятельности</w:t>
      </w:r>
      <w:r w:rsidRPr="00A81F7E">
        <w:rPr>
          <w:rFonts w:ascii="Times New Roman" w:hAnsi="Times New Roman" w:cs="Times New Roman"/>
          <w:sz w:val="28"/>
          <w:szCs w:val="28"/>
        </w:rPr>
        <w:t xml:space="preserve">, носит комплексный характер, то следует выделять источники как организации нотариальной деятельности, так и самого нотариального производства. </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Законодательство о нотариальной деятельности</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Законодательство, регулирующее нотариальную деятельность, состоит из:</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международных правовых актов;</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Конституции ПМР и законов;</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нормативных правовых актов, изданных уполномоченными на то органами государственной власти.</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Конституции ПМР, общепризнанные принципы и нормы международного права и международные договоры являются частью ее правовой системы. </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Например, нотариусами применяются:</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Конвенция, отменяющая требование легализации иностранных официальных документов (Гаага, 5 октября 1961 г.);</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Конвенция о правовой помощи и правовых отношениях по гражданским, семейным и уголовным делам (Минск, 22 января 1993 г.);</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другие международные соглашения и договоры.</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Существенное значение для правоприменительной практики имеет Европейская Конвенция о защите прав человека и основных свобод. Основные права и свободы, закрепленные в данной Конвенции, имеют приоритетное значение и для нотариусов, которые обязаны соблюдать ее положения.</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Основным источником нотариата является Конституция ПМР.</w:t>
      </w:r>
    </w:p>
    <w:p w:rsidR="00313451"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Государство гарантирует защиту прав и свобод человека и гражданина. Права и свободы человека принадлежат ему от рождения. Перечисленные права и свободы человека, закрепленные в Конституции ПМР, не являются исчерпывающими. Конституция ПМР гарантирует равенство прав и свобод независимо от пола, расы, национальности, языка, происхождения, имущественного и должностного положения, места жительства, отношения к религии, убеждений и т.п. Лица, не являющиеся гражданами ПМР, законно находящиеся на ее территории, пользуются правами и свободами, </w:t>
      </w:r>
      <w:r w:rsidR="00E93ADA" w:rsidRPr="00A81F7E">
        <w:rPr>
          <w:rFonts w:ascii="Times New Roman" w:hAnsi="Times New Roman" w:cs="Times New Roman"/>
          <w:sz w:val="28"/>
          <w:szCs w:val="28"/>
        </w:rPr>
        <w:t xml:space="preserve">а также выполнять </w:t>
      </w:r>
      <w:r w:rsidRPr="00A81F7E">
        <w:rPr>
          <w:rFonts w:ascii="Times New Roman" w:hAnsi="Times New Roman" w:cs="Times New Roman"/>
          <w:sz w:val="28"/>
          <w:szCs w:val="28"/>
        </w:rPr>
        <w:t>обязанности граждан ПМР (если они не ограничены Конституцией, законами и международными договорами). Каждый имеет право быть собственником, т.е. имеет право владеть, пользоваться и распоряжаться своим имуществом и другими объектами собственности как индивидуально, так и совместно с другими лицами. Законом гарантируется право наследования. Каждый гражданин имеет право на жилище. Каждый вправе защищать свои права, свободы и законные интересы всеми способами, не противоречащими закону. Государственные органы, учреждения и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Основным нормативным актом, регламентирующим деятельность нотариата, является Закон ПМР «О нотариате», </w:t>
      </w:r>
      <w:r w:rsidR="00313451" w:rsidRPr="00A81F7E">
        <w:rPr>
          <w:rFonts w:ascii="Times New Roman" w:hAnsi="Times New Roman" w:cs="Times New Roman"/>
          <w:sz w:val="28"/>
          <w:szCs w:val="28"/>
        </w:rPr>
        <w:t>от</w:t>
      </w:r>
      <w:r w:rsidRPr="00A81F7E">
        <w:rPr>
          <w:rFonts w:ascii="Times New Roman" w:hAnsi="Times New Roman" w:cs="Times New Roman"/>
          <w:sz w:val="28"/>
          <w:szCs w:val="28"/>
        </w:rPr>
        <w:t xml:space="preserve"> 31</w:t>
      </w:r>
      <w:r w:rsidR="004F4802" w:rsidRPr="00A81F7E">
        <w:rPr>
          <w:rFonts w:ascii="Times New Roman" w:hAnsi="Times New Roman" w:cs="Times New Roman"/>
          <w:sz w:val="28"/>
          <w:szCs w:val="28"/>
        </w:rPr>
        <w:t xml:space="preserve"> </w:t>
      </w:r>
      <w:r w:rsidR="00313451" w:rsidRPr="00A81F7E">
        <w:rPr>
          <w:rFonts w:ascii="Times New Roman" w:hAnsi="Times New Roman" w:cs="Times New Roman"/>
          <w:sz w:val="28"/>
          <w:szCs w:val="28"/>
        </w:rPr>
        <w:t xml:space="preserve">июля </w:t>
      </w:r>
      <w:r w:rsidRPr="00A81F7E">
        <w:rPr>
          <w:rFonts w:ascii="Times New Roman" w:hAnsi="Times New Roman" w:cs="Times New Roman"/>
          <w:sz w:val="28"/>
          <w:szCs w:val="28"/>
        </w:rPr>
        <w:t>2007 № 266-З-IV (САЗ 07-32), существенно реформировавший организацию нотариата.</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Закон ПМР </w:t>
      </w:r>
      <w:r w:rsidR="00143574"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143574" w:rsidRPr="00A81F7E">
        <w:rPr>
          <w:rFonts w:ascii="Times New Roman" w:hAnsi="Times New Roman" w:cs="Times New Roman"/>
          <w:sz w:val="28"/>
          <w:szCs w:val="28"/>
        </w:rPr>
        <w:t>»</w:t>
      </w:r>
      <w:r w:rsidRPr="00A81F7E">
        <w:rPr>
          <w:rFonts w:ascii="Times New Roman" w:hAnsi="Times New Roman" w:cs="Times New Roman"/>
          <w:sz w:val="28"/>
          <w:szCs w:val="28"/>
        </w:rPr>
        <w:t xml:space="preserve"> является актом организационно-правового характера, определяет современную организацию нотариата, правовой статус, компетенцию и порядок деятельности нотариуса, размер ставок государственной пошлины и тарифов по нотариальным действиям. Наряду с Законом необходимо выделить следующие кодифицированные акты:</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Гражданский кодекс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введенный в действие Законом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от 14 апреля 2000 года № 279-ЗИД «О введении в действие части первой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(СЗМР 00-2) и Законом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от 19 июля 2002 года № 164-З-III «О введении в действие части второй и части третьей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(САЗ 02-29), с изменениями и дополнениями;</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Кодекс о браке и семье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введенный в действие Законом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от 19 июля 2002 года № 158-З-III «О введении в действие Кодекса о браке и семье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(САЗ 02-29), с изменениями и дополнениями.</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Значительную роль в регламентации нотариальной деятельности играют нормативные правовые акты, издаваемые Министерством юстиции ПМР. Приказом Министерства юстиции от 8 февраля 2008 г. № 49 «Об утверждении положения о порядке прохождения стажировки» (САЗ 08-9) утвержден Порядок прохождения стажировки лицами, претендующими на должность нотариуса. Вопросы, связанные с принятием экзамена у лиц, желающих получить лицензию на право нотариальной деятельности, квалификационной комиссией регламентируются Приказом Министерства юстиции ПМР от 8 февраля 2008 г</w:t>
      </w:r>
      <w:r w:rsidR="00143574" w:rsidRPr="00A81F7E">
        <w:rPr>
          <w:rFonts w:ascii="Times New Roman" w:hAnsi="Times New Roman" w:cs="Times New Roman"/>
          <w:sz w:val="28"/>
          <w:szCs w:val="28"/>
        </w:rPr>
        <w:t>. № 51 «Об утверждении Положения</w:t>
      </w:r>
      <w:r w:rsidRPr="00A81F7E">
        <w:rPr>
          <w:rFonts w:ascii="Times New Roman" w:hAnsi="Times New Roman" w:cs="Times New Roman"/>
          <w:sz w:val="28"/>
          <w:szCs w:val="28"/>
        </w:rPr>
        <w:t xml:space="preserve"> о квалификационной комиссии по приему экзамена у лиц, претендующих на право заниматься нотариальной деятельностью» (САЗ 08-9). </w:t>
      </w:r>
    </w:p>
    <w:p w:rsidR="000060EE" w:rsidRPr="00A81F7E" w:rsidRDefault="000060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После успешной сдачи квалификационного экзамена лицо имеет право на получение лицензии на осуществление нотариальной деятельности. Порядок выдачи данной лицензии утвержден Законом ПМР от 10 июля 2002 года № 151-З-III «О лицензировании отдельных видов деятельности» (САЗ 02-28). Министерство юстиции оказывает и методическую помощь нотариусам в осуществлении их обязанностей так, Приказом Министерства юстиции ПМР от 21.02.2008 года № 78 утверждена Инструкция о порядке совершения нотариальных действий нотариусами ПМР.</w:t>
      </w:r>
    </w:p>
    <w:p w:rsidR="00A41267" w:rsidRPr="00A81F7E" w:rsidRDefault="00A41267" w:rsidP="007146F8">
      <w:pPr>
        <w:spacing w:after="0" w:line="240" w:lineRule="auto"/>
        <w:ind w:firstLine="567"/>
        <w:jc w:val="both"/>
        <w:rPr>
          <w:rFonts w:ascii="Times New Roman" w:hAnsi="Times New Roman" w:cs="Times New Roman"/>
          <w:sz w:val="28"/>
          <w:szCs w:val="28"/>
        </w:rPr>
      </w:pPr>
    </w:p>
    <w:p w:rsidR="007146F8" w:rsidRDefault="00B67E86" w:rsidP="00B67E86">
      <w:pPr>
        <w:pStyle w:val="af3"/>
        <w:ind w:firstLine="0"/>
      </w:pPr>
      <w:bookmarkStart w:id="9" w:name="_Toc103952074"/>
      <w:r>
        <w:t xml:space="preserve">7. </w:t>
      </w:r>
      <w:r w:rsidR="00A41267" w:rsidRPr="00A81F7E">
        <w:t xml:space="preserve">Место нотариата в </w:t>
      </w:r>
      <w:r w:rsidR="00FB5F50" w:rsidRPr="00A81F7E">
        <w:t>приднестровском</w:t>
      </w:r>
      <w:r w:rsidR="00A41267" w:rsidRPr="00A81F7E">
        <w:t xml:space="preserve"> законодательстве</w:t>
      </w:r>
    </w:p>
    <w:p w:rsidR="00F37809" w:rsidRPr="00A81F7E" w:rsidRDefault="00A41267" w:rsidP="009007FF">
      <w:pPr>
        <w:pStyle w:val="af3"/>
        <w:ind w:firstLine="0"/>
      </w:pPr>
      <w:r w:rsidRPr="00A81F7E">
        <w:t>и среди других юридических дисциплин</w:t>
      </w:r>
      <w:bookmarkEnd w:id="9"/>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Вопрос о месте нотариата в правовой системе </w:t>
      </w:r>
      <w:r w:rsidR="008E1AE3"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в целом и в системе гражданской юрисдикции весьма значим и актуален. Здесь высказываются самые различные, порой полярные точки зрения. Для понимания данного вопроса важно принять во внимание следующее. Система нотариата независимо от способа своей организации (государственный или нотариат, действующий как объединение нотариусов в качестве лиц либеральной профессии) является публично-правовой по организации и содержанию своей деятельности и является частью, пусть и особым образом действующей, государственной системы.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 становления концепции судебной власти место нотариата определялось в одном ряду с судами. Так, многие специалисты в свое время поддержали точку зрения Н.Б. Зейдера, обосновавшего так называемый широкий предмет гражданского процессуального права. Н.Б. Зейдер включал в предмет гражданского </w:t>
      </w:r>
      <w:r w:rsidRPr="00A81F7E">
        <w:rPr>
          <w:rFonts w:ascii="Times New Roman" w:hAnsi="Times New Roman" w:cs="Times New Roman"/>
          <w:sz w:val="28"/>
          <w:szCs w:val="28"/>
        </w:rPr>
        <w:lastRenderedPageBreak/>
        <w:t xml:space="preserve">процессуального права деятельность не только суда, но и других органов, осуществляющих защиту гражданских прав, включая нотариусов, исходя из общности ряда принципов и других критериев. Нотариат традиционно включается также и в предмет гражданского процессуального права как учебной дисциплины, поскольку другое место среди учебных дисциплин ему найти сложно.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настоящее время такой подход вряд ли плодотворен. Согласно Конституции </w:t>
      </w:r>
      <w:r w:rsidR="008E1AE3"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государственная власть осуществляется на основе разделения на законодательную, исполнительную и судебную. Теперь суд в связи с реализацией принципа разделения властей занял совершенно иное место в правовой системе, поэтому включать нотариат в судебную систему вряд ли возможно. Задачи судов в системе разделения властей сводятся к осуществлению правосудия в рамках конституционного, гражданского, административного и уголовного судопроизводства. Поэтому суды не могут осуществлять непосредственное организационное руководство системой нотариата. Они осуществляют свое воздействие на деятельность нотариусов путем оценки правомерности их действий в связи с рассмотрением жалоб на действия нотариусов, а также при рассмотрении споров в исковом порядке, связанных с оспариванием нотариальных сделок.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 наш взгляд, правильнее определить в современных условиях место нотариата как органа, наделенного публичной властью и входящего в систему гражданской юрисдикции. Под гражданской юрисдикцией понимается деятельность всех органов, которые наделены полномочиями по разрешению юридических дел спорного или бесспорного характера в сфере гражданского оборота. При этом важным признаком органов гражданской юрисдикции является то положение, что их деятельность происходит в рамках процедурно-процессуальных форм различной степени сложности. Обоснование необходимости и целесообразности сохранения нотариуса именно в системе гражданской юрисдикции позитивно, поскольку тем самым отделяется обычная гражданско-правовая процедура от системы нотариального производства.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Нотариальное производство не сводимо к гражданскому или арбитражному процессу, да в этом и нет необходимости, однако достаточно большое число общих признаков связывают гражданское и нотариальное производство, подчеркивают качественное отличие нотариального производства от гражданско-правовых процедур, используемых в рамках взаимодействия участников гражданского оборота.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Спорная часть гражданской юрисдикции осуществляется в основном судами, а значительная часть органов бесспорной гражданской юрисдикции, осуществляющих удостоверительные, правореализационные и регистрационные полномочия (нотариат, система принудительного исполнения, органы регистрации актов гражданского состояния, прав на недвижим</w:t>
      </w:r>
      <w:r w:rsidR="000C48A6" w:rsidRPr="00A81F7E">
        <w:rPr>
          <w:rFonts w:ascii="Times New Roman" w:hAnsi="Times New Roman" w:cs="Times New Roman"/>
          <w:sz w:val="28"/>
          <w:szCs w:val="28"/>
        </w:rPr>
        <w:t>ое имущество</w:t>
      </w:r>
      <w:r w:rsidRPr="00A81F7E">
        <w:rPr>
          <w:rFonts w:ascii="Times New Roman" w:hAnsi="Times New Roman" w:cs="Times New Roman"/>
          <w:sz w:val="28"/>
          <w:szCs w:val="28"/>
        </w:rPr>
        <w:t xml:space="preserve"> юридических ли</w:t>
      </w:r>
      <w:r w:rsidR="000C48A6" w:rsidRPr="00A81F7E">
        <w:rPr>
          <w:rFonts w:ascii="Times New Roman" w:hAnsi="Times New Roman" w:cs="Times New Roman"/>
          <w:sz w:val="28"/>
          <w:szCs w:val="28"/>
        </w:rPr>
        <w:t xml:space="preserve">ц, общественных объединений) </w:t>
      </w:r>
      <w:r w:rsidRPr="00A81F7E">
        <w:rPr>
          <w:rFonts w:ascii="Times New Roman" w:hAnsi="Times New Roman" w:cs="Times New Roman"/>
          <w:sz w:val="28"/>
          <w:szCs w:val="28"/>
        </w:rPr>
        <w:t xml:space="preserve">в рамках органов юстиции. Поэтому вполне логично и правомерно относить нотариат к ведению органов юстиции, которые осуществляют организацию деятельности значительной части органов бесспорной юрисдикции.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Наиболее близок к нотариату из органов гражданской юрисдикции такой орган, как суд. Между ними достаточно много общего.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Во-первых, суд и нотариат действуют в публично-правовой сфере, осуществляя свои полномочия от имени государства. Суды осуществляют правосудие именем </w:t>
      </w:r>
      <w:r w:rsidR="006E6779" w:rsidRPr="00A81F7E">
        <w:rPr>
          <w:rFonts w:ascii="Times New Roman" w:hAnsi="Times New Roman" w:cs="Times New Roman"/>
          <w:sz w:val="28"/>
          <w:szCs w:val="28"/>
        </w:rPr>
        <w:t>ПМР</w:t>
      </w:r>
      <w:r w:rsidR="00FC7DF7"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Нотариусы также осуществляют нотариальные действия от имени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Во-вторых, имеется ряд общих принципов организации и деятельности судов и органов нотариата. Например, как нотариусы, так и судьи руководствуются при осуществлении своих полномочий Конституцией </w:t>
      </w:r>
      <w:r w:rsidR="00EE36E7"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и законами. Кроме того, они независимы по самому статусу своей юридической профессии. Судья и нотариус должны быть беспристрастны в отношении участников судопроизводства либо нотариального производства, в равной степени действуют правила соблюдения языка судопроизводства.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В-третьих, важным является общегосударственный статус судебной и нотариальной систем. </w:t>
      </w:r>
      <w:r w:rsidR="00EE36E7" w:rsidRPr="00A81F7E">
        <w:rPr>
          <w:rFonts w:ascii="Times New Roman" w:hAnsi="Times New Roman" w:cs="Times New Roman"/>
          <w:sz w:val="28"/>
          <w:szCs w:val="28"/>
        </w:rPr>
        <w:t xml:space="preserve">Процессуальное законодательство и нотариат </w:t>
      </w:r>
      <w:r w:rsidRPr="00A81F7E">
        <w:rPr>
          <w:rFonts w:ascii="Times New Roman" w:hAnsi="Times New Roman" w:cs="Times New Roman"/>
          <w:sz w:val="28"/>
          <w:szCs w:val="28"/>
        </w:rPr>
        <w:t>прямо отнесен</w:t>
      </w:r>
      <w:r w:rsidR="00EE36E7" w:rsidRPr="00A81F7E">
        <w:rPr>
          <w:rFonts w:ascii="Times New Roman" w:hAnsi="Times New Roman" w:cs="Times New Roman"/>
          <w:sz w:val="28"/>
          <w:szCs w:val="28"/>
        </w:rPr>
        <w:t>ы</w:t>
      </w:r>
      <w:r w:rsidRPr="00A81F7E">
        <w:rPr>
          <w:rFonts w:ascii="Times New Roman" w:hAnsi="Times New Roman" w:cs="Times New Roman"/>
          <w:sz w:val="28"/>
          <w:szCs w:val="28"/>
        </w:rPr>
        <w:t xml:space="preserve"> в соответствии </w:t>
      </w:r>
      <w:r w:rsidR="00EE36E7" w:rsidRPr="00A81F7E">
        <w:rPr>
          <w:rFonts w:ascii="Times New Roman" w:hAnsi="Times New Roman" w:cs="Times New Roman"/>
          <w:sz w:val="28"/>
          <w:szCs w:val="28"/>
        </w:rPr>
        <w:t>с</w:t>
      </w:r>
      <w:r w:rsidRPr="00A81F7E">
        <w:rPr>
          <w:rFonts w:ascii="Times New Roman" w:hAnsi="Times New Roman" w:cs="Times New Roman"/>
          <w:sz w:val="28"/>
          <w:szCs w:val="28"/>
        </w:rPr>
        <w:t xml:space="preserve"> Конституции </w:t>
      </w:r>
      <w:r w:rsidR="00EE36E7"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к ведению </w:t>
      </w:r>
      <w:r w:rsidR="006E6779" w:rsidRPr="00A81F7E">
        <w:rPr>
          <w:rFonts w:ascii="Times New Roman" w:hAnsi="Times New Roman" w:cs="Times New Roman"/>
          <w:sz w:val="28"/>
          <w:szCs w:val="28"/>
        </w:rPr>
        <w:t>ПМР</w:t>
      </w:r>
      <w:r w:rsidR="00EE36E7" w:rsidRPr="00A81F7E">
        <w:rPr>
          <w:rFonts w:ascii="Times New Roman" w:hAnsi="Times New Roman" w:cs="Times New Roman"/>
          <w:sz w:val="28"/>
          <w:szCs w:val="28"/>
        </w:rPr>
        <w:t>.</w:t>
      </w:r>
      <w:r w:rsidRPr="00A81F7E">
        <w:rPr>
          <w:rFonts w:ascii="Times New Roman" w:hAnsi="Times New Roman" w:cs="Times New Roman"/>
          <w:sz w:val="28"/>
          <w:szCs w:val="28"/>
        </w:rPr>
        <w:t xml:space="preserve"> Такой единый подход в правовом регулировании судебной и нотариальной деятельности крайне важен, поскольку две указанные системы являются одним из цементирующих факторов сохранения существования единого правового пространства, обеспечивающего единый стандарт юридической защиты прав граждан и организаций.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Вместе с тем между судебной и нотариальной деятельностью имеются существенные отличия. Так, судебная деятельность представляет собой по содержанию правосудие, которое может осуществляться только судом. Правосудие есть форма осуществления судебной власти, которая во взаимосвязи с законодательной и исполнительной властями объективирует государственную власть </w:t>
      </w:r>
      <w:r w:rsidR="00763F38"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Что касается деятельности нотариуса, то его деятельность правосудием не является, исключительный характер нотариальные функции не носят, поскольку могут совершаться и другими уполномоченными на то лицами.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Различна степень обязательности судебных и нотариальных актов. Судебные решения, постановления и определения имеют общеобязательный характер, обязательны для исполнения всеми органами и лицами, а в случае необходимости их принудительная реализация обеспечивается системой исполнительного производства и службой судебных приставов. Нотариальные акты, за крайне редким исключением, установленным законом «Об исполнительном производстве» (нотариально удостоверенных соглашений об уплате алиментов и исполнительных надписей), исполнительной силы не имеют, и принудить к принудительному исполнению другую сторону нотариального действия может только суд. </w:t>
      </w:r>
    </w:p>
    <w:p w:rsidR="00F37809" w:rsidRPr="00A81F7E" w:rsidRDefault="00F3780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Кроме того, судебная деятельность полностью финансируется за счет государства. Нотариальная деятельность финансируется государством только в части деятельности государственных нотариусов. Что касается нотариусов, занимающихся частной практикой, то она строится на принципе самофинансирования и отсутствия дотаций со стороны государства.</w:t>
      </w:r>
    </w:p>
    <w:p w:rsidR="00F37809" w:rsidRDefault="00F37809" w:rsidP="007146F8">
      <w:pPr>
        <w:spacing w:after="0" w:line="240" w:lineRule="auto"/>
        <w:ind w:firstLine="567"/>
        <w:jc w:val="both"/>
        <w:rPr>
          <w:rFonts w:ascii="Times New Roman" w:hAnsi="Times New Roman" w:cs="Times New Roman"/>
          <w:b/>
          <w:sz w:val="28"/>
          <w:szCs w:val="28"/>
        </w:rPr>
      </w:pPr>
    </w:p>
    <w:p w:rsidR="009007FF" w:rsidRDefault="009007FF" w:rsidP="007146F8">
      <w:pPr>
        <w:spacing w:after="0" w:line="240" w:lineRule="auto"/>
        <w:ind w:firstLine="567"/>
        <w:jc w:val="both"/>
        <w:rPr>
          <w:rFonts w:ascii="Times New Roman" w:hAnsi="Times New Roman" w:cs="Times New Roman"/>
          <w:b/>
          <w:sz w:val="28"/>
          <w:szCs w:val="28"/>
        </w:rPr>
      </w:pPr>
    </w:p>
    <w:p w:rsidR="009007FF" w:rsidRDefault="009007FF" w:rsidP="007146F8">
      <w:pPr>
        <w:spacing w:after="0" w:line="240" w:lineRule="auto"/>
        <w:ind w:firstLine="567"/>
        <w:jc w:val="both"/>
        <w:rPr>
          <w:rFonts w:ascii="Times New Roman" w:hAnsi="Times New Roman" w:cs="Times New Roman"/>
          <w:b/>
          <w:sz w:val="28"/>
          <w:szCs w:val="28"/>
        </w:rPr>
      </w:pPr>
    </w:p>
    <w:p w:rsidR="009007FF" w:rsidRDefault="009007FF" w:rsidP="007146F8">
      <w:pPr>
        <w:spacing w:after="0" w:line="240" w:lineRule="auto"/>
        <w:ind w:firstLine="567"/>
        <w:jc w:val="both"/>
        <w:rPr>
          <w:rFonts w:ascii="Times New Roman" w:hAnsi="Times New Roman" w:cs="Times New Roman"/>
          <w:b/>
          <w:sz w:val="28"/>
          <w:szCs w:val="28"/>
        </w:rPr>
      </w:pPr>
    </w:p>
    <w:p w:rsidR="009007FF" w:rsidRDefault="009007FF" w:rsidP="007146F8">
      <w:pPr>
        <w:spacing w:after="0" w:line="240" w:lineRule="auto"/>
        <w:ind w:firstLine="567"/>
        <w:jc w:val="both"/>
        <w:rPr>
          <w:rFonts w:ascii="Times New Roman" w:hAnsi="Times New Roman" w:cs="Times New Roman"/>
          <w:b/>
          <w:sz w:val="28"/>
          <w:szCs w:val="28"/>
        </w:rPr>
      </w:pPr>
    </w:p>
    <w:p w:rsidR="009007FF" w:rsidRPr="00A81F7E" w:rsidRDefault="009007FF" w:rsidP="007146F8">
      <w:pPr>
        <w:spacing w:after="0" w:line="240" w:lineRule="auto"/>
        <w:ind w:firstLine="567"/>
        <w:jc w:val="both"/>
        <w:rPr>
          <w:rFonts w:ascii="Times New Roman" w:hAnsi="Times New Roman" w:cs="Times New Roman"/>
          <w:b/>
          <w:sz w:val="28"/>
          <w:szCs w:val="28"/>
        </w:rPr>
      </w:pPr>
    </w:p>
    <w:p w:rsidR="00543F55" w:rsidRPr="00A81F7E" w:rsidRDefault="00543F55" w:rsidP="007146F8">
      <w:pPr>
        <w:pStyle w:val="af2"/>
        <w:ind w:firstLine="567"/>
        <w:rPr>
          <w:sz w:val="28"/>
        </w:rPr>
      </w:pPr>
      <w:bookmarkStart w:id="10" w:name="_Toc103952075"/>
      <w:r w:rsidRPr="00A81F7E">
        <w:rPr>
          <w:sz w:val="28"/>
        </w:rPr>
        <w:lastRenderedPageBreak/>
        <w:t xml:space="preserve">Тема № 2. </w:t>
      </w:r>
      <w:r w:rsidR="006823C2" w:rsidRPr="00A81F7E">
        <w:rPr>
          <w:sz w:val="28"/>
        </w:rPr>
        <w:t>ОРГАНИЗАЦИЯ НОТАРИАТА В ПМР</w:t>
      </w:r>
      <w:bookmarkEnd w:id="10"/>
    </w:p>
    <w:p w:rsidR="00543F55" w:rsidRPr="00A81F7E" w:rsidRDefault="00543F55" w:rsidP="007146F8">
      <w:pPr>
        <w:spacing w:after="0" w:line="240" w:lineRule="auto"/>
        <w:ind w:firstLine="567"/>
        <w:jc w:val="both"/>
        <w:rPr>
          <w:rFonts w:ascii="Times New Roman" w:hAnsi="Times New Roman" w:cs="Times New Roman"/>
          <w:sz w:val="28"/>
          <w:szCs w:val="28"/>
        </w:rPr>
      </w:pPr>
    </w:p>
    <w:p w:rsidR="00543F55" w:rsidRPr="00A81F7E" w:rsidRDefault="00543F55" w:rsidP="007146F8">
      <w:pPr>
        <w:spacing w:after="0" w:line="240" w:lineRule="auto"/>
        <w:ind w:firstLine="567"/>
        <w:jc w:val="center"/>
        <w:rPr>
          <w:rFonts w:ascii="Times New Roman" w:hAnsi="Times New Roman" w:cs="Times New Roman"/>
          <w:sz w:val="28"/>
          <w:szCs w:val="28"/>
        </w:rPr>
      </w:pPr>
      <w:r w:rsidRPr="00A81F7E">
        <w:rPr>
          <w:rFonts w:ascii="Times New Roman" w:hAnsi="Times New Roman" w:cs="Times New Roman"/>
          <w:b/>
          <w:sz w:val="28"/>
          <w:szCs w:val="28"/>
        </w:rPr>
        <w:t>ПЛАН:</w:t>
      </w:r>
    </w:p>
    <w:p w:rsidR="00543F55" w:rsidRPr="00A81F7E" w:rsidRDefault="00341AFD"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Система органов нотариата в ПМР</w:t>
      </w:r>
    </w:p>
    <w:p w:rsidR="00543F55" w:rsidRPr="00A81F7E" w:rsidRDefault="00543F55" w:rsidP="007146F8">
      <w:pPr>
        <w:pStyle w:val="a7"/>
        <w:numPr>
          <w:ilvl w:val="0"/>
          <w:numId w:val="56"/>
        </w:numPr>
        <w:tabs>
          <w:tab w:val="left" w:pos="851"/>
        </w:tabs>
        <w:ind w:left="0" w:firstLine="567"/>
        <w:jc w:val="both"/>
        <w:rPr>
          <w:sz w:val="28"/>
          <w:szCs w:val="28"/>
        </w:rPr>
      </w:pPr>
      <w:r w:rsidRPr="00A81F7E">
        <w:rPr>
          <w:sz w:val="28"/>
          <w:szCs w:val="28"/>
        </w:rPr>
        <w:t>Лица, имеющие право совершать нотариальные действия, нотариальное партнерс</w:t>
      </w:r>
      <w:r w:rsidR="00972C15" w:rsidRPr="00A81F7E">
        <w:rPr>
          <w:sz w:val="28"/>
          <w:szCs w:val="28"/>
        </w:rPr>
        <w:t>тво</w:t>
      </w:r>
    </w:p>
    <w:p w:rsidR="00276201" w:rsidRPr="00A81F7E" w:rsidRDefault="00276201" w:rsidP="007146F8">
      <w:pPr>
        <w:pStyle w:val="a7"/>
        <w:numPr>
          <w:ilvl w:val="0"/>
          <w:numId w:val="56"/>
        </w:numPr>
        <w:tabs>
          <w:tab w:val="left" w:pos="851"/>
        </w:tabs>
        <w:ind w:left="0" w:firstLine="567"/>
        <w:jc w:val="both"/>
        <w:rPr>
          <w:sz w:val="28"/>
          <w:szCs w:val="28"/>
        </w:rPr>
      </w:pPr>
      <w:r w:rsidRPr="00A81F7E">
        <w:rPr>
          <w:sz w:val="28"/>
          <w:szCs w:val="28"/>
        </w:rPr>
        <w:t>Лицензирование нотариальной деятельности</w:t>
      </w:r>
    </w:p>
    <w:p w:rsidR="00543F55" w:rsidRPr="00A81F7E" w:rsidRDefault="00543F55"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Условия и порядок допу</w:t>
      </w:r>
      <w:r w:rsidR="00341AFD" w:rsidRPr="00A81F7E">
        <w:rPr>
          <w:rFonts w:ascii="Times New Roman" w:hAnsi="Times New Roman" w:cs="Times New Roman"/>
          <w:sz w:val="28"/>
          <w:szCs w:val="28"/>
        </w:rPr>
        <w:t>ска к нотариальной деятельности</w:t>
      </w:r>
    </w:p>
    <w:p w:rsidR="00543F55" w:rsidRPr="00A81F7E" w:rsidRDefault="00543F55"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Порядок учреждения и</w:t>
      </w:r>
      <w:r w:rsidR="00341AFD" w:rsidRPr="00A81F7E">
        <w:rPr>
          <w:rFonts w:ascii="Times New Roman" w:hAnsi="Times New Roman" w:cs="Times New Roman"/>
          <w:sz w:val="28"/>
          <w:szCs w:val="28"/>
        </w:rPr>
        <w:t xml:space="preserve"> ликвидации должности нотариуса</w:t>
      </w:r>
      <w:r w:rsidR="00AC1C4E" w:rsidRPr="00A81F7E">
        <w:rPr>
          <w:rFonts w:ascii="Times New Roman" w:hAnsi="Times New Roman" w:cs="Times New Roman"/>
          <w:sz w:val="28"/>
          <w:szCs w:val="28"/>
        </w:rPr>
        <w:t>. О</w:t>
      </w:r>
      <w:r w:rsidRPr="00A81F7E">
        <w:rPr>
          <w:rFonts w:ascii="Times New Roman" w:hAnsi="Times New Roman" w:cs="Times New Roman"/>
          <w:sz w:val="28"/>
          <w:szCs w:val="28"/>
        </w:rPr>
        <w:t>рганизация деятельности нотариусов</w:t>
      </w:r>
    </w:p>
    <w:p w:rsidR="00543F55" w:rsidRPr="00A81F7E" w:rsidRDefault="00543F55"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Права, обязанности и ответственность нотариуса</w:t>
      </w:r>
    </w:p>
    <w:p w:rsidR="00543F55" w:rsidRPr="00A81F7E" w:rsidRDefault="00543F55"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Приостановление и прекращение полномочий нотариуса </w:t>
      </w:r>
    </w:p>
    <w:p w:rsidR="00543F55" w:rsidRPr="00A81F7E" w:rsidRDefault="00543F55" w:rsidP="007146F8">
      <w:pPr>
        <w:numPr>
          <w:ilvl w:val="0"/>
          <w:numId w:val="56"/>
        </w:numPr>
        <w:tabs>
          <w:tab w:val="left" w:pos="851"/>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Контроль за деятельностью нотариусов</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543F55" w:rsidRPr="00A81F7E" w:rsidRDefault="007D018B" w:rsidP="009007FF">
      <w:pPr>
        <w:pStyle w:val="af3"/>
        <w:ind w:firstLine="567"/>
      </w:pPr>
      <w:bookmarkStart w:id="11" w:name="_Toc103952076"/>
      <w:r w:rsidRPr="00A81F7E">
        <w:t xml:space="preserve">1. </w:t>
      </w:r>
      <w:r w:rsidR="00543F55" w:rsidRPr="00A81F7E">
        <w:t>Система органов нотариата в ПМР</w:t>
      </w:r>
      <w:bookmarkEnd w:id="11"/>
    </w:p>
    <w:p w:rsidR="00543F55" w:rsidRPr="00A81F7E" w:rsidRDefault="00543F55"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sz w:val="28"/>
          <w:szCs w:val="28"/>
        </w:rPr>
        <w:t>Нотариат по своему строению представляет систему. Система - это не просто совокупность определенных элементов, в данном случае нотариусов. Система предполагает наличие определенных взаимосвязей между элементами, которые определяют новое качество данной совокупности. В случае с нотариатом эти взаимосвязи формируются на основе действующих правовых норм, которые нацелены на обеспечение наиболее эффективной работы института нотариата по решению возложенных на него задач.</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 xml:space="preserve">Полномочия органов, </w:t>
      </w:r>
      <w:r w:rsidRPr="00A81F7E">
        <w:rPr>
          <w:rFonts w:ascii="Times New Roman" w:hAnsi="Times New Roman" w:cs="Times New Roman"/>
          <w:sz w:val="28"/>
          <w:szCs w:val="28"/>
        </w:rPr>
        <w:t>входящих в систему н</w:t>
      </w:r>
      <w:r w:rsidR="004F4802" w:rsidRPr="00A81F7E">
        <w:rPr>
          <w:rFonts w:ascii="Times New Roman" w:hAnsi="Times New Roman" w:cs="Times New Roman"/>
          <w:sz w:val="28"/>
          <w:szCs w:val="28"/>
        </w:rPr>
        <w:t>отариата, раз</w:t>
      </w:r>
      <w:r w:rsidRPr="00A81F7E">
        <w:rPr>
          <w:rFonts w:ascii="Times New Roman" w:hAnsi="Times New Roman" w:cs="Times New Roman"/>
          <w:sz w:val="28"/>
          <w:szCs w:val="28"/>
        </w:rPr>
        <w:t>личны. В полном объеме нотариальные действия совершают нотариусы как работающие в г</w:t>
      </w:r>
      <w:r w:rsidR="004F4802" w:rsidRPr="00A81F7E">
        <w:rPr>
          <w:rFonts w:ascii="Times New Roman" w:hAnsi="Times New Roman" w:cs="Times New Roman"/>
          <w:sz w:val="28"/>
          <w:szCs w:val="28"/>
        </w:rPr>
        <w:t>осударственных нотариальных кон</w:t>
      </w:r>
      <w:r w:rsidRPr="00A81F7E">
        <w:rPr>
          <w:rFonts w:ascii="Times New Roman" w:hAnsi="Times New Roman" w:cs="Times New Roman"/>
          <w:sz w:val="28"/>
          <w:szCs w:val="28"/>
        </w:rPr>
        <w:t>торах, так и частнопрактикующие. Однако следует отметить, что ведение наследственных дел в</w:t>
      </w:r>
      <w:r w:rsidR="004F4802" w:rsidRPr="00A81F7E">
        <w:rPr>
          <w:rFonts w:ascii="Times New Roman" w:hAnsi="Times New Roman" w:cs="Times New Roman"/>
          <w:sz w:val="28"/>
          <w:szCs w:val="28"/>
        </w:rPr>
        <w:t>озложено, на государственных но</w:t>
      </w:r>
      <w:r w:rsidRPr="00A81F7E">
        <w:rPr>
          <w:rFonts w:ascii="Times New Roman" w:hAnsi="Times New Roman" w:cs="Times New Roman"/>
          <w:sz w:val="28"/>
          <w:szCs w:val="28"/>
        </w:rPr>
        <w:t>тариусов и только в случае отсутствия в нотариальном округе, государственной нотариальной конторе, наследственные дела передаются частнопрактикующему нотариусу. Несколько уже круг полномочий должностных лиц консульских учреждений. Должностные лица органов исполнительной власти совершают лишь несколько нотариальных действий и только в случаях отсутствия в населенном пункте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Взаимоотношения входящих в систему органов нотариата регулируются Законом</w:t>
      </w:r>
      <w:r w:rsidR="00BB2BAC"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BB2BAC"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BB2BAC" w:rsidRPr="00A81F7E">
        <w:rPr>
          <w:rFonts w:ascii="Times New Roman" w:hAnsi="Times New Roman" w:cs="Times New Roman"/>
          <w:sz w:val="28"/>
          <w:szCs w:val="28"/>
        </w:rPr>
        <w:t>»</w:t>
      </w:r>
      <w:r w:rsidRPr="00A81F7E">
        <w:rPr>
          <w:rFonts w:ascii="Times New Roman" w:hAnsi="Times New Roman" w:cs="Times New Roman"/>
          <w:sz w:val="28"/>
          <w:szCs w:val="28"/>
        </w:rPr>
        <w:t>. Хотя нотариус в профессиональной деятельности независим и по</w:t>
      </w:r>
      <w:r w:rsidR="00BB2BAC" w:rsidRPr="00A81F7E">
        <w:rPr>
          <w:rFonts w:ascii="Times New Roman" w:hAnsi="Times New Roman" w:cs="Times New Roman"/>
          <w:sz w:val="28"/>
          <w:szCs w:val="28"/>
        </w:rPr>
        <w:t>дчиняется только закону, он вхо</w:t>
      </w:r>
      <w:r w:rsidRPr="00A81F7E">
        <w:rPr>
          <w:rFonts w:ascii="Times New Roman" w:hAnsi="Times New Roman" w:cs="Times New Roman"/>
          <w:sz w:val="28"/>
          <w:szCs w:val="28"/>
        </w:rPr>
        <w:t>дит в состав иерархической пирамиды и является ее нижним и основным звеном. Он находит</w:t>
      </w:r>
      <w:r w:rsidR="004F4802" w:rsidRPr="00A81F7E">
        <w:rPr>
          <w:rFonts w:ascii="Times New Roman" w:hAnsi="Times New Roman" w:cs="Times New Roman"/>
          <w:sz w:val="28"/>
          <w:szCs w:val="28"/>
        </w:rPr>
        <w:t>ся в трудовых отношениях с соот</w:t>
      </w:r>
      <w:r w:rsidRPr="00A81F7E">
        <w:rPr>
          <w:rFonts w:ascii="Times New Roman" w:hAnsi="Times New Roman" w:cs="Times New Roman"/>
          <w:sz w:val="28"/>
          <w:szCs w:val="28"/>
        </w:rPr>
        <w:t>ветствующим органом юстиции, который устанавливает нотариальным конторам, в том числе и частным, режим работы, утверждает пр</w:t>
      </w:r>
      <w:r w:rsidR="004F4802" w:rsidRPr="00A81F7E">
        <w:rPr>
          <w:rFonts w:ascii="Times New Roman" w:hAnsi="Times New Roman" w:cs="Times New Roman"/>
          <w:sz w:val="28"/>
          <w:szCs w:val="28"/>
        </w:rPr>
        <w:t>авила трудового распорядка, кон</w:t>
      </w:r>
      <w:r w:rsidRPr="00A81F7E">
        <w:rPr>
          <w:rFonts w:ascii="Times New Roman" w:hAnsi="Times New Roman" w:cs="Times New Roman"/>
          <w:sz w:val="28"/>
          <w:szCs w:val="28"/>
        </w:rPr>
        <w:t>тролирует соблюдение трудовой дисциплины, осуществляет другие организационные и контрольные функции.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вершине системы - Министерство юстиции ПМР. В его состав входит Государственная служба регистрации и нотариата, которая вырабатывает стратегию развития нотариата, разрабатывает методические указания и инструкции по сп</w:t>
      </w:r>
      <w:r w:rsidR="004F4802" w:rsidRPr="00A81F7E">
        <w:rPr>
          <w:rFonts w:ascii="Times New Roman" w:hAnsi="Times New Roman" w:cs="Times New Roman"/>
          <w:sz w:val="28"/>
          <w:szCs w:val="28"/>
        </w:rPr>
        <w:t>ециальным вопросам и осуществля</w:t>
      </w:r>
      <w:r w:rsidRPr="00A81F7E">
        <w:rPr>
          <w:rFonts w:ascii="Times New Roman" w:hAnsi="Times New Roman" w:cs="Times New Roman"/>
          <w:sz w:val="28"/>
          <w:szCs w:val="28"/>
        </w:rPr>
        <w:t>ет контроль за нотариальной деятельностью.</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Особняком сто</w:t>
      </w:r>
      <w:r w:rsidR="00D51BA7" w:rsidRPr="00A81F7E">
        <w:rPr>
          <w:rFonts w:ascii="Times New Roman" w:hAnsi="Times New Roman" w:cs="Times New Roman"/>
          <w:sz w:val="28"/>
          <w:szCs w:val="28"/>
        </w:rPr>
        <w:t>и</w:t>
      </w:r>
      <w:r w:rsidRPr="00A81F7E">
        <w:rPr>
          <w:rFonts w:ascii="Times New Roman" w:hAnsi="Times New Roman" w:cs="Times New Roman"/>
          <w:sz w:val="28"/>
          <w:szCs w:val="28"/>
        </w:rPr>
        <w:t xml:space="preserve">т </w:t>
      </w:r>
      <w:r w:rsidRPr="00A81F7E">
        <w:rPr>
          <w:rFonts w:ascii="Times New Roman" w:hAnsi="Times New Roman" w:cs="Times New Roman"/>
          <w:i/>
          <w:iCs/>
          <w:sz w:val="28"/>
          <w:szCs w:val="28"/>
        </w:rPr>
        <w:t>нотариальн</w:t>
      </w:r>
      <w:r w:rsidR="00D51BA7" w:rsidRPr="00A81F7E">
        <w:rPr>
          <w:rFonts w:ascii="Times New Roman" w:hAnsi="Times New Roman" w:cs="Times New Roman"/>
          <w:i/>
          <w:iCs/>
          <w:sz w:val="28"/>
          <w:szCs w:val="28"/>
        </w:rPr>
        <w:t>ая</w:t>
      </w:r>
      <w:r w:rsidRPr="00A81F7E">
        <w:rPr>
          <w:rFonts w:ascii="Times New Roman" w:hAnsi="Times New Roman" w:cs="Times New Roman"/>
          <w:i/>
          <w:iCs/>
          <w:sz w:val="28"/>
          <w:szCs w:val="28"/>
        </w:rPr>
        <w:t xml:space="preserve"> палат</w:t>
      </w:r>
      <w:r w:rsidR="00D51BA7" w:rsidRPr="00A81F7E">
        <w:rPr>
          <w:rFonts w:ascii="Times New Roman" w:hAnsi="Times New Roman" w:cs="Times New Roman"/>
          <w:i/>
          <w:iCs/>
          <w:sz w:val="28"/>
          <w:szCs w:val="28"/>
        </w:rPr>
        <w:t>а</w:t>
      </w:r>
      <w:r w:rsidRPr="00A81F7E">
        <w:rPr>
          <w:rFonts w:ascii="Times New Roman" w:hAnsi="Times New Roman" w:cs="Times New Roman"/>
          <w:i/>
          <w:iCs/>
          <w:sz w:val="28"/>
          <w:szCs w:val="28"/>
        </w:rPr>
        <w:t xml:space="preserve">. </w:t>
      </w:r>
      <w:r w:rsidRPr="00A81F7E">
        <w:rPr>
          <w:rFonts w:ascii="Times New Roman" w:hAnsi="Times New Roman" w:cs="Times New Roman"/>
          <w:sz w:val="28"/>
          <w:szCs w:val="28"/>
        </w:rPr>
        <w:t>Республиканская нотариальная палата является некоммерческой организацией, представляющей собой профессиональное объединение, основанное на обязательном членстве частных нотариусов.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Членами Республиканской нотариальной палаты могут быть </w:t>
      </w:r>
      <w:r w:rsidR="00983C5F" w:rsidRPr="00A81F7E">
        <w:rPr>
          <w:rFonts w:ascii="Times New Roman" w:hAnsi="Times New Roman" w:cs="Times New Roman"/>
          <w:sz w:val="28"/>
          <w:szCs w:val="28"/>
        </w:rPr>
        <w:t xml:space="preserve">также </w:t>
      </w:r>
      <w:r w:rsidRPr="00A81F7E">
        <w:rPr>
          <w:rFonts w:ascii="Times New Roman" w:hAnsi="Times New Roman" w:cs="Times New Roman"/>
          <w:sz w:val="28"/>
          <w:szCs w:val="28"/>
        </w:rPr>
        <w:t xml:space="preserve">стажеры </w:t>
      </w:r>
      <w:r w:rsidR="00983C5F" w:rsidRPr="00A81F7E">
        <w:rPr>
          <w:rFonts w:ascii="Times New Roman" w:hAnsi="Times New Roman" w:cs="Times New Roman"/>
          <w:sz w:val="28"/>
          <w:szCs w:val="28"/>
        </w:rPr>
        <w:t>и</w:t>
      </w:r>
      <w:r w:rsidRPr="00A81F7E">
        <w:rPr>
          <w:rFonts w:ascii="Times New Roman" w:hAnsi="Times New Roman" w:cs="Times New Roman"/>
          <w:sz w:val="28"/>
          <w:szCs w:val="28"/>
        </w:rPr>
        <w:t xml:space="preserve"> государственные нотариусы, обладающие при принятии всех решений правом совещательного голоса.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Республиканская нотариальная палата является юридическим лицом и организует свою работу на принципах самоуправления. Деятельность Республиканской нотариальной палаты осуществляется в соответствии с действующим законодательством ПМР и уставом.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Устав Республиканской нотариальной палаты принимается общим собранием членов Республиканской нотариальной палаты.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Республиканская нотариальная палата регистрируется в порядке, установленном законодательным актом для регистрации общественных объединений.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Полномочия Республиканской нотариальной палаты определяются </w:t>
      </w:r>
      <w:r w:rsidR="006E6779" w:rsidRPr="00A81F7E">
        <w:rPr>
          <w:rFonts w:ascii="Times New Roman" w:hAnsi="Times New Roman" w:cs="Times New Roman"/>
          <w:sz w:val="28"/>
          <w:szCs w:val="28"/>
        </w:rPr>
        <w:t>ст.</w:t>
      </w:r>
      <w:r w:rsidR="00160126" w:rsidRPr="00A81F7E">
        <w:rPr>
          <w:rFonts w:ascii="Times New Roman" w:hAnsi="Times New Roman" w:cs="Times New Roman"/>
          <w:sz w:val="28"/>
          <w:szCs w:val="28"/>
        </w:rPr>
        <w:t xml:space="preserve"> 57 З</w:t>
      </w:r>
      <w:r w:rsidRPr="00A81F7E">
        <w:rPr>
          <w:rFonts w:ascii="Times New Roman" w:hAnsi="Times New Roman" w:cs="Times New Roman"/>
          <w:sz w:val="28"/>
          <w:szCs w:val="28"/>
        </w:rPr>
        <w:t>акон</w:t>
      </w:r>
      <w:r w:rsidR="00160126" w:rsidRPr="00A81F7E">
        <w:rPr>
          <w:rFonts w:ascii="Times New Roman" w:hAnsi="Times New Roman" w:cs="Times New Roman"/>
          <w:sz w:val="28"/>
          <w:szCs w:val="28"/>
        </w:rPr>
        <w:t>а ПМР</w:t>
      </w:r>
      <w:r w:rsidRPr="00A81F7E">
        <w:rPr>
          <w:rFonts w:ascii="Times New Roman" w:hAnsi="Times New Roman" w:cs="Times New Roman"/>
          <w:sz w:val="28"/>
          <w:szCs w:val="28"/>
        </w:rPr>
        <w:t xml:space="preserve"> </w:t>
      </w:r>
      <w:r w:rsidR="00160126"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160126" w:rsidRPr="00A81F7E">
        <w:rPr>
          <w:rFonts w:ascii="Times New Roman" w:hAnsi="Times New Roman" w:cs="Times New Roman"/>
          <w:sz w:val="28"/>
          <w:szCs w:val="28"/>
        </w:rPr>
        <w:t>»</w:t>
      </w:r>
      <w:r w:rsidRPr="00A81F7E">
        <w:rPr>
          <w:rFonts w:ascii="Times New Roman" w:hAnsi="Times New Roman" w:cs="Times New Roman"/>
          <w:sz w:val="28"/>
          <w:szCs w:val="28"/>
        </w:rPr>
        <w:t xml:space="preserve">, а также ее уставом.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Республиканская нотариальная палата:</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представляет и защищает интересы частных нотариусов, осуществляет координацию их деятельности;</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оказывает помощь частным нотариусам, в том числе материальную, и содействие в развитии нотариальной деятельности;</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определяет совместно с исполнительным органом государственной власти, в ведении которого находятся вопросы юстиции, количество должностей нотариусов, а также нотариальных округов в ПМР;</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организует повышение профессиональной подготовки частных нотариусов;</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возмещает затраты на экспертизы, назначенные судом по делам, связанным с деятельностью частного нотариуса;</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организует коллективное страхование риска профессиональной ответственности членов Республиканской нотариальной палаты;</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утверждает размеры членских и иных взносов нотариусов в фонды Республиканской нотариальной палаты;</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 вправе участвовать в разработке нормативных правовых актов совместно с исполнительным органом государственной власти, в ведении которого находятся вопросы юстиции, по вопросам, связанным с нотариальной деятельностью;</w:t>
      </w:r>
    </w:p>
    <w:p w:rsidR="00543F55" w:rsidRPr="00A81F7E" w:rsidRDefault="00543F55" w:rsidP="007146F8">
      <w:pPr>
        <w:tabs>
          <w:tab w:val="left" w:pos="709"/>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 осуществляет иные полномочия, предусмотренные настоящим Законом, иными нормативными правовыми актами ПМР в области нотариата, уставом Республиканской нотариальной палаты.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Решения Республиканской нотариальной палаты и ее органов обязательны для всех ее членов.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Высшим органом Республиканской нотариальной палаты является общее собрание ее членов. При голосовании члены Республиканской нотариальной палаты, являющиеся частными нотариусами, обладают правом решающего голоса, стажеры и государственные нотариусы – правом совещательного голоса.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Руководство Республиканской нотариальной палатой в период между проведением общих собраний осуществляют коллегия и председатель Республиканской нотариальной палаты, которые избираются общим собранием посредством тайного голосования.</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Полномочия коллегии и председателя Республиканской нотариальной палаты определяются ее уставом.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Размер членских взносов и других платежей членов Республиканской нотариальной палаты, необходимых для выполнения ее функций, определяет общее собрание членов Республиканской нотариальной палаты.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Размер членского взноса для вступления в Республиканскую нотариальную палату не может превышать 200 (двухсот) РУ МЗП.</w:t>
      </w:r>
    </w:p>
    <w:p w:rsidR="00276201" w:rsidRPr="00A81F7E" w:rsidRDefault="00543F55" w:rsidP="007146F8">
      <w:pPr>
        <w:spacing w:after="0" w:line="240" w:lineRule="auto"/>
        <w:ind w:firstLine="567"/>
        <w:jc w:val="both"/>
        <w:rPr>
          <w:rFonts w:ascii="Times New Roman" w:hAnsi="Times New Roman" w:cs="Times New Roman"/>
          <w:color w:val="000000" w:themeColor="text1"/>
          <w:sz w:val="28"/>
          <w:szCs w:val="28"/>
        </w:rPr>
      </w:pPr>
      <w:r w:rsidRPr="00A81F7E">
        <w:rPr>
          <w:rFonts w:ascii="Times New Roman" w:hAnsi="Times New Roman" w:cs="Times New Roman"/>
          <w:color w:val="000000" w:themeColor="text1"/>
          <w:sz w:val="28"/>
          <w:szCs w:val="28"/>
        </w:rPr>
        <w:t>Частные нотариусы обязаны представлять сведения о совершенных но</w:t>
      </w:r>
      <w:r w:rsidR="00341AFD" w:rsidRPr="00A81F7E">
        <w:rPr>
          <w:rFonts w:ascii="Times New Roman" w:hAnsi="Times New Roman" w:cs="Times New Roman"/>
          <w:color w:val="000000" w:themeColor="text1"/>
          <w:sz w:val="28"/>
          <w:szCs w:val="28"/>
        </w:rPr>
        <w:t>тариальных действиях</w:t>
      </w:r>
      <w:r w:rsidR="00DD0993" w:rsidRPr="00A81F7E">
        <w:rPr>
          <w:rFonts w:ascii="Times New Roman" w:hAnsi="Times New Roman" w:cs="Times New Roman"/>
          <w:color w:val="000000" w:themeColor="text1"/>
          <w:sz w:val="28"/>
          <w:szCs w:val="28"/>
        </w:rPr>
        <w:t xml:space="preserve"> и</w:t>
      </w:r>
      <w:r w:rsidRPr="00A81F7E">
        <w:rPr>
          <w:rFonts w:ascii="Times New Roman" w:hAnsi="Times New Roman" w:cs="Times New Roman"/>
          <w:color w:val="000000" w:themeColor="text1"/>
          <w:sz w:val="28"/>
          <w:szCs w:val="28"/>
        </w:rPr>
        <w:t xml:space="preserve"> иных документах,</w:t>
      </w:r>
      <w:r w:rsidRPr="00A81F7E">
        <w:rPr>
          <w:rFonts w:ascii="Times New Roman" w:hAnsi="Times New Roman" w:cs="Times New Roman"/>
          <w:sz w:val="28"/>
          <w:szCs w:val="28"/>
        </w:rPr>
        <w:t xml:space="preserve"> касающихся их финансово-хозяйственной деятельности, а в необходимых случаях – личные объяснения, в том числе и по вопросам несоблюдения требований профессиональной этики</w:t>
      </w:r>
      <w:r w:rsidRPr="00A81F7E">
        <w:rPr>
          <w:rFonts w:ascii="Times New Roman" w:hAnsi="Times New Roman" w:cs="Times New Roman"/>
          <w:color w:val="000000" w:themeColor="text1"/>
          <w:sz w:val="28"/>
          <w:szCs w:val="28"/>
        </w:rPr>
        <w:t xml:space="preserve">, </w:t>
      </w:r>
      <w:r w:rsidR="00276201" w:rsidRPr="00A81F7E">
        <w:rPr>
          <w:rFonts w:ascii="Times New Roman" w:hAnsi="Times New Roman" w:cs="Times New Roman"/>
          <w:color w:val="000000" w:themeColor="text1"/>
          <w:sz w:val="28"/>
          <w:szCs w:val="28"/>
        </w:rPr>
        <w:t xml:space="preserve">в </w:t>
      </w:r>
    </w:p>
    <w:p w:rsidR="00276201" w:rsidRPr="00A81F7E" w:rsidRDefault="00276201" w:rsidP="007146F8">
      <w:pPr>
        <w:spacing w:after="0" w:line="240" w:lineRule="auto"/>
        <w:jc w:val="both"/>
        <w:rPr>
          <w:rFonts w:ascii="Times New Roman" w:hAnsi="Times New Roman" w:cs="Times New Roman"/>
          <w:color w:val="000000" w:themeColor="text1"/>
          <w:sz w:val="28"/>
          <w:szCs w:val="28"/>
        </w:rPr>
      </w:pPr>
      <w:r w:rsidRPr="00A81F7E">
        <w:rPr>
          <w:rFonts w:ascii="Times New Roman" w:hAnsi="Times New Roman" w:cs="Times New Roman"/>
          <w:color w:val="000000" w:themeColor="text1"/>
          <w:sz w:val="28"/>
          <w:szCs w:val="28"/>
        </w:rPr>
        <w:t>Министерство юстиции ПМР, а также в Республиканскую нотариальную палату.</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Республиканская нотариальная палата вправе передать полученную информацию организациям, осуществляющим страхование деятельности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Должностные лица Республиканской нотариальной палаты обязаны сохранять тайну совершения нотариальных действий. За разглашение тайны нотариальных действий и причинение в результате этого частному нотариусу ущерба виновные несут ответственность в соответствии с действующим законодательством ПМР.</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543F55" w:rsidRPr="00A81F7E" w:rsidRDefault="00E46533" w:rsidP="009007FF">
      <w:pPr>
        <w:pStyle w:val="af3"/>
        <w:ind w:firstLine="567"/>
      </w:pPr>
      <w:bookmarkStart w:id="12" w:name="_Toc103952077"/>
      <w:r w:rsidRPr="00A81F7E">
        <w:t>2</w:t>
      </w:r>
      <w:r w:rsidR="00543F55" w:rsidRPr="00A81F7E">
        <w:t>. Лица, имеющие право с</w:t>
      </w:r>
      <w:r w:rsidRPr="00A81F7E">
        <w:t>овершать нотариальные действия. Н</w:t>
      </w:r>
      <w:r w:rsidR="00972C15" w:rsidRPr="00A81F7E">
        <w:t>отариально</w:t>
      </w:r>
      <w:r w:rsidR="00543F55" w:rsidRPr="00A81F7E">
        <w:t>е партне</w:t>
      </w:r>
      <w:r w:rsidR="00972C15" w:rsidRPr="00A81F7E">
        <w:t>рство</w:t>
      </w:r>
      <w:bookmarkEnd w:id="12"/>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Задача нотариальной деятельности заключается в юридическом закреплении гражданских прав и обязанностей граждан и юридических лиц в целях предупреждения в дальнейшем их возможного нарушения. Решение данной задачи возложено на две группы органов и уполномоченных лиц: </w:t>
      </w:r>
    </w:p>
    <w:p w:rsidR="00543F55" w:rsidRPr="00A81F7E" w:rsidRDefault="0058420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lang w:val="en-US"/>
        </w:rPr>
        <w:t>I</w:t>
      </w:r>
      <w:r w:rsidRPr="00A81F7E">
        <w:rPr>
          <w:rFonts w:ascii="Times New Roman" w:hAnsi="Times New Roman" w:cs="Times New Roman"/>
          <w:sz w:val="28"/>
          <w:szCs w:val="28"/>
        </w:rPr>
        <w:t>. О</w:t>
      </w:r>
      <w:r w:rsidR="00543F55" w:rsidRPr="00A81F7E">
        <w:rPr>
          <w:rFonts w:ascii="Times New Roman" w:hAnsi="Times New Roman" w:cs="Times New Roman"/>
          <w:sz w:val="28"/>
          <w:szCs w:val="28"/>
        </w:rPr>
        <w:t xml:space="preserve">рганами и уполномоченными лицами, наделенными правом совершать нотариальные действия, в соответствии с законом ПМР «О нотариате» являются: </w:t>
      </w:r>
    </w:p>
    <w:p w:rsidR="00543F55" w:rsidRPr="00A81F7E" w:rsidRDefault="00273BA7"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 в</w:t>
      </w:r>
      <w:r w:rsidR="00543F55" w:rsidRPr="00A81F7E">
        <w:rPr>
          <w:rFonts w:ascii="Times New Roman" w:hAnsi="Times New Roman" w:cs="Times New Roman"/>
          <w:sz w:val="28"/>
          <w:szCs w:val="28"/>
        </w:rPr>
        <w:t xml:space="preserve"> Приднестровской Молдавской Республике нотариальные действия совершают государственные и частные нотариусы. При совершении нотариальных действий государственные и частные нотариусы имеют равные права и несут одинаковые обязанности. Оформленные ими документы имеют равную юридическую силу;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в случаях, когда в населенном пункте отсутствуют государственная нотариальная кон</w:t>
      </w:r>
      <w:r w:rsidR="004F4802" w:rsidRPr="00A81F7E">
        <w:rPr>
          <w:rFonts w:ascii="Times New Roman" w:hAnsi="Times New Roman" w:cs="Times New Roman"/>
          <w:sz w:val="28"/>
          <w:szCs w:val="28"/>
        </w:rPr>
        <w:t>тора либо частный нотариус, обя</w:t>
      </w:r>
      <w:r w:rsidRPr="00A81F7E">
        <w:rPr>
          <w:rFonts w:ascii="Times New Roman" w:hAnsi="Times New Roman" w:cs="Times New Roman"/>
          <w:sz w:val="28"/>
          <w:szCs w:val="28"/>
        </w:rPr>
        <w:t xml:space="preserve">занность совершать нотариальные действия возлагается на </w:t>
      </w:r>
      <w:r w:rsidRPr="00A81F7E">
        <w:rPr>
          <w:rFonts w:ascii="Times New Roman" w:hAnsi="Times New Roman" w:cs="Times New Roman"/>
          <w:i/>
          <w:iCs/>
          <w:sz w:val="28"/>
          <w:szCs w:val="28"/>
        </w:rPr>
        <w:t xml:space="preserve">должностных лиц органов местного самоуправления. </w:t>
      </w:r>
      <w:r w:rsidRPr="00A81F7E">
        <w:rPr>
          <w:rFonts w:ascii="Times New Roman" w:hAnsi="Times New Roman" w:cs="Times New Roman"/>
          <w:sz w:val="28"/>
          <w:szCs w:val="28"/>
        </w:rPr>
        <w:t>По решению органа местного самоупр</w:t>
      </w:r>
      <w:r w:rsidR="00397399" w:rsidRPr="00A81F7E">
        <w:rPr>
          <w:rFonts w:ascii="Times New Roman" w:hAnsi="Times New Roman" w:cs="Times New Roman"/>
          <w:sz w:val="28"/>
          <w:szCs w:val="28"/>
        </w:rPr>
        <w:t>авления села, поселка совершение</w:t>
      </w:r>
      <w:r w:rsidRPr="00A81F7E">
        <w:rPr>
          <w:rFonts w:ascii="Times New Roman" w:hAnsi="Times New Roman" w:cs="Times New Roman"/>
          <w:sz w:val="28"/>
          <w:szCs w:val="28"/>
        </w:rPr>
        <w:t xml:space="preserve"> нотариальных действий возлагается на сек</w:t>
      </w:r>
      <w:r w:rsidR="00397399" w:rsidRPr="00A81F7E">
        <w:rPr>
          <w:rFonts w:ascii="Times New Roman" w:hAnsi="Times New Roman" w:cs="Times New Roman"/>
          <w:sz w:val="28"/>
          <w:szCs w:val="28"/>
        </w:rPr>
        <w:t>ретаря или иное лицо, замещающее</w:t>
      </w:r>
      <w:r w:rsidRPr="00A81F7E">
        <w:rPr>
          <w:rFonts w:ascii="Times New Roman" w:hAnsi="Times New Roman" w:cs="Times New Roman"/>
          <w:sz w:val="28"/>
          <w:szCs w:val="28"/>
        </w:rPr>
        <w:t xml:space="preserve"> должность в органе местно</w:t>
      </w:r>
      <w:r w:rsidR="00397399" w:rsidRPr="00A81F7E">
        <w:rPr>
          <w:rFonts w:ascii="Times New Roman" w:hAnsi="Times New Roman" w:cs="Times New Roman"/>
          <w:sz w:val="28"/>
          <w:szCs w:val="28"/>
        </w:rPr>
        <w:t>го самоуправления, за исключением</w:t>
      </w:r>
      <w:r w:rsidRPr="00A81F7E">
        <w:rPr>
          <w:rFonts w:ascii="Times New Roman" w:hAnsi="Times New Roman" w:cs="Times New Roman"/>
          <w:sz w:val="28"/>
          <w:szCs w:val="28"/>
        </w:rPr>
        <w:t xml:space="preserve"> депутатов. Круг нотариальных действий, выполняемых ими, значительно уже, чем у любого нотариуса;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на территории других государств нотариальные действия совершают </w:t>
      </w:r>
      <w:r w:rsidRPr="00A81F7E">
        <w:rPr>
          <w:rFonts w:ascii="Times New Roman" w:hAnsi="Times New Roman" w:cs="Times New Roman"/>
          <w:i/>
          <w:iCs/>
          <w:sz w:val="28"/>
          <w:szCs w:val="28"/>
        </w:rPr>
        <w:t>должностные лица консульских учреждений ПМР, состоящ</w:t>
      </w:r>
      <w:r w:rsidR="004F4802" w:rsidRPr="00A81F7E">
        <w:rPr>
          <w:rFonts w:ascii="Times New Roman" w:hAnsi="Times New Roman" w:cs="Times New Roman"/>
          <w:i/>
          <w:iCs/>
          <w:sz w:val="28"/>
          <w:szCs w:val="28"/>
        </w:rPr>
        <w:t xml:space="preserve">ие на дипломатической </w:t>
      </w:r>
      <w:r w:rsidR="004F4802" w:rsidRPr="00A81F7E">
        <w:rPr>
          <w:rFonts w:ascii="Times New Roman" w:hAnsi="Times New Roman" w:cs="Times New Roman"/>
          <w:i/>
          <w:iCs/>
          <w:sz w:val="28"/>
          <w:szCs w:val="28"/>
        </w:rPr>
        <w:lastRenderedPageBreak/>
        <w:t>службе и</w:t>
      </w:r>
      <w:r w:rsidRPr="00A81F7E">
        <w:rPr>
          <w:rFonts w:ascii="Times New Roman" w:hAnsi="Times New Roman" w:cs="Times New Roman"/>
          <w:i/>
          <w:iCs/>
          <w:sz w:val="28"/>
          <w:szCs w:val="28"/>
        </w:rPr>
        <w:t xml:space="preserve"> </w:t>
      </w:r>
      <w:r w:rsidR="004F4802" w:rsidRPr="00A81F7E">
        <w:rPr>
          <w:rFonts w:ascii="Times New Roman" w:hAnsi="Times New Roman" w:cs="Times New Roman"/>
          <w:sz w:val="28"/>
          <w:szCs w:val="28"/>
        </w:rPr>
        <w:t>уполномочен</w:t>
      </w:r>
      <w:r w:rsidRPr="00A81F7E">
        <w:rPr>
          <w:rFonts w:ascii="Times New Roman" w:hAnsi="Times New Roman" w:cs="Times New Roman"/>
          <w:sz w:val="28"/>
          <w:szCs w:val="28"/>
        </w:rPr>
        <w:t xml:space="preserve">ные на их совершение. В их компетенцию входит совершение почти всех нотариальных действий; </w:t>
      </w:r>
    </w:p>
    <w:p w:rsidR="00543F55" w:rsidRPr="00A81F7E" w:rsidRDefault="0058420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II.</w:t>
      </w:r>
      <w:r w:rsidR="00543F55" w:rsidRPr="00A81F7E">
        <w:rPr>
          <w:rFonts w:ascii="Times New Roman" w:hAnsi="Times New Roman" w:cs="Times New Roman"/>
          <w:sz w:val="28"/>
          <w:szCs w:val="28"/>
        </w:rPr>
        <w:t xml:space="preserve"> </w:t>
      </w:r>
      <w:r w:rsidRPr="00A81F7E">
        <w:rPr>
          <w:rFonts w:ascii="Times New Roman" w:hAnsi="Times New Roman" w:cs="Times New Roman"/>
          <w:sz w:val="28"/>
          <w:szCs w:val="28"/>
        </w:rPr>
        <w:t>О</w:t>
      </w:r>
      <w:r w:rsidR="00543F55" w:rsidRPr="00A81F7E">
        <w:rPr>
          <w:rFonts w:ascii="Times New Roman" w:hAnsi="Times New Roman" w:cs="Times New Roman"/>
          <w:sz w:val="28"/>
          <w:szCs w:val="28"/>
        </w:rPr>
        <w:t xml:space="preserve">рганами и уполномоченными лицами, совершающими действия, приравненные к нотариальным, в соответствии со ст. 68 </w:t>
      </w:r>
      <w:r w:rsidRPr="00A81F7E">
        <w:rPr>
          <w:rFonts w:ascii="Times New Roman" w:hAnsi="Times New Roman" w:cs="Times New Roman"/>
          <w:sz w:val="28"/>
          <w:szCs w:val="28"/>
        </w:rPr>
        <w:t>законом ПМР «О нотариате</w:t>
      </w:r>
      <w:r w:rsidR="00543F55" w:rsidRPr="00A81F7E">
        <w:rPr>
          <w:rFonts w:ascii="Times New Roman" w:hAnsi="Times New Roman" w:cs="Times New Roman"/>
          <w:sz w:val="28"/>
          <w:szCs w:val="28"/>
        </w:rPr>
        <w:t xml:space="preserve"> являются: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начальник, его заместитель по медицинской части, а при их отсутствии старший или дежурный врач госпиталя, санатория и другого военно-лечебного учреждения;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командир (начальник) воинской части, соединения, учреждения и военно-учебного заведения;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начальник места лишения свободы;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4) руководитель (его заместитель) учреждения социальной защиты населения;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5) главный врач, его заместитель по медицинской части или дежурный врач больницы, госпиталя и другого стационарного лечебного учреждения, а также начальник госпиталя, директор или главный врач дома для престарелых и инвалидов;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6) капитан судна, плавающего под Государственным флагом ПМР</w:t>
      </w:r>
      <w:r w:rsidR="00125AF3"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p>
    <w:p w:rsidR="00543F55" w:rsidRPr="00A81F7E" w:rsidRDefault="00B7054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t>Нотариальное партнерство</w:t>
      </w:r>
      <w:r w:rsidRPr="00A81F7E">
        <w:rPr>
          <w:rFonts w:ascii="Times New Roman" w:hAnsi="Times New Roman" w:cs="Times New Roman"/>
          <w:sz w:val="28"/>
          <w:szCs w:val="28"/>
        </w:rPr>
        <w:t xml:space="preserve">. </w:t>
      </w:r>
      <w:r w:rsidR="00543F55" w:rsidRPr="00A81F7E">
        <w:rPr>
          <w:rFonts w:ascii="Times New Roman" w:hAnsi="Times New Roman" w:cs="Times New Roman"/>
          <w:sz w:val="28"/>
          <w:szCs w:val="28"/>
        </w:rPr>
        <w:t>Два и более частных нотариуса вправе заключить партнерский договор и создать единую нотариальную контору (нотариальное партнерство).</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Участниками нотариального партнерства могут быть лишь лица, назначенные в установленном законом порядке в пределах одного и того же нотариального округа на должности частных нотариусов. Одним из участников нотариального партнерства должен быть частный нотариус, имеющий стаж нотариальной деятельности не менее трех лет.</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Нотариальное партнерство представляет собой совместное осуществление на единой организационной основе несколькими частными нотариусами нотариальной деятельности без образования юридического лица. Для образования партнерства составляется договор, по которому нотариусы-партнеры обязуются объединить свои усилия для осуществления нотариальной деятельности. Участия в нотариальном партнерстве не изменяет и не прекращает установленные законом полномочия каждого нотариуса, являющегося участником партнерства, а также обязанности каждого из них по уплате налогов, сборов, иных обязательных платежей, по страхованию риска профессиональной ответственности и обязанности</w:t>
      </w:r>
      <w:r w:rsidR="004F4802" w:rsidRPr="00A81F7E">
        <w:rPr>
          <w:rFonts w:ascii="Times New Roman" w:hAnsi="Times New Roman" w:cs="Times New Roman"/>
          <w:sz w:val="28"/>
          <w:szCs w:val="28"/>
        </w:rPr>
        <w:t xml:space="preserve"> члена Республиканской палаты. </w:t>
      </w:r>
      <w:r w:rsidRPr="00A81F7E">
        <w:rPr>
          <w:rFonts w:ascii="Times New Roman" w:hAnsi="Times New Roman" w:cs="Times New Roman"/>
          <w:sz w:val="28"/>
          <w:szCs w:val="28"/>
        </w:rPr>
        <w:t>Нотариальная контора дол</w:t>
      </w:r>
      <w:r w:rsidR="00276201" w:rsidRPr="00A81F7E">
        <w:rPr>
          <w:rFonts w:ascii="Times New Roman" w:hAnsi="Times New Roman" w:cs="Times New Roman"/>
          <w:sz w:val="28"/>
          <w:szCs w:val="28"/>
        </w:rPr>
        <w:t>жна иметь помещения, позволяющие</w:t>
      </w:r>
      <w:r w:rsidRPr="00A81F7E">
        <w:rPr>
          <w:rFonts w:ascii="Times New Roman" w:hAnsi="Times New Roman" w:cs="Times New Roman"/>
          <w:sz w:val="28"/>
          <w:szCs w:val="28"/>
        </w:rPr>
        <w:t xml:space="preserve"> совершать нотариальные действия каждому участнику партнерства одновременно и независимо от другого участника.</w:t>
      </w:r>
    </w:p>
    <w:p w:rsidR="008852D6" w:rsidRPr="00A81F7E" w:rsidRDefault="008852D6" w:rsidP="007146F8">
      <w:pPr>
        <w:spacing w:after="0" w:line="240" w:lineRule="auto"/>
        <w:ind w:firstLine="567"/>
        <w:jc w:val="both"/>
        <w:rPr>
          <w:rFonts w:ascii="Times New Roman" w:hAnsi="Times New Roman" w:cs="Times New Roman"/>
          <w:sz w:val="28"/>
          <w:szCs w:val="28"/>
        </w:rPr>
      </w:pPr>
    </w:p>
    <w:p w:rsidR="008852D6" w:rsidRPr="009007FF" w:rsidRDefault="00DF7D08" w:rsidP="009007FF">
      <w:pPr>
        <w:pStyle w:val="af3"/>
        <w:ind w:firstLine="567"/>
      </w:pPr>
      <w:bookmarkStart w:id="13" w:name="_Toc103952078"/>
      <w:r w:rsidRPr="00A81F7E">
        <w:t xml:space="preserve">3. </w:t>
      </w:r>
      <w:r w:rsidR="008852D6" w:rsidRPr="00A81F7E">
        <w:t>Лицензирование нотариальной деятельности</w:t>
      </w:r>
      <w:bookmarkEnd w:id="13"/>
    </w:p>
    <w:p w:rsidR="008852D6" w:rsidRPr="00A81F7E" w:rsidRDefault="00125AF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w:t>
      </w:r>
      <w:r w:rsidR="008852D6" w:rsidRPr="00A81F7E">
        <w:rPr>
          <w:rFonts w:ascii="Times New Roman" w:hAnsi="Times New Roman" w:cs="Times New Roman"/>
          <w:sz w:val="28"/>
          <w:szCs w:val="28"/>
        </w:rPr>
        <w:t>ответствии с Законом</w:t>
      </w:r>
      <w:r w:rsidR="009B4D58" w:rsidRPr="00A81F7E">
        <w:rPr>
          <w:rFonts w:ascii="Times New Roman" w:hAnsi="Times New Roman" w:cs="Times New Roman"/>
          <w:sz w:val="28"/>
          <w:szCs w:val="28"/>
        </w:rPr>
        <w:t xml:space="preserve"> ПМР</w:t>
      </w:r>
      <w:r w:rsidR="008852D6" w:rsidRPr="00A81F7E">
        <w:rPr>
          <w:rFonts w:ascii="Times New Roman" w:hAnsi="Times New Roman" w:cs="Times New Roman"/>
          <w:sz w:val="28"/>
          <w:szCs w:val="28"/>
        </w:rPr>
        <w:t xml:space="preserve"> </w:t>
      </w:r>
      <w:r w:rsidR="009B4D58" w:rsidRPr="00A81F7E">
        <w:rPr>
          <w:rFonts w:ascii="Times New Roman" w:hAnsi="Times New Roman" w:cs="Times New Roman"/>
          <w:sz w:val="28"/>
          <w:szCs w:val="28"/>
        </w:rPr>
        <w:t>«О</w:t>
      </w:r>
      <w:r w:rsidR="008852D6" w:rsidRPr="00A81F7E">
        <w:rPr>
          <w:rFonts w:ascii="Times New Roman" w:hAnsi="Times New Roman" w:cs="Times New Roman"/>
          <w:sz w:val="28"/>
          <w:szCs w:val="28"/>
        </w:rPr>
        <w:t xml:space="preserve"> нотариате</w:t>
      </w:r>
      <w:r w:rsidR="009B4D58" w:rsidRPr="00A81F7E">
        <w:rPr>
          <w:rFonts w:ascii="Times New Roman" w:hAnsi="Times New Roman" w:cs="Times New Roman"/>
          <w:sz w:val="28"/>
          <w:szCs w:val="28"/>
        </w:rPr>
        <w:t>»</w:t>
      </w:r>
      <w:r w:rsidR="00397399" w:rsidRPr="00A81F7E">
        <w:rPr>
          <w:rFonts w:ascii="Times New Roman" w:hAnsi="Times New Roman" w:cs="Times New Roman"/>
          <w:sz w:val="28"/>
          <w:szCs w:val="28"/>
        </w:rPr>
        <w:t>,</w:t>
      </w:r>
      <w:r w:rsidR="008852D6" w:rsidRPr="00A81F7E">
        <w:rPr>
          <w:rFonts w:ascii="Times New Roman" w:hAnsi="Times New Roman" w:cs="Times New Roman"/>
          <w:sz w:val="28"/>
          <w:szCs w:val="28"/>
        </w:rPr>
        <w:t xml:space="preserve"> </w:t>
      </w:r>
      <w:r w:rsidR="008852D6" w:rsidRPr="00A81F7E">
        <w:rPr>
          <w:rFonts w:ascii="Times New Roman" w:hAnsi="Times New Roman" w:cs="Times New Roman"/>
          <w:i/>
          <w:iCs/>
          <w:sz w:val="28"/>
          <w:szCs w:val="28"/>
        </w:rPr>
        <w:t xml:space="preserve">нотариальная деятельность подлежит обязательному лицензированию. </w:t>
      </w:r>
      <w:r w:rsidR="008852D6" w:rsidRPr="00A81F7E">
        <w:rPr>
          <w:rFonts w:ascii="Times New Roman" w:hAnsi="Times New Roman" w:cs="Times New Roman"/>
          <w:sz w:val="28"/>
          <w:szCs w:val="28"/>
        </w:rPr>
        <w:t xml:space="preserve">Поэтому для назначения на должность нотариуса любой гражданин ПМР, имеющий высшее юридическое образование, прошедший стажировку сроком не менее года в </w:t>
      </w:r>
      <w:r w:rsidR="004F4802" w:rsidRPr="00A81F7E">
        <w:rPr>
          <w:rFonts w:ascii="Times New Roman" w:hAnsi="Times New Roman" w:cs="Times New Roman"/>
          <w:sz w:val="28"/>
          <w:szCs w:val="28"/>
        </w:rPr>
        <w:t>государственной нотари</w:t>
      </w:r>
      <w:r w:rsidR="008852D6" w:rsidRPr="00A81F7E">
        <w:rPr>
          <w:rFonts w:ascii="Times New Roman" w:hAnsi="Times New Roman" w:cs="Times New Roman"/>
          <w:sz w:val="28"/>
          <w:szCs w:val="28"/>
        </w:rPr>
        <w:t xml:space="preserve">альной конторе или у нотариуса, занимающегося частной практикой, сдавший квалификационный экзамен, должен получить в установленном порядке лицензию </w:t>
      </w:r>
      <w:r w:rsidR="008852D6" w:rsidRPr="00A81F7E">
        <w:rPr>
          <w:rFonts w:ascii="Times New Roman" w:hAnsi="Times New Roman" w:cs="Times New Roman"/>
          <w:sz w:val="28"/>
          <w:szCs w:val="28"/>
        </w:rPr>
        <w:lastRenderedPageBreak/>
        <w:t>на право нотариальной деятельности. Требование о н</w:t>
      </w:r>
      <w:r w:rsidR="004F4802" w:rsidRPr="00A81F7E">
        <w:rPr>
          <w:rFonts w:ascii="Times New Roman" w:hAnsi="Times New Roman" w:cs="Times New Roman"/>
          <w:sz w:val="28"/>
          <w:szCs w:val="28"/>
        </w:rPr>
        <w:t>аличии лицензии на право нотари</w:t>
      </w:r>
      <w:r w:rsidR="008852D6" w:rsidRPr="00A81F7E">
        <w:rPr>
          <w:rFonts w:ascii="Times New Roman" w:hAnsi="Times New Roman" w:cs="Times New Roman"/>
          <w:sz w:val="28"/>
          <w:szCs w:val="28"/>
        </w:rPr>
        <w:t>альной деятельности не распространяется на должностных лиц органов исполнительной власти и консульских учреждений ПМР, а также на тех, кому предоставлено право совершать нотариальные действия</w:t>
      </w:r>
      <w:r w:rsidR="00423BEC" w:rsidRPr="00A81F7E">
        <w:rPr>
          <w:rFonts w:ascii="Times New Roman" w:hAnsi="Times New Roman" w:cs="Times New Roman"/>
          <w:sz w:val="28"/>
          <w:szCs w:val="28"/>
        </w:rPr>
        <w:t xml:space="preserve"> </w:t>
      </w:r>
      <w:r w:rsidR="008852D6" w:rsidRPr="00A81F7E">
        <w:rPr>
          <w:rFonts w:ascii="Times New Roman" w:hAnsi="Times New Roman" w:cs="Times New Roman"/>
          <w:sz w:val="28"/>
          <w:szCs w:val="28"/>
        </w:rPr>
        <w:t>в исключительных случаях.</w:t>
      </w:r>
    </w:p>
    <w:p w:rsidR="008852D6" w:rsidRPr="00A81F7E" w:rsidRDefault="008852D6"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b/>
          <w:bCs/>
          <w:i/>
          <w:iCs/>
          <w:sz w:val="28"/>
          <w:szCs w:val="28"/>
        </w:rPr>
        <w:t xml:space="preserve">Лицензия на право нотариальной деятельности </w:t>
      </w:r>
      <w:r w:rsidR="00015CBB" w:rsidRPr="00A81F7E">
        <w:rPr>
          <w:rFonts w:ascii="Times New Roman" w:hAnsi="Times New Roman" w:cs="Times New Roman"/>
          <w:i/>
          <w:iCs/>
          <w:sz w:val="28"/>
          <w:szCs w:val="28"/>
        </w:rPr>
        <w:t>- доку</w:t>
      </w:r>
      <w:r w:rsidR="00423BEC" w:rsidRPr="00A81F7E">
        <w:rPr>
          <w:rFonts w:ascii="Times New Roman" w:hAnsi="Times New Roman" w:cs="Times New Roman"/>
          <w:i/>
          <w:iCs/>
          <w:sz w:val="28"/>
          <w:szCs w:val="28"/>
        </w:rPr>
        <w:t>мент, дающий право</w:t>
      </w:r>
      <w:r w:rsidRPr="00A81F7E">
        <w:rPr>
          <w:rFonts w:ascii="Times New Roman" w:hAnsi="Times New Roman" w:cs="Times New Roman"/>
          <w:i/>
          <w:iCs/>
          <w:sz w:val="28"/>
          <w:szCs w:val="28"/>
        </w:rPr>
        <w:t xml:space="preserve"> имеющему его </w:t>
      </w:r>
      <w:r w:rsidR="00423BEC" w:rsidRPr="00A81F7E">
        <w:rPr>
          <w:rFonts w:ascii="Times New Roman" w:hAnsi="Times New Roman" w:cs="Times New Roman"/>
          <w:i/>
          <w:iCs/>
          <w:sz w:val="28"/>
          <w:szCs w:val="28"/>
        </w:rPr>
        <w:t>лицу становиться</w:t>
      </w:r>
      <w:r w:rsidRPr="00A81F7E">
        <w:rPr>
          <w:rFonts w:ascii="Times New Roman" w:hAnsi="Times New Roman" w:cs="Times New Roman"/>
          <w:i/>
          <w:iCs/>
          <w:sz w:val="28"/>
          <w:szCs w:val="28"/>
        </w:rPr>
        <w:t xml:space="preserve"> претендентом на замещение вакантной должности нотариуса</w:t>
      </w:r>
      <w:r w:rsidR="00423BEC" w:rsidRPr="00A81F7E">
        <w:rPr>
          <w:rFonts w:ascii="Times New Roman" w:hAnsi="Times New Roman" w:cs="Times New Roman"/>
          <w:i/>
          <w:iCs/>
          <w:sz w:val="28"/>
          <w:szCs w:val="28"/>
        </w:rPr>
        <w:t>, а</w:t>
      </w:r>
      <w:r w:rsidRPr="00A81F7E">
        <w:rPr>
          <w:rFonts w:ascii="Times New Roman" w:hAnsi="Times New Roman" w:cs="Times New Roman"/>
          <w:i/>
          <w:iCs/>
          <w:sz w:val="28"/>
          <w:szCs w:val="28"/>
        </w:rPr>
        <w:t xml:space="preserve"> после успешного прохождения конкурса по замещению вакантной должности нотариуса заниматься нотариальной деятельностью.</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Лицензия на право осуществления частной нотариальной деятельности выдается исполнительным органом государственной власти, в ведении которого находятся вопросы юстиции.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действия лицензии составляет не менее 5 (пяти) лет.</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получения лицензии лицо, претендующее на осуществление частной нотариальной деятельности, представляет:</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заявление о выдаче лицензии с указанием:</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 фамилии, имени, отчества и места постоянного проживания;</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вида лицензируемой деятельности, места ее осуществления и предполагаемого срока ее осуществления.</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Форма заявления о выдаче лицензии утверждается исполнительным органом государственной власти, в ведении которого находятся вопросы юстиции;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копию решения квалификационной комиссии о сдаче квалификационного экзамена;</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копию решения конкурсной комиссии о победе в конкурсе на осуществление нотариальной деятельности;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документы, подтверждающие наличие помещения для размещения нотариальной конторы;</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документы, подтверждающие наличие оборудования, необходимого для присоединения к государственной электронной базе данных в области нотариата.</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Требование иных документов, не предусмотренных Законом для получения лицензии, не допускается.</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Все документы, представленные для получения лицензии, принимаются по описи, копия которой направляется (вручается) лицу, претендующему на должность частного нотариуса, с отметкой о дате приема документов. </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 предоставление недостоверных сведений лицо, претендующее на осуществление частной нотариальной деятельности, несет ответственность в соответствии с действующим законодательством ПМР.</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Исполнительный орган государственной власти, в ведении которого находятся вопросы юстиции, принимает решение о выдаче или об отказе в выдаче лицензии в срок, не превышающий 10 (десяти) дней со дня получения заявления о выдаче лицензии со всеми необходимыми документами.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 выдачу лицензии взимается лицензионный сбор, размер которого не может превышать 200 (двухсот) РУ МЗП. </w:t>
      </w:r>
    </w:p>
    <w:p w:rsidR="00273BA7"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Основанием для отказа в выдаче лицензии является: </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наличие в документах, представленных лицом, претендующим на осуществление частной нотариальной деятельности, недостоверной информации;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б) </w:t>
      </w:r>
      <w:r w:rsidR="00717E32" w:rsidRPr="00A81F7E">
        <w:rPr>
          <w:rFonts w:ascii="Times New Roman" w:hAnsi="Times New Roman" w:cs="Times New Roman"/>
          <w:sz w:val="28"/>
          <w:szCs w:val="28"/>
        </w:rPr>
        <w:t>не продление</w:t>
      </w:r>
      <w:r w:rsidRPr="00A81F7E">
        <w:rPr>
          <w:rFonts w:ascii="Times New Roman" w:hAnsi="Times New Roman" w:cs="Times New Roman"/>
          <w:sz w:val="28"/>
          <w:szCs w:val="28"/>
        </w:rPr>
        <w:t xml:space="preserve"> срока ранее выданной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Уведомление о выдаче либо отказе в выдаче лицензии должно быть направлено лицу, претендующему на осуществление частной нотариальной деятельности, не позднее 3 (трех) дней со дня принятия исполнительным органом государственной власти, в ведении которого находятся вопросы юстиции, соответствующего решения.</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Лицо, претендующее на осуществление частной нотариальной деятельности, имеет право обжаловать отказ в выдаче лицензии или бездействие исполнительного органа государственной власти, в ведении которого находятся вопросы юстиции, в суде в порядке и в сроки, предусмотренные гражданским процессуальным законодательством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w:t>
      </w:r>
    </w:p>
    <w:p w:rsidR="008852D6" w:rsidRPr="00A81F7E" w:rsidRDefault="008852D6" w:rsidP="007146F8">
      <w:pPr>
        <w:spacing w:after="0" w:line="240" w:lineRule="auto"/>
        <w:ind w:firstLine="567"/>
        <w:jc w:val="both"/>
        <w:rPr>
          <w:rFonts w:ascii="Times New Roman" w:hAnsi="Times New Roman" w:cs="Times New Roman"/>
          <w:i/>
          <w:sz w:val="28"/>
          <w:szCs w:val="28"/>
        </w:rPr>
      </w:pPr>
      <w:r w:rsidRPr="00A81F7E">
        <w:rPr>
          <w:rFonts w:ascii="Times New Roman" w:hAnsi="Times New Roman" w:cs="Times New Roman"/>
          <w:i/>
          <w:sz w:val="28"/>
          <w:szCs w:val="28"/>
        </w:rPr>
        <w:t>Содержание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лицензии указываются:</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наименование органа, выдавшего лицензию;</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фамилия, имя, отчество, а также данные документа, удостоверяющего личность лица, претендующего на осуществление частной нотариальной деятельности;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вид лицензируемой деятельности;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срок действия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наименование нотариального округа;</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регистрационный номер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дата принятия решения о выдаче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Лицензия подписывается руководителем органа, уполномоченного в соответствии с настоящим Законом на выдачу лицензии, и заверяется гербовой печатью соответствующего органа государственной власти.</w:t>
      </w:r>
    </w:p>
    <w:p w:rsidR="008852D6" w:rsidRPr="00A81F7E" w:rsidRDefault="008852D6" w:rsidP="007146F8">
      <w:pPr>
        <w:spacing w:after="0" w:line="240" w:lineRule="auto"/>
        <w:ind w:firstLine="567"/>
        <w:jc w:val="both"/>
        <w:rPr>
          <w:rFonts w:ascii="Times New Roman" w:hAnsi="Times New Roman" w:cs="Times New Roman"/>
          <w:i/>
          <w:sz w:val="28"/>
          <w:szCs w:val="28"/>
        </w:rPr>
      </w:pPr>
      <w:r w:rsidRPr="00A81F7E">
        <w:rPr>
          <w:rFonts w:ascii="Times New Roman" w:hAnsi="Times New Roman" w:cs="Times New Roman"/>
          <w:i/>
          <w:sz w:val="28"/>
          <w:szCs w:val="28"/>
        </w:rPr>
        <w:t>Продление срока действия лицензии. Аннулирование лицензии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Продление срока действия лицензии осуществляется в порядке, предусмотренном исполнительным органом государственной власти, в ведении которого находятся вопросы юстиции.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продления лицензии не требуется повторная сдача квалификационного экзамена, а также прохождение профессиональной стажировки.</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Аннулирование лицензии осуществляется на основании решения исполнительного органа государственной власти, в ведении которого находятся вопросы юстиции, в случае неоднократного либо грубого нарушения установленных лицензионных условий.</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Решение об аннулировании лицензии может быть обжаловано в суде в течение 1 (одного) месяца со дня получения его копии заинтересованным лицом.</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Исполнительный орган государственной власти, в ведении которого находятся вопросы юстиции, ведет единый реестр нотариусов.</w:t>
      </w:r>
    </w:p>
    <w:p w:rsidR="008852D6"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Сведения о нотариусах, приступивших к осуществлению нотариальной деятельности, подлежат включению в единый реестр нотариусов уполномоченным органом не позднее 10 (десяти) дней со дня принесения ими присяги.</w:t>
      </w:r>
    </w:p>
    <w:p w:rsidR="00972C15" w:rsidRPr="00A81F7E" w:rsidRDefault="008852D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Форма и порядок ведения единого реестра нотариусов определяется исполнительным органом государственной власти, в ведении которого находятся вопросы ю</w:t>
      </w:r>
      <w:r w:rsidR="007146F8">
        <w:rPr>
          <w:rFonts w:ascii="Times New Roman" w:hAnsi="Times New Roman" w:cs="Times New Roman"/>
          <w:sz w:val="28"/>
          <w:szCs w:val="28"/>
        </w:rPr>
        <w:t>стиции.</w:t>
      </w:r>
    </w:p>
    <w:p w:rsidR="00972C15" w:rsidRPr="00A81F7E" w:rsidRDefault="00543F55" w:rsidP="009007FF">
      <w:pPr>
        <w:pStyle w:val="af3"/>
        <w:ind w:firstLine="567"/>
      </w:pPr>
      <w:bookmarkStart w:id="14" w:name="_Toc103952079"/>
      <w:r w:rsidRPr="00A81F7E">
        <w:lastRenderedPageBreak/>
        <w:t>4. Условия и порядок допуска к нотариальной деятельности</w:t>
      </w:r>
      <w:bookmarkEnd w:id="14"/>
    </w:p>
    <w:p w:rsidR="002418F0" w:rsidRPr="00A81F7E" w:rsidRDefault="002418F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соответствии </w:t>
      </w:r>
      <w:r w:rsidR="00DF7D08" w:rsidRPr="00A81F7E">
        <w:rPr>
          <w:rFonts w:ascii="Times New Roman" w:hAnsi="Times New Roman" w:cs="Times New Roman"/>
          <w:sz w:val="28"/>
          <w:szCs w:val="28"/>
        </w:rPr>
        <w:t xml:space="preserve">с Законом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w:t>
      </w:r>
      <w:r w:rsidR="00DF7D08"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DF7D08" w:rsidRPr="00A81F7E">
        <w:rPr>
          <w:rFonts w:ascii="Times New Roman" w:hAnsi="Times New Roman" w:cs="Times New Roman"/>
          <w:sz w:val="28"/>
          <w:szCs w:val="28"/>
        </w:rPr>
        <w:t>»</w:t>
      </w:r>
      <w:r w:rsidR="004877DA" w:rsidRPr="00A81F7E">
        <w:rPr>
          <w:rFonts w:ascii="Times New Roman" w:hAnsi="Times New Roman" w:cs="Times New Roman"/>
          <w:sz w:val="28"/>
          <w:szCs w:val="28"/>
        </w:rPr>
        <w:t>,</w:t>
      </w:r>
      <w:r w:rsidRPr="00A81F7E">
        <w:rPr>
          <w:rFonts w:ascii="Times New Roman" w:hAnsi="Times New Roman" w:cs="Times New Roman"/>
          <w:sz w:val="28"/>
          <w:szCs w:val="28"/>
        </w:rPr>
        <w:t xml:space="preserve"> на должность нотариуса в </w:t>
      </w:r>
      <w:r w:rsidR="00DF7D08"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назначается</w:t>
      </w:r>
      <w:r w:rsidR="00AC1C4E" w:rsidRPr="00A81F7E">
        <w:rPr>
          <w:rFonts w:ascii="Times New Roman" w:hAnsi="Times New Roman" w:cs="Times New Roman"/>
          <w:sz w:val="28"/>
          <w:szCs w:val="28"/>
        </w:rPr>
        <w:t xml:space="preserve"> лицо</w:t>
      </w:r>
      <w:r w:rsidRPr="00A81F7E">
        <w:rPr>
          <w:rFonts w:ascii="Times New Roman" w:hAnsi="Times New Roman" w:cs="Times New Roman"/>
          <w:sz w:val="28"/>
          <w:szCs w:val="28"/>
        </w:rPr>
        <w:t xml:space="preserve"> </w:t>
      </w:r>
      <w:r w:rsidR="00DF7D08" w:rsidRPr="00A81F7E">
        <w:rPr>
          <w:rFonts w:ascii="Times New Roman" w:hAnsi="Times New Roman" w:cs="Times New Roman"/>
          <w:sz w:val="28"/>
          <w:szCs w:val="28"/>
        </w:rPr>
        <w:t>в порядке, установленном данным</w:t>
      </w:r>
      <w:r w:rsidRPr="00A81F7E">
        <w:rPr>
          <w:rFonts w:ascii="Times New Roman" w:hAnsi="Times New Roman" w:cs="Times New Roman"/>
          <w:sz w:val="28"/>
          <w:szCs w:val="28"/>
        </w:rPr>
        <w:t xml:space="preserve"> </w:t>
      </w:r>
      <w:r w:rsidR="00DF7D08" w:rsidRPr="00A81F7E">
        <w:rPr>
          <w:rFonts w:ascii="Times New Roman" w:hAnsi="Times New Roman" w:cs="Times New Roman"/>
          <w:sz w:val="28"/>
          <w:szCs w:val="28"/>
        </w:rPr>
        <w:t>закон</w:t>
      </w:r>
      <w:r w:rsidR="00015CBB" w:rsidRPr="00A81F7E">
        <w:rPr>
          <w:rFonts w:ascii="Times New Roman" w:hAnsi="Times New Roman" w:cs="Times New Roman"/>
          <w:sz w:val="28"/>
          <w:szCs w:val="28"/>
        </w:rPr>
        <w:t>о</w:t>
      </w:r>
      <w:r w:rsidR="00DF7D08" w:rsidRPr="00A81F7E">
        <w:rPr>
          <w:rFonts w:ascii="Times New Roman" w:hAnsi="Times New Roman" w:cs="Times New Roman"/>
          <w:sz w:val="28"/>
          <w:szCs w:val="28"/>
        </w:rPr>
        <w:t>м</w:t>
      </w:r>
      <w:r w:rsidRPr="00A81F7E">
        <w:rPr>
          <w:rFonts w:ascii="Times New Roman" w:hAnsi="Times New Roman" w:cs="Times New Roman"/>
          <w:sz w:val="28"/>
          <w:szCs w:val="28"/>
        </w:rPr>
        <w:t xml:space="preserve">. Нотариусом в </w:t>
      </w:r>
      <w:r w:rsidR="00DF7D08" w:rsidRPr="00A81F7E">
        <w:rPr>
          <w:rFonts w:ascii="Times New Roman" w:hAnsi="Times New Roman" w:cs="Times New Roman"/>
          <w:sz w:val="28"/>
          <w:szCs w:val="28"/>
        </w:rPr>
        <w:t xml:space="preserve">ПМР </w:t>
      </w:r>
      <w:r w:rsidRPr="00A81F7E">
        <w:rPr>
          <w:rFonts w:ascii="Times New Roman" w:hAnsi="Times New Roman" w:cs="Times New Roman"/>
          <w:sz w:val="28"/>
          <w:szCs w:val="28"/>
        </w:rPr>
        <w:t xml:space="preserve">может быть гражданин </w:t>
      </w:r>
      <w:r w:rsidR="00DF7D08"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w:t>
      </w:r>
    </w:p>
    <w:p w:rsidR="002418F0" w:rsidRPr="00A81F7E" w:rsidRDefault="002418F0" w:rsidP="007146F8">
      <w:pPr>
        <w:pStyle w:val="a7"/>
        <w:numPr>
          <w:ilvl w:val="0"/>
          <w:numId w:val="36"/>
        </w:numPr>
        <w:tabs>
          <w:tab w:val="left" w:pos="993"/>
        </w:tabs>
        <w:ind w:left="0" w:firstLine="567"/>
        <w:jc w:val="both"/>
        <w:rPr>
          <w:sz w:val="28"/>
          <w:szCs w:val="28"/>
        </w:rPr>
      </w:pPr>
      <w:r w:rsidRPr="00A81F7E">
        <w:rPr>
          <w:sz w:val="28"/>
          <w:szCs w:val="28"/>
        </w:rPr>
        <w:t xml:space="preserve">получивший высшее юридическое образование, имеющей государственную аккредитацию образовательной организации высшего образования; </w:t>
      </w:r>
    </w:p>
    <w:p w:rsidR="002418F0" w:rsidRPr="00A81F7E" w:rsidRDefault="002418F0" w:rsidP="007146F8">
      <w:pPr>
        <w:pStyle w:val="a7"/>
        <w:numPr>
          <w:ilvl w:val="0"/>
          <w:numId w:val="36"/>
        </w:numPr>
        <w:tabs>
          <w:tab w:val="left" w:pos="993"/>
        </w:tabs>
        <w:ind w:left="0" w:firstLine="567"/>
        <w:jc w:val="both"/>
        <w:rPr>
          <w:sz w:val="28"/>
          <w:szCs w:val="28"/>
        </w:rPr>
      </w:pPr>
      <w:r w:rsidRPr="00A81F7E">
        <w:rPr>
          <w:sz w:val="28"/>
          <w:szCs w:val="28"/>
        </w:rPr>
        <w:t xml:space="preserve">имеющий стаж работы по юридической специальности не менее чем пять лет; </w:t>
      </w:r>
    </w:p>
    <w:p w:rsidR="002418F0" w:rsidRPr="00A81F7E" w:rsidRDefault="002418F0" w:rsidP="007146F8">
      <w:pPr>
        <w:pStyle w:val="a7"/>
        <w:numPr>
          <w:ilvl w:val="0"/>
          <w:numId w:val="36"/>
        </w:numPr>
        <w:tabs>
          <w:tab w:val="left" w:pos="993"/>
        </w:tabs>
        <w:ind w:left="0" w:firstLine="567"/>
        <w:jc w:val="both"/>
        <w:rPr>
          <w:sz w:val="28"/>
          <w:szCs w:val="28"/>
        </w:rPr>
      </w:pPr>
      <w:r w:rsidRPr="00A81F7E">
        <w:rPr>
          <w:sz w:val="28"/>
          <w:szCs w:val="28"/>
        </w:rPr>
        <w:t xml:space="preserve">достигший возраста двадцати пяти лет, но не старше семидесяти пяти лет; </w:t>
      </w:r>
    </w:p>
    <w:p w:rsidR="002418F0" w:rsidRPr="00A81F7E" w:rsidRDefault="002418F0" w:rsidP="007146F8">
      <w:pPr>
        <w:pStyle w:val="a7"/>
        <w:numPr>
          <w:ilvl w:val="0"/>
          <w:numId w:val="36"/>
        </w:numPr>
        <w:tabs>
          <w:tab w:val="left" w:pos="993"/>
        </w:tabs>
        <w:ind w:left="0" w:firstLine="567"/>
        <w:jc w:val="both"/>
        <w:rPr>
          <w:sz w:val="28"/>
          <w:szCs w:val="28"/>
        </w:rPr>
      </w:pPr>
      <w:r w:rsidRPr="00A81F7E">
        <w:rPr>
          <w:sz w:val="28"/>
          <w:szCs w:val="28"/>
        </w:rPr>
        <w:t xml:space="preserve">сдавший квалификационный экзамен. </w:t>
      </w:r>
    </w:p>
    <w:p w:rsidR="002418F0" w:rsidRPr="00A81F7E" w:rsidRDefault="002418F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Рассмотрим всю указанную последовательность юридических действий, необходимых для получения правового статуса нотариуса. </w:t>
      </w:r>
    </w:p>
    <w:p w:rsidR="002418F0" w:rsidRPr="00A81F7E" w:rsidRDefault="002418F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sz w:val="28"/>
          <w:szCs w:val="28"/>
        </w:rPr>
        <w:t xml:space="preserve">Гражданство ПМР. </w:t>
      </w:r>
      <w:r w:rsidRPr="00A81F7E">
        <w:rPr>
          <w:rFonts w:ascii="Times New Roman" w:hAnsi="Times New Roman" w:cs="Times New Roman"/>
          <w:sz w:val="28"/>
          <w:szCs w:val="28"/>
        </w:rPr>
        <w:t xml:space="preserve">Требование гражданства ПМР объясняется особым статусом нотариуса, публично-правовым характером нотариальной деятельности. </w:t>
      </w:r>
    </w:p>
    <w:p w:rsidR="002418F0" w:rsidRPr="00A81F7E" w:rsidRDefault="002418F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sz w:val="28"/>
          <w:szCs w:val="28"/>
        </w:rPr>
        <w:t>Высшее юридическое образование</w:t>
      </w:r>
      <w:r w:rsidRPr="00A81F7E">
        <w:rPr>
          <w:rFonts w:ascii="Times New Roman" w:hAnsi="Times New Roman" w:cs="Times New Roman"/>
          <w:sz w:val="28"/>
          <w:szCs w:val="28"/>
        </w:rPr>
        <w:t xml:space="preserve">. Нотариальная деятельность имеет разносторонний характер и при этом не знает какой-либо предметной специализации. Поэтому наличие высшего юридического образования предполагает у соискателя должности нотариуса определенного уровня подготовки. </w:t>
      </w:r>
    </w:p>
    <w:p w:rsidR="00C83DA8" w:rsidRPr="00A81F7E" w:rsidRDefault="00C83DA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sz w:val="28"/>
          <w:szCs w:val="28"/>
        </w:rPr>
        <w:t xml:space="preserve">Срок стажировки </w:t>
      </w:r>
      <w:r w:rsidRPr="00A81F7E">
        <w:rPr>
          <w:rFonts w:ascii="Times New Roman" w:hAnsi="Times New Roman" w:cs="Times New Roman"/>
          <w:sz w:val="28"/>
          <w:szCs w:val="28"/>
        </w:rPr>
        <w:t xml:space="preserve">по общему правилу не может быть менее одного года в государственной нотариальной конторе или у нотариуса, занимающегося частной практикой. Срок стажировки для лиц, имеющих стаж работы по юридической специальности не менее трех лет, может быть сокращен совместным решением органа юстиции и нотариальной палаты. Продолжительность стажировки не может быть менее шести месяцев. Срок стажировки может быть продлен на время болезни стажера или его отсутствия по другим уважительным причинам совместным решением органа юстиции и нотариальной палаты. </w:t>
      </w:r>
      <w:r w:rsidR="002C0634" w:rsidRPr="00A81F7E">
        <w:rPr>
          <w:rFonts w:ascii="Times New Roman" w:hAnsi="Times New Roman" w:cs="Times New Roman"/>
          <w:sz w:val="28"/>
          <w:szCs w:val="28"/>
        </w:rPr>
        <w:t xml:space="preserve">Порядок прохождения стажировки </w:t>
      </w:r>
      <w:r w:rsidRPr="00A81F7E">
        <w:rPr>
          <w:rFonts w:ascii="Times New Roman" w:hAnsi="Times New Roman" w:cs="Times New Roman"/>
          <w:sz w:val="28"/>
          <w:szCs w:val="28"/>
        </w:rPr>
        <w:t xml:space="preserve">регулируется приказом Министерства юстиции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от </w:t>
      </w:r>
      <w:r w:rsidR="002C0634" w:rsidRPr="00A81F7E">
        <w:rPr>
          <w:rFonts w:ascii="Times New Roman" w:hAnsi="Times New Roman" w:cs="Times New Roman"/>
          <w:sz w:val="28"/>
          <w:szCs w:val="28"/>
        </w:rPr>
        <w:t xml:space="preserve">8 февраля </w:t>
      </w:r>
      <w:r w:rsidRPr="00A81F7E">
        <w:rPr>
          <w:rFonts w:ascii="Times New Roman" w:hAnsi="Times New Roman" w:cs="Times New Roman"/>
          <w:sz w:val="28"/>
          <w:szCs w:val="28"/>
        </w:rPr>
        <w:t>20</w:t>
      </w:r>
      <w:r w:rsidR="002C0634" w:rsidRPr="00A81F7E">
        <w:rPr>
          <w:rFonts w:ascii="Times New Roman" w:hAnsi="Times New Roman" w:cs="Times New Roman"/>
          <w:sz w:val="28"/>
          <w:szCs w:val="28"/>
        </w:rPr>
        <w:t>08</w:t>
      </w:r>
      <w:r w:rsidRPr="00A81F7E">
        <w:rPr>
          <w:rFonts w:ascii="Times New Roman" w:hAnsi="Times New Roman" w:cs="Times New Roman"/>
          <w:sz w:val="28"/>
          <w:szCs w:val="28"/>
        </w:rPr>
        <w:t xml:space="preserve"> г. </w:t>
      </w:r>
      <w:r w:rsidR="002C0634" w:rsidRPr="00A81F7E">
        <w:rPr>
          <w:rFonts w:ascii="Times New Roman" w:hAnsi="Times New Roman" w:cs="Times New Roman"/>
          <w:sz w:val="28"/>
          <w:szCs w:val="28"/>
        </w:rPr>
        <w:t>№49</w:t>
      </w:r>
      <w:r w:rsidRPr="00A81F7E">
        <w:rPr>
          <w:rFonts w:ascii="Times New Roman" w:hAnsi="Times New Roman" w:cs="Times New Roman"/>
          <w:sz w:val="28"/>
          <w:szCs w:val="28"/>
        </w:rPr>
        <w:t xml:space="preserve"> «Об утверждении </w:t>
      </w:r>
      <w:r w:rsidR="002C0634" w:rsidRPr="00A81F7E">
        <w:rPr>
          <w:rFonts w:ascii="Times New Roman" w:hAnsi="Times New Roman" w:cs="Times New Roman"/>
          <w:sz w:val="28"/>
          <w:szCs w:val="28"/>
        </w:rPr>
        <w:t>Положения о порядке</w:t>
      </w:r>
      <w:r w:rsidRPr="00A81F7E">
        <w:rPr>
          <w:rFonts w:ascii="Times New Roman" w:hAnsi="Times New Roman" w:cs="Times New Roman"/>
          <w:sz w:val="28"/>
          <w:szCs w:val="28"/>
        </w:rPr>
        <w:t xml:space="preserve"> прохождения стажировки». </w:t>
      </w:r>
    </w:p>
    <w:p w:rsidR="00C83DA8" w:rsidRPr="00A81F7E" w:rsidRDefault="00C83DA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практике возникали ситуации, когда прохождение стажировки на условиях трудового договора осуществлялось стажерами на условиях работы по совместительству, помимо основной работы. Полагаем, что такое прохождение стажировки не противоречит действующему законодательству, поскольку стажер проходит ее на основании трудового договора, отрабатывая необходимое количество часов. Следует иметь в виду и то обстоятельство, что работа стажера оплачивается, как правило, очень незначительно, поэтому другая работа позволяет стажеру обеспечивать свою жизнь.</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Нотариусом в </w:t>
      </w:r>
      <w:r w:rsidR="00E0049C"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не может быть лицо: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имеющее гражданство (подданство) иностранного государства или иностранных государств, если иное не предусмотрено </w:t>
      </w:r>
      <w:r w:rsidR="00E0049C" w:rsidRPr="00A81F7E">
        <w:rPr>
          <w:rFonts w:ascii="Times New Roman" w:hAnsi="Times New Roman" w:cs="Times New Roman"/>
          <w:sz w:val="28"/>
          <w:szCs w:val="28"/>
        </w:rPr>
        <w:t>закон</w:t>
      </w:r>
      <w:r w:rsidR="001637EE" w:rsidRPr="00A81F7E">
        <w:rPr>
          <w:rFonts w:ascii="Times New Roman" w:hAnsi="Times New Roman" w:cs="Times New Roman"/>
          <w:sz w:val="28"/>
          <w:szCs w:val="28"/>
        </w:rPr>
        <w:t>о</w:t>
      </w:r>
      <w:r w:rsidR="00E0049C" w:rsidRPr="00A81F7E">
        <w:rPr>
          <w:rFonts w:ascii="Times New Roman" w:hAnsi="Times New Roman" w:cs="Times New Roman"/>
          <w:sz w:val="28"/>
          <w:szCs w:val="28"/>
        </w:rPr>
        <w:t>м</w:t>
      </w:r>
      <w:r w:rsidRPr="00A81F7E">
        <w:rPr>
          <w:rFonts w:ascii="Times New Roman" w:hAnsi="Times New Roman" w:cs="Times New Roman"/>
          <w:sz w:val="28"/>
          <w:szCs w:val="28"/>
        </w:rPr>
        <w:t xml:space="preserve">;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признанное недееспособным или ограниченное в дееспособности решением суда, вступившим в законную силу;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3</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состоящее на учете в наркологическом или психоневрологическом диспансере</w:t>
      </w:r>
      <w:r w:rsidR="00C84185" w:rsidRPr="00A81F7E">
        <w:rPr>
          <w:rFonts w:ascii="Times New Roman" w:hAnsi="Times New Roman" w:cs="Times New Roman"/>
          <w:sz w:val="28"/>
          <w:szCs w:val="28"/>
        </w:rPr>
        <w:t>,</w:t>
      </w:r>
      <w:r w:rsidRPr="00A81F7E">
        <w:rPr>
          <w:rFonts w:ascii="Times New Roman" w:hAnsi="Times New Roman" w:cs="Times New Roman"/>
          <w:sz w:val="28"/>
          <w:szCs w:val="28"/>
        </w:rPr>
        <w:t xml:space="preserve"> в связи с лечением от алкоголизма, наркомании, токсикомании, хронических и затяжных психических расстройств;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4</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осужденное к наказанию, исключающему возможность исполнения обязанностей нотариуса, по вступившему в законную силу приговору суда, а также в случае наличия не снятой или не погашенной в установленном федеральным законом порядке судимости за умышленное преступление;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5</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представившее подложные документы или заведомо ложные сведения при назначении на должность нотариуса;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6</w:t>
      </w:r>
      <w:r w:rsidR="00605E33" w:rsidRPr="00A81F7E">
        <w:rPr>
          <w:rFonts w:ascii="Times New Roman" w:hAnsi="Times New Roman" w:cs="Times New Roman"/>
          <w:sz w:val="28"/>
          <w:szCs w:val="28"/>
        </w:rPr>
        <w:t>)</w:t>
      </w:r>
      <w:r w:rsidRPr="00A81F7E">
        <w:rPr>
          <w:rFonts w:ascii="Times New Roman" w:hAnsi="Times New Roman" w:cs="Times New Roman"/>
          <w:sz w:val="28"/>
          <w:szCs w:val="28"/>
        </w:rPr>
        <w:t xml:space="preserve"> ранее освобожденное от полномочий нотариуса на основании решения суда о лишении права нотариальной деятельности по основаниям, установленным </w:t>
      </w:r>
      <w:r w:rsidR="00E0049C" w:rsidRPr="00A81F7E">
        <w:rPr>
          <w:rFonts w:ascii="Times New Roman" w:hAnsi="Times New Roman" w:cs="Times New Roman"/>
          <w:sz w:val="28"/>
          <w:szCs w:val="28"/>
        </w:rPr>
        <w:t>законом</w:t>
      </w:r>
      <w:r w:rsidRPr="00A81F7E">
        <w:rPr>
          <w:rFonts w:ascii="Times New Roman" w:hAnsi="Times New Roman" w:cs="Times New Roman"/>
          <w:sz w:val="28"/>
          <w:szCs w:val="28"/>
        </w:rPr>
        <w:t xml:space="preserve">, в том числе в связи с неоднократным совершением дисциплинарных проступков или нарушением законодательства (за исключением случаев сложения нотариусом полномочий в связи с невозможностью исполнять профессиональные обязанности по состоянию здоровья).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совершении нотариальных действий нотариусы, работающие в государственных нотариальных конторах и занимающиеся частной практикой, обладают равными правами и несут одинаковые обязанности. Оформленные нотариусами документы имеют одинаковую юридическую силу. </w:t>
      </w:r>
    </w:p>
    <w:p w:rsidR="00237A04" w:rsidRPr="00A81F7E" w:rsidRDefault="00237A0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занимающийся частной практикой, должен быть членом нотариальной палаты</w:t>
      </w:r>
      <w:r w:rsidR="00057DA3" w:rsidRPr="00A81F7E">
        <w:rPr>
          <w:rFonts w:ascii="Times New Roman" w:hAnsi="Times New Roman" w:cs="Times New Roman"/>
          <w:sz w:val="28"/>
          <w:szCs w:val="28"/>
        </w:rPr>
        <w:t>.</w:t>
      </w:r>
    </w:p>
    <w:p w:rsidR="00057DA3" w:rsidRPr="00A81F7E" w:rsidRDefault="00057DA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w:t>
      </w:r>
      <w:r w:rsidR="00E0049C" w:rsidRPr="00A81F7E">
        <w:rPr>
          <w:rFonts w:ascii="Times New Roman" w:hAnsi="Times New Roman" w:cs="Times New Roman"/>
          <w:sz w:val="28"/>
          <w:szCs w:val="28"/>
        </w:rPr>
        <w:t>закон</w:t>
      </w:r>
      <w:r w:rsidR="00C207EC" w:rsidRPr="00A81F7E">
        <w:rPr>
          <w:rFonts w:ascii="Times New Roman" w:hAnsi="Times New Roman" w:cs="Times New Roman"/>
          <w:sz w:val="28"/>
          <w:szCs w:val="28"/>
        </w:rPr>
        <w:t>у</w:t>
      </w:r>
      <w:r w:rsidRPr="00A81F7E">
        <w:rPr>
          <w:rFonts w:ascii="Times New Roman" w:hAnsi="Times New Roman" w:cs="Times New Roman"/>
          <w:sz w:val="28"/>
          <w:szCs w:val="28"/>
        </w:rPr>
        <w:t xml:space="preserve">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w:t>
      </w:r>
      <w:r w:rsidR="00E0049C"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C207EC" w:rsidRPr="00A81F7E">
        <w:rPr>
          <w:rFonts w:ascii="Times New Roman" w:hAnsi="Times New Roman" w:cs="Times New Roman"/>
          <w:sz w:val="28"/>
          <w:szCs w:val="28"/>
        </w:rPr>
        <w:t>»,</w:t>
      </w:r>
      <w:r w:rsidRPr="00A81F7E">
        <w:rPr>
          <w:rFonts w:ascii="Times New Roman" w:hAnsi="Times New Roman" w:cs="Times New Roman"/>
          <w:sz w:val="28"/>
          <w:szCs w:val="28"/>
        </w:rPr>
        <w:t xml:space="preserve"> квалификационная комиссия принимает экзамен у лиц, прошедших стажировку и желающих заниматься нотариальной деятельностью. Порядок сдачи экзамена и работы квалификационной комиссии регулируется Положением о квалификационной комиссии по приему экзамена у лиц, желающих получить лицензию на право нотариальной деятельности. Нотариальной деятельностью в соответствии </w:t>
      </w:r>
      <w:r w:rsidR="00C207EC" w:rsidRPr="00A81F7E">
        <w:rPr>
          <w:rFonts w:ascii="Times New Roman" w:hAnsi="Times New Roman" w:cs="Times New Roman"/>
          <w:sz w:val="28"/>
          <w:szCs w:val="28"/>
        </w:rPr>
        <w:t>с законом ПМР «О нотариате»</w:t>
      </w:r>
      <w:r w:rsidRPr="00A81F7E">
        <w:rPr>
          <w:rFonts w:ascii="Times New Roman" w:hAnsi="Times New Roman" w:cs="Times New Roman"/>
          <w:sz w:val="28"/>
          <w:szCs w:val="28"/>
        </w:rPr>
        <w:t xml:space="preserve"> вправе заниматься гражданин </w:t>
      </w:r>
      <w:r w:rsidR="00C207EC"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сдавший квалификационный экзамен. </w:t>
      </w:r>
    </w:p>
    <w:p w:rsidR="00057DA3" w:rsidRPr="00A81F7E" w:rsidRDefault="00057DA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Решение о допуске к квалификационному экзамену лиц, желающих сдать квалификационный экзамен, принимается в порядке, установленном органом юстиции совместно с нотариальной палатой, квалификационной комиссией, образуемой и осуществляющей свою деятельность в соответствии </w:t>
      </w:r>
      <w:r w:rsidR="00C207EC" w:rsidRPr="00A81F7E">
        <w:rPr>
          <w:rFonts w:ascii="Times New Roman" w:hAnsi="Times New Roman" w:cs="Times New Roman"/>
          <w:sz w:val="28"/>
          <w:szCs w:val="28"/>
        </w:rPr>
        <w:t>закона ПМР «О нотариате»</w:t>
      </w:r>
      <w:r w:rsidRPr="00A81F7E">
        <w:rPr>
          <w:rFonts w:ascii="Times New Roman" w:hAnsi="Times New Roman" w:cs="Times New Roman"/>
          <w:sz w:val="28"/>
          <w:szCs w:val="28"/>
        </w:rPr>
        <w:t xml:space="preserve">. </w:t>
      </w:r>
    </w:p>
    <w:p w:rsidR="00057DA3" w:rsidRPr="00A81F7E" w:rsidRDefault="00057DA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 квалификационному экзамену допускаются лица, прошедшие стажировку в соответствии с требованиями </w:t>
      </w:r>
      <w:r w:rsidR="00A4354B" w:rsidRPr="00A81F7E">
        <w:rPr>
          <w:rFonts w:ascii="Times New Roman" w:hAnsi="Times New Roman" w:cs="Times New Roman"/>
          <w:sz w:val="28"/>
          <w:szCs w:val="28"/>
        </w:rPr>
        <w:t>закона ПМР «О нотариате»</w:t>
      </w:r>
      <w:r w:rsidRPr="00A81F7E">
        <w:rPr>
          <w:rFonts w:ascii="Times New Roman" w:hAnsi="Times New Roman" w:cs="Times New Roman"/>
          <w:sz w:val="28"/>
          <w:szCs w:val="28"/>
        </w:rPr>
        <w:t>.</w:t>
      </w:r>
    </w:p>
    <w:p w:rsidR="003B475B" w:rsidRPr="00A81F7E" w:rsidRDefault="003B475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Сведения о лицах, сдавших квалификационный экзамен, вносятся в реестр нотариусов в течение десяти рабочих дней со дня сдачи квалификационного экзамена. Соответствующая запись в реестре нотариусов является подтверждением сдачи квалификационного экзамена. </w:t>
      </w:r>
    </w:p>
    <w:p w:rsidR="00057DA3" w:rsidRPr="00A81F7E" w:rsidRDefault="003B475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Лицо, сдавшее квалификационный экзамен, но не приступившее к работе в должности помощника нотариуса, или к замещению временно отсутствующего нотариуса, или не назначенное на должность нотариуса в течение трех лет с момента сдачи экзамена либо имеющее перерыв свыше пяти лет в работе в должности нотариуса (после сложения полномочий), помощника нотариуса или в замещении временно отсутствующего нотариуса, допускается к конкурсу на должность нотариуса, к работе в должности помощника нотариуса или к замещению временно отсутствующего нотариуса только после повторной сдачи квалификационного экзамена.</w:t>
      </w:r>
    </w:p>
    <w:p w:rsidR="00237A04" w:rsidRPr="00A81F7E" w:rsidRDefault="00755ED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В соответствии </w:t>
      </w:r>
      <w:r w:rsidR="00B5042A" w:rsidRPr="00A81F7E">
        <w:rPr>
          <w:rFonts w:ascii="Times New Roman" w:hAnsi="Times New Roman" w:cs="Times New Roman"/>
          <w:sz w:val="28"/>
          <w:szCs w:val="28"/>
        </w:rPr>
        <w:t>с законом ПМР «О нотариате»</w:t>
      </w:r>
      <w:r w:rsidR="00C12286" w:rsidRPr="00A81F7E">
        <w:rPr>
          <w:rFonts w:ascii="Times New Roman" w:hAnsi="Times New Roman" w:cs="Times New Roman"/>
          <w:sz w:val="28"/>
          <w:szCs w:val="28"/>
        </w:rPr>
        <w:t>,</w:t>
      </w:r>
      <w:r w:rsidR="00B5042A"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нотариальной деятельностью вправе заниматься граждане </w:t>
      </w:r>
      <w:r w:rsidR="0059131B" w:rsidRPr="00A81F7E">
        <w:rPr>
          <w:rFonts w:ascii="Times New Roman" w:hAnsi="Times New Roman" w:cs="Times New Roman"/>
          <w:sz w:val="28"/>
          <w:szCs w:val="28"/>
        </w:rPr>
        <w:t>ПМР</w:t>
      </w:r>
      <w:r w:rsidRPr="00A81F7E">
        <w:rPr>
          <w:rFonts w:ascii="Times New Roman" w:hAnsi="Times New Roman" w:cs="Times New Roman"/>
          <w:sz w:val="28"/>
          <w:szCs w:val="28"/>
        </w:rPr>
        <w:t>, получившие лицензию на указанную деятельность. Без лицензии вправе заниматься нотариальной деятельностью только должностные лица местного самоуправления и консульских учреждений, уполномоченные на совершение этих действий.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Гражданин, получивший лицензию на право нотариальной деятельности, но не приступивший к работе в должности нотариуса в течение трех лет, допускается к должности нотариуса только после повторной сдачи квалификационного экзамена. Если гражданин, имеющий лицензию, работает в нотариальной конторе в должности помощника нотариуса или лица, исполняющего обязанности нотариуса, повторно экзамен сдавать не нужно.</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наличии в нотариальном округе государственной нотариальной конторы и вакансии в ней нотариус назначается на должность в государственную нотариальную контору приказом Министерства юстиции по трудовому договору на государственную службу и принесения им присяги.</w:t>
      </w:r>
    </w:p>
    <w:p w:rsidR="00543F55" w:rsidRPr="00A81F7E" w:rsidRDefault="00762FB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w:t>
      </w:r>
      <w:r w:rsidR="00543F55" w:rsidRPr="00A81F7E">
        <w:rPr>
          <w:rFonts w:ascii="Times New Roman" w:hAnsi="Times New Roman" w:cs="Times New Roman"/>
          <w:sz w:val="28"/>
          <w:szCs w:val="28"/>
        </w:rPr>
        <w:t xml:space="preserve"> если в нотариальном округе государственная нотариальная контора имеется наряду с нотариусами, занимающимися частной практикой, лицо, получившее лицензию на право нотариальной деятельности, может быть назначено как в государственную нотариальную контору, так и на должность нотариуса, занимающегося частной практикой в конкретном нотариальном округе.</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назначения на должность нотариуса, занимающегося частной практикой, лицо, имеющее лицензию на право нотариальной деятельности, должно подать заявление в конкурсную комиссию при нотариальной палате, в которой объявляется конкурс в связи с открывшейся вакансией.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Лицо, претендующее на занятие должности частного нотариуса и отвечающее требованиям, допускается к нотариальной деятельности при условии: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приема в члены Республиканской нотариальной палаты;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заключения договора страхования риска профессиональной ответственности;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получения лицензии на осуществление частной нотариальной деятельности;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издания приказа руководителя исполнительного органа государственной власти, в ведении которого находятся вопросы юстиции, о назначении на должность частного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принесения присяги.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Лицо, претендующее на занятие должности частного нотариуса, обязано вступить в члены Республиканской нотариальной палаты в течение 3 (трех) месяцев после победы в конкурсе. В этот же срок указанное лицо обязано заключить договор страхования риска профессиональной ответственности и получить лицензию на право осуществления частной нотариальной деятельности.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Этот срок может быть продлен решением Республиканской нотариальной палаты при наличии уважительных причин его пропуска, но не более чем на 3 (три) месяца.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Несоблюдение этого срока лишает лицо права претендовать на осуществление частной нотариальной деятельности.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Приказ о назначении на должность частного нотариуса может быть издан лишь при представлении лицом, претендующим на занятие указанной должности, документов, подтверждающих соблюдение им условий, предусмотренных законом.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приступает к исполнению своих полномочий после принесения присяги.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Количество должностей нотариусов </w:t>
      </w:r>
      <w:r w:rsidRPr="00A81F7E">
        <w:rPr>
          <w:rFonts w:ascii="Times New Roman" w:hAnsi="Times New Roman" w:cs="Times New Roman"/>
          <w:b/>
          <w:sz w:val="28"/>
          <w:szCs w:val="28"/>
        </w:rPr>
        <w:t>(квота)</w:t>
      </w:r>
      <w:r w:rsidRPr="00A81F7E">
        <w:rPr>
          <w:rFonts w:ascii="Times New Roman" w:hAnsi="Times New Roman" w:cs="Times New Roman"/>
          <w:sz w:val="28"/>
          <w:szCs w:val="28"/>
        </w:rPr>
        <w:t xml:space="preserve"> в нотариальном округе определяются в порядке, утверждаемым органом исполнительной власти, осуществляющим правоприменительные функции и функции по контр</w:t>
      </w:r>
      <w:r w:rsidR="001C2EFE" w:rsidRPr="00A81F7E">
        <w:rPr>
          <w:rFonts w:ascii="Times New Roman" w:hAnsi="Times New Roman" w:cs="Times New Roman"/>
          <w:sz w:val="28"/>
          <w:szCs w:val="28"/>
        </w:rPr>
        <w:t>олю и надзору в сфере нотариата</w:t>
      </w:r>
      <w:r w:rsidRPr="00A81F7E">
        <w:rPr>
          <w:rFonts w:ascii="Times New Roman" w:hAnsi="Times New Roman" w:cs="Times New Roman"/>
          <w:sz w:val="28"/>
          <w:szCs w:val="28"/>
        </w:rPr>
        <w:t xml:space="preserve"> совместно с нотариальной палатой. Наличие вакансий возникает ввиду сложения нотариусами полномочий по собственному желанию (состояние здоровья, смена профессии); смерти нотариуса; вступлением в силу решения суда о лишении права заниматься нотариальной деятельностью по ходатайству нотариальной палаты за нарушение законодательства, неоднократное совер</w:t>
      </w:r>
      <w:r w:rsidR="007D5754" w:rsidRPr="00A81F7E">
        <w:rPr>
          <w:rFonts w:ascii="Times New Roman" w:hAnsi="Times New Roman" w:cs="Times New Roman"/>
          <w:sz w:val="28"/>
          <w:szCs w:val="28"/>
        </w:rPr>
        <w:t>шение дисциплинарных проступков</w:t>
      </w:r>
      <w:r w:rsidRPr="00A81F7E">
        <w:rPr>
          <w:rFonts w:ascii="Times New Roman" w:hAnsi="Times New Roman" w:cs="Times New Roman"/>
          <w:sz w:val="28"/>
          <w:szCs w:val="28"/>
        </w:rPr>
        <w:t xml:space="preserve"> по состоянию здоровья; увеличением квоты в данном нотариальном округе. </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7146F8" w:rsidRDefault="00543F55" w:rsidP="007146F8">
      <w:pPr>
        <w:pStyle w:val="af3"/>
        <w:ind w:firstLine="567"/>
      </w:pPr>
      <w:bookmarkStart w:id="15" w:name="_Toc103952080"/>
      <w:r w:rsidRPr="00A81F7E">
        <w:t>5. Порядок учреждения и</w:t>
      </w:r>
      <w:r w:rsidR="00AC1C4E" w:rsidRPr="00A81F7E">
        <w:t xml:space="preserve"> ликвидации должности нотариуса. </w:t>
      </w:r>
    </w:p>
    <w:p w:rsidR="00543F55" w:rsidRPr="00A81F7E" w:rsidRDefault="00AC1C4E" w:rsidP="00813492">
      <w:pPr>
        <w:pStyle w:val="af3"/>
        <w:ind w:firstLine="567"/>
      </w:pPr>
      <w:r w:rsidRPr="00A81F7E">
        <w:t>О</w:t>
      </w:r>
      <w:r w:rsidR="00543F55" w:rsidRPr="00A81F7E">
        <w:t>рганизация деятельности нотариусов</w:t>
      </w:r>
      <w:bookmarkEnd w:id="15"/>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Должность государственного нотариуса учреждается и ликвидируется в порядке, определяемом Министерством юстиции.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Должность частного нотариуса учреждается и ликвидируется в порядке, определяемом Министерством юстиции, совместно с Республиканской нотариальной палатой.</w:t>
      </w:r>
    </w:p>
    <w:p w:rsidR="00423BEC" w:rsidRPr="00A81F7E" w:rsidRDefault="00543F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sz w:val="28"/>
          <w:szCs w:val="28"/>
        </w:rPr>
        <w:t xml:space="preserve">Количество должностей нотариусов в нотариальном округе определяется исходя из требований Закона </w:t>
      </w:r>
      <w:r w:rsidR="001637EE"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1637EE" w:rsidRPr="00A81F7E">
        <w:rPr>
          <w:rFonts w:ascii="Times New Roman" w:hAnsi="Times New Roman" w:cs="Times New Roman"/>
          <w:sz w:val="28"/>
          <w:szCs w:val="28"/>
        </w:rPr>
        <w:t>»</w:t>
      </w:r>
      <w:r w:rsidRPr="00A81F7E">
        <w:rPr>
          <w:rFonts w:ascii="Times New Roman" w:hAnsi="Times New Roman" w:cs="Times New Roman"/>
          <w:sz w:val="28"/>
          <w:szCs w:val="28"/>
        </w:rPr>
        <w:t>, на основании решения МЮ ПМР, согласованного с Республиканской нотариальной палатой.</w:t>
      </w:r>
    </w:p>
    <w:p w:rsidR="00423BEC" w:rsidRPr="00A81F7E" w:rsidRDefault="00543F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Нотариальный округ</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Нотариальный округ представляет собой территорию деятельности нотариуса, которая устанавливается с учетом административно-территориального устройства ПМР.</w:t>
      </w:r>
    </w:p>
    <w:p w:rsidR="00972C1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Нотариальный округ не может быть менее административно-территориальной единицы ПМР. В городах, имеющих районное или иное административное деление, нотариальным округом признается вся территория города.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Количество нотариальных округов в ПМР и их границы определяются МЮ, совместно с Республиканской нотариальной палатой, с учетом требований, установленных законом.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должен иметь место для совершения нотариальных действий в пределах нотариального округа, в котором он назначен на должность.</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 не вправе осуществлять нотариальную деятельность за пределами нотариального округа, в котором он назначен на должность, кроме выезда в другой нотариальный округ для удостоверения завещания в случае тяжелой болезни завещателя при отсутствии в нотариальном округе в это время нотариуса и в иных случаях, установленных </w:t>
      </w:r>
      <w:r w:rsidR="00762FB4" w:rsidRPr="00A81F7E">
        <w:rPr>
          <w:rFonts w:ascii="Times New Roman" w:hAnsi="Times New Roman" w:cs="Times New Roman"/>
          <w:sz w:val="28"/>
          <w:szCs w:val="28"/>
        </w:rPr>
        <w:t>Законом ПМР</w:t>
      </w:r>
      <w:r w:rsidR="00EE4A21" w:rsidRPr="00A81F7E">
        <w:rPr>
          <w:rFonts w:ascii="Times New Roman" w:hAnsi="Times New Roman" w:cs="Times New Roman"/>
          <w:sz w:val="28"/>
          <w:szCs w:val="28"/>
        </w:rPr>
        <w:t xml:space="preserve"> «О нотариате»</w:t>
      </w:r>
      <w:r w:rsidRPr="00A81F7E">
        <w:rPr>
          <w:rFonts w:ascii="Times New Roman" w:hAnsi="Times New Roman" w:cs="Times New Roman"/>
          <w:sz w:val="28"/>
          <w:szCs w:val="28"/>
        </w:rPr>
        <w:t>. Нарушение настоящего положения является основанием для прекращения полномочий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Совершение нотариусом нотариального действия за пределами своего нотариального округа не является основанием для признания его недействительным.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Количество должностей нотариусов в нотариальном округе определяется МЮ, по согласованию с Республиканской нотариальной палатой.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Количество должностей нотариусов в нотариальном округе определяется исходя из следующих критериев: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обязательного наличия нотариуса в каждом нотариальном округе;</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численности населения в нотариальном округе исходя</w:t>
      </w:r>
      <w:r w:rsidR="00015CBB" w:rsidRPr="00A81F7E">
        <w:rPr>
          <w:rFonts w:ascii="Times New Roman" w:hAnsi="Times New Roman" w:cs="Times New Roman"/>
          <w:sz w:val="28"/>
          <w:szCs w:val="28"/>
        </w:rPr>
        <w:t xml:space="preserve"> из расчета один нотариус на 10</w:t>
      </w:r>
      <w:r w:rsidRPr="00A81F7E">
        <w:rPr>
          <w:rFonts w:ascii="Times New Roman" w:hAnsi="Times New Roman" w:cs="Times New Roman"/>
          <w:sz w:val="28"/>
          <w:szCs w:val="28"/>
        </w:rPr>
        <w:t>000 (десять тысяч) человек;</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количества совершаемых нотариальных действий.</w:t>
      </w:r>
    </w:p>
    <w:p w:rsidR="00543F55" w:rsidRPr="00A81F7E" w:rsidRDefault="00543F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Организация деятельности государственных нотариусов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Государственные нотариальные конторы являются организационной формой осуществления нотариальной деятельности государственными нотариусами.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Государственные нотариальные конторы образуются и упраздняются на основании решения МЮ</w:t>
      </w:r>
      <w:r w:rsidR="00867B12"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они не являются юридическими лицами и входят в систему органов МЮ</w:t>
      </w:r>
      <w:r w:rsidR="00867B12"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Штатное расписание государственных нотариальных контор утверждается МЮ ПМР, в пределах бюджетного финансирования, установленного законом </w:t>
      </w:r>
      <w:r w:rsidRPr="00A81F7E">
        <w:rPr>
          <w:rFonts w:ascii="Times New Roman" w:hAnsi="Times New Roman" w:cs="Times New Roman"/>
          <w:sz w:val="28"/>
          <w:szCs w:val="28"/>
          <w:lang w:val="en-US"/>
        </w:rPr>
        <w:t>o</w:t>
      </w:r>
      <w:r w:rsidRPr="00A81F7E">
        <w:rPr>
          <w:rFonts w:ascii="Times New Roman" w:hAnsi="Times New Roman" w:cs="Times New Roman"/>
          <w:sz w:val="28"/>
          <w:szCs w:val="28"/>
        </w:rPr>
        <w:t xml:space="preserve"> республиканском бюджете на соответствующий финансовый год.</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Организационной формой осуществления деятельности частных нотариусов является частная нотариальная контора или нотариальное партнерство.</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Частная нотариальная контора используется для организации нотариа</w:t>
      </w:r>
      <w:r w:rsidR="001422F6" w:rsidRPr="00A81F7E">
        <w:rPr>
          <w:rFonts w:ascii="Times New Roman" w:hAnsi="Times New Roman" w:cs="Times New Roman"/>
          <w:sz w:val="28"/>
          <w:szCs w:val="28"/>
        </w:rPr>
        <w:t xml:space="preserve">льной деятельности единолично.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вправе иметь только одну нотариальную контору, она должна располагаться в пределах нотариального округа, в котором частный нотариус был назначен на должность. Ее место нахождения частный нотариус определяет самостоятельно.</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Частная нотариальная контора не является юридическим лицом. Сведения о месте нахождения частных нотариальных контор в нотариальном округе ежегодно публикуются Республиканской нотариальной палатой в средствах массовой информации ПМР.</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обязан извещать Республиканскую нотариальную палату и МЮ ПМР, об изменении места нахождения частной нотариальной конторы в срок не позднее 3 (трех) дней со дня соответствующего изменения ее места нахождения.</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вправе использовать для размещения частной нотариальной конторы жилое помещение, принадлежащее ему либо членам е</w:t>
      </w:r>
      <w:r w:rsidR="00F77AD4" w:rsidRPr="00A81F7E">
        <w:rPr>
          <w:rFonts w:ascii="Times New Roman" w:hAnsi="Times New Roman" w:cs="Times New Roman"/>
          <w:sz w:val="28"/>
          <w:szCs w:val="28"/>
        </w:rPr>
        <w:t>го семьи на праве собственности</w:t>
      </w:r>
      <w:r w:rsidRPr="00A81F7E">
        <w:rPr>
          <w:rFonts w:ascii="Times New Roman" w:hAnsi="Times New Roman" w:cs="Times New Roman"/>
          <w:sz w:val="28"/>
          <w:szCs w:val="28"/>
        </w:rPr>
        <w:t xml:space="preserve"> с согласия последних.</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Жилые помещения, занимаемые частным нотариусом и членами его семьи по договору найма, могут использоваться для размещения частной нотариальной конторы с согласия наймодателя, а также нанимателя и всех совершеннолетних лиц, проживающих совместно с ним.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Помещение частной нотариальной конторы должно соответствовать публичному характеру нотариальной деятельности, в том числе обеспечивать доступ граждан и иных лиц на прием к частному нотариусу, тайну нотариального </w:t>
      </w:r>
      <w:r w:rsidRPr="00A81F7E">
        <w:rPr>
          <w:rFonts w:ascii="Times New Roman" w:hAnsi="Times New Roman" w:cs="Times New Roman"/>
          <w:sz w:val="28"/>
          <w:szCs w:val="28"/>
        </w:rPr>
        <w:lastRenderedPageBreak/>
        <w:t>действия, хранение материалов и документов нотариального делопроизводства и нотариального архива.</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543F55" w:rsidRPr="009007FF" w:rsidRDefault="00543F55" w:rsidP="009007FF">
      <w:pPr>
        <w:pStyle w:val="af3"/>
        <w:ind w:firstLine="567"/>
      </w:pPr>
      <w:bookmarkStart w:id="16" w:name="_Toc103952081"/>
      <w:r w:rsidRPr="00A81F7E">
        <w:t>6. Права, обязанности и ответственность нотариуса</w:t>
      </w:r>
      <w:bookmarkEnd w:id="16"/>
    </w:p>
    <w:p w:rsidR="00543F55" w:rsidRPr="00A81F7E" w:rsidRDefault="00543F55" w:rsidP="007146F8">
      <w:pPr>
        <w:spacing w:after="0" w:line="240" w:lineRule="auto"/>
        <w:ind w:firstLine="567"/>
        <w:jc w:val="both"/>
        <w:rPr>
          <w:rFonts w:ascii="Times New Roman" w:hAnsi="Times New Roman" w:cs="Times New Roman"/>
          <w:b/>
          <w:bCs/>
          <w:sz w:val="28"/>
          <w:szCs w:val="28"/>
        </w:rPr>
      </w:pPr>
      <w:r w:rsidRPr="00B67E86">
        <w:rPr>
          <w:rFonts w:ascii="Times New Roman" w:hAnsi="Times New Roman" w:cs="Times New Roman"/>
          <w:b/>
          <w:bCs/>
          <w:sz w:val="28"/>
          <w:szCs w:val="28"/>
          <w:u w:val="single"/>
        </w:rPr>
        <w:t>Права нотариуса</w:t>
      </w:r>
      <w:r w:rsidR="00B67E86">
        <w:rPr>
          <w:rFonts w:ascii="Times New Roman" w:hAnsi="Times New Roman" w:cs="Times New Roman"/>
          <w:b/>
          <w:bCs/>
          <w:sz w:val="28"/>
          <w:szCs w:val="28"/>
        </w:rPr>
        <w:t>.</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Основные полномочия нотариуса, объем его прав и обязанностей отражены, прежде всего, в </w:t>
      </w:r>
      <w:r w:rsidR="00F77AD4" w:rsidRPr="00A81F7E">
        <w:rPr>
          <w:rFonts w:ascii="Times New Roman" w:hAnsi="Times New Roman" w:cs="Times New Roman"/>
          <w:sz w:val="28"/>
          <w:szCs w:val="28"/>
        </w:rPr>
        <w:t>Законе ПМР</w:t>
      </w:r>
      <w:r w:rsidR="00EE4A21" w:rsidRPr="00A81F7E">
        <w:rPr>
          <w:rFonts w:ascii="Times New Roman" w:hAnsi="Times New Roman" w:cs="Times New Roman"/>
          <w:sz w:val="28"/>
          <w:szCs w:val="28"/>
        </w:rPr>
        <w:t xml:space="preserve"> «О нотариате»</w:t>
      </w:r>
      <w:r w:rsidRPr="00A81F7E">
        <w:rPr>
          <w:rFonts w:ascii="Times New Roman" w:hAnsi="Times New Roman" w:cs="Times New Roman"/>
          <w:sz w:val="28"/>
          <w:szCs w:val="28"/>
        </w:rPr>
        <w:t>, а также в ряде других законодательных и иных правовых актов.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Права нотариуса подразделяются на </w:t>
      </w:r>
      <w:r w:rsidRPr="00A81F7E">
        <w:rPr>
          <w:rFonts w:ascii="Times New Roman" w:hAnsi="Times New Roman" w:cs="Times New Roman"/>
          <w:i/>
          <w:iCs/>
          <w:sz w:val="28"/>
          <w:szCs w:val="28"/>
        </w:rPr>
        <w:t>общие функциональные</w:t>
      </w:r>
      <w:r w:rsidRPr="00A81F7E">
        <w:rPr>
          <w:rFonts w:ascii="Times New Roman" w:hAnsi="Times New Roman" w:cs="Times New Roman"/>
          <w:sz w:val="28"/>
          <w:szCs w:val="28"/>
        </w:rPr>
        <w:t xml:space="preserve">, которые ему предоставлены как всякому лицу, которое самостоятельно занимается определенным видом деятельности, и </w:t>
      </w:r>
      <w:r w:rsidRPr="00A81F7E">
        <w:rPr>
          <w:rFonts w:ascii="Times New Roman" w:hAnsi="Times New Roman" w:cs="Times New Roman"/>
          <w:i/>
          <w:iCs/>
          <w:sz w:val="28"/>
          <w:szCs w:val="28"/>
        </w:rPr>
        <w:t>специальные права</w:t>
      </w:r>
      <w:r w:rsidRPr="00A81F7E">
        <w:rPr>
          <w:rFonts w:ascii="Times New Roman" w:hAnsi="Times New Roman" w:cs="Times New Roman"/>
          <w:sz w:val="28"/>
          <w:szCs w:val="28"/>
        </w:rPr>
        <w:t>, которые отражают специфику нотариальной деятельности и его полномочия как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 xml:space="preserve">Общие функциональные права </w:t>
      </w:r>
      <w:r w:rsidRPr="00A81F7E">
        <w:rPr>
          <w:rFonts w:ascii="Times New Roman" w:hAnsi="Times New Roman" w:cs="Times New Roman"/>
          <w:sz w:val="28"/>
          <w:szCs w:val="28"/>
        </w:rPr>
        <w:t>нотариуса заключаются в следующем. Согласно Закону о нотариате, нотариус, занимающийся частной практикой, вправе иметь контору, открывать в любом банке расчетный и другие счета, иметь имущественные</w:t>
      </w:r>
      <w:r w:rsidR="00AF7411" w:rsidRPr="00A81F7E">
        <w:rPr>
          <w:rFonts w:ascii="Times New Roman" w:hAnsi="Times New Roman" w:cs="Times New Roman"/>
          <w:sz w:val="28"/>
          <w:szCs w:val="28"/>
        </w:rPr>
        <w:t xml:space="preserve"> и личные неимущественные права</w:t>
      </w:r>
      <w:r w:rsidRPr="00A81F7E">
        <w:rPr>
          <w:rFonts w:ascii="Times New Roman" w:hAnsi="Times New Roman" w:cs="Times New Roman"/>
          <w:sz w:val="28"/>
          <w:szCs w:val="28"/>
        </w:rPr>
        <w:t xml:space="preserve"> и обязанности, нанимать и увольнять работников, распоряжаться поступ</w:t>
      </w:r>
      <w:r w:rsidR="00AF7411" w:rsidRPr="00A81F7E">
        <w:rPr>
          <w:rFonts w:ascii="Times New Roman" w:hAnsi="Times New Roman" w:cs="Times New Roman"/>
          <w:sz w:val="28"/>
          <w:szCs w:val="28"/>
        </w:rPr>
        <w:t>ившим доходом, выступать в суде, в</w:t>
      </w:r>
      <w:r w:rsidRPr="00A81F7E">
        <w:rPr>
          <w:rFonts w:ascii="Times New Roman" w:hAnsi="Times New Roman" w:cs="Times New Roman"/>
          <w:sz w:val="28"/>
          <w:szCs w:val="28"/>
        </w:rPr>
        <w:t xml:space="preserve"> арбитражном суде от своего имени</w:t>
      </w:r>
      <w:r w:rsidR="00AF7411" w:rsidRPr="00A81F7E">
        <w:rPr>
          <w:rFonts w:ascii="Times New Roman" w:hAnsi="Times New Roman" w:cs="Times New Roman"/>
          <w:sz w:val="28"/>
          <w:szCs w:val="28"/>
        </w:rPr>
        <w:t>,</w:t>
      </w:r>
      <w:r w:rsidRPr="00A81F7E">
        <w:rPr>
          <w:rFonts w:ascii="Times New Roman" w:hAnsi="Times New Roman" w:cs="Times New Roman"/>
          <w:sz w:val="28"/>
          <w:szCs w:val="28"/>
        </w:rPr>
        <w:t xml:space="preserve"> и совершать другие действия в соответствии с законодательством ПМР.</w:t>
      </w:r>
    </w:p>
    <w:p w:rsidR="00543F55" w:rsidRPr="00A81F7E" w:rsidRDefault="00543F55"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sz w:val="28"/>
          <w:szCs w:val="28"/>
        </w:rPr>
        <w:t>Нотариус вправе пользоваться услугами системы государственного социального обеспечения, социального страхования в порядке, установленном законодательством ПМР.</w:t>
      </w:r>
    </w:p>
    <w:p w:rsidR="00543F55" w:rsidRPr="00A81F7E" w:rsidRDefault="00762FB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w:t>
      </w:r>
      <w:r w:rsidR="00543F55" w:rsidRPr="00A81F7E">
        <w:rPr>
          <w:rFonts w:ascii="Times New Roman" w:hAnsi="Times New Roman" w:cs="Times New Roman"/>
          <w:sz w:val="28"/>
          <w:szCs w:val="28"/>
        </w:rPr>
        <w:t>т. 37 Закона</w:t>
      </w:r>
      <w:r w:rsidR="00AF7411" w:rsidRPr="00A81F7E">
        <w:rPr>
          <w:rFonts w:ascii="Times New Roman" w:hAnsi="Times New Roman" w:cs="Times New Roman"/>
          <w:sz w:val="28"/>
          <w:szCs w:val="28"/>
        </w:rPr>
        <w:t xml:space="preserve"> ПМР</w:t>
      </w:r>
      <w:r w:rsidR="00543F55" w:rsidRPr="00A81F7E">
        <w:rPr>
          <w:rFonts w:ascii="Times New Roman" w:hAnsi="Times New Roman" w:cs="Times New Roman"/>
          <w:sz w:val="28"/>
          <w:szCs w:val="28"/>
        </w:rPr>
        <w:t xml:space="preserve"> «О Нотариате» устанавливает </w:t>
      </w:r>
      <w:r w:rsidR="00543F55" w:rsidRPr="00A81F7E">
        <w:rPr>
          <w:rFonts w:ascii="Times New Roman" w:hAnsi="Times New Roman" w:cs="Times New Roman"/>
          <w:i/>
          <w:iCs/>
          <w:sz w:val="28"/>
          <w:szCs w:val="28"/>
        </w:rPr>
        <w:t xml:space="preserve">Специальные права нотариуса, </w:t>
      </w:r>
      <w:r w:rsidR="00543F55" w:rsidRPr="00A81F7E">
        <w:rPr>
          <w:rFonts w:ascii="Times New Roman" w:hAnsi="Times New Roman" w:cs="Times New Roman"/>
          <w:sz w:val="28"/>
          <w:szCs w:val="28"/>
        </w:rPr>
        <w:t>которыми он руководствуется при совершении нотариальных действий.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имеет право</w:t>
      </w:r>
      <w:r w:rsidR="00015CBB" w:rsidRPr="00A81F7E">
        <w:rPr>
          <w:rFonts w:ascii="Times New Roman" w:hAnsi="Times New Roman" w:cs="Times New Roman"/>
          <w:sz w:val="28"/>
          <w:szCs w:val="28"/>
        </w:rPr>
        <w:t xml:space="preserve"> совершать все нотариальные дей</w:t>
      </w:r>
      <w:r w:rsidRPr="00A81F7E">
        <w:rPr>
          <w:rFonts w:ascii="Times New Roman" w:hAnsi="Times New Roman" w:cs="Times New Roman"/>
          <w:sz w:val="28"/>
          <w:szCs w:val="28"/>
        </w:rPr>
        <w:t xml:space="preserve">ствия, предусмотренные </w:t>
      </w:r>
      <w:r w:rsidR="00474C97" w:rsidRPr="00A81F7E">
        <w:rPr>
          <w:rFonts w:ascii="Times New Roman" w:hAnsi="Times New Roman" w:cs="Times New Roman"/>
          <w:sz w:val="28"/>
          <w:szCs w:val="28"/>
        </w:rPr>
        <w:t>з</w:t>
      </w:r>
      <w:r w:rsidRPr="00A81F7E">
        <w:rPr>
          <w:rFonts w:ascii="Times New Roman" w:hAnsi="Times New Roman" w:cs="Times New Roman"/>
          <w:sz w:val="28"/>
          <w:szCs w:val="28"/>
        </w:rPr>
        <w:t>аконом за исключением случаев, когда место совершения определено действующим законодательством ПМР или международными договорами ПМР.</w:t>
      </w:r>
    </w:p>
    <w:p w:rsidR="00543F55" w:rsidRPr="00A81F7E" w:rsidRDefault="00015CB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Нотариальные действия мо</w:t>
      </w:r>
      <w:r w:rsidR="00543F55" w:rsidRPr="00A81F7E">
        <w:rPr>
          <w:rFonts w:ascii="Times New Roman" w:hAnsi="Times New Roman" w:cs="Times New Roman"/>
          <w:sz w:val="28"/>
          <w:szCs w:val="28"/>
        </w:rPr>
        <w:t>гут совершаться нотариусом дл</w:t>
      </w:r>
      <w:r w:rsidRPr="00A81F7E">
        <w:rPr>
          <w:rFonts w:ascii="Times New Roman" w:hAnsi="Times New Roman" w:cs="Times New Roman"/>
          <w:sz w:val="28"/>
          <w:szCs w:val="28"/>
        </w:rPr>
        <w:t>я всех физических и юридичес</w:t>
      </w:r>
      <w:r w:rsidR="00543F55" w:rsidRPr="00A81F7E">
        <w:rPr>
          <w:rFonts w:ascii="Times New Roman" w:hAnsi="Times New Roman" w:cs="Times New Roman"/>
          <w:sz w:val="28"/>
          <w:szCs w:val="28"/>
        </w:rPr>
        <w:t>ких лиц, что представляется очень важным для случаев, когда законодательством не преду</w:t>
      </w:r>
      <w:r w:rsidRPr="00A81F7E">
        <w:rPr>
          <w:rFonts w:ascii="Times New Roman" w:hAnsi="Times New Roman" w:cs="Times New Roman"/>
          <w:sz w:val="28"/>
          <w:szCs w:val="28"/>
        </w:rPr>
        <w:t>смотрена обязательная нотариаль</w:t>
      </w:r>
      <w:r w:rsidR="00543F55" w:rsidRPr="00A81F7E">
        <w:rPr>
          <w:rFonts w:ascii="Times New Roman" w:hAnsi="Times New Roman" w:cs="Times New Roman"/>
          <w:sz w:val="28"/>
          <w:szCs w:val="28"/>
        </w:rPr>
        <w:t>ная форма для совершения сделки. Физические и юридические лица по договоренности между собой имеют возможност</w:t>
      </w:r>
      <w:r w:rsidRPr="00A81F7E">
        <w:rPr>
          <w:rFonts w:ascii="Times New Roman" w:hAnsi="Times New Roman" w:cs="Times New Roman"/>
          <w:sz w:val="28"/>
          <w:szCs w:val="28"/>
        </w:rPr>
        <w:t>ь удо</w:t>
      </w:r>
      <w:r w:rsidR="00543F55" w:rsidRPr="00A81F7E">
        <w:rPr>
          <w:rFonts w:ascii="Times New Roman" w:hAnsi="Times New Roman" w:cs="Times New Roman"/>
          <w:sz w:val="28"/>
          <w:szCs w:val="28"/>
        </w:rPr>
        <w:t>стоверить у нотариуса любую сделку, не противоречащую законодательству ПМР.</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Помимо изготовления копий документов и выписок из них</w:t>
      </w:r>
      <w:r w:rsidR="000F0FFE" w:rsidRPr="00A81F7E">
        <w:rPr>
          <w:rFonts w:ascii="Times New Roman" w:hAnsi="Times New Roman" w:cs="Times New Roman"/>
          <w:sz w:val="28"/>
          <w:szCs w:val="28"/>
        </w:rPr>
        <w:t>, нотариусу предоставлено право</w:t>
      </w:r>
      <w:r w:rsidRPr="00A81F7E">
        <w:rPr>
          <w:rFonts w:ascii="Times New Roman" w:hAnsi="Times New Roman" w:cs="Times New Roman"/>
          <w:sz w:val="28"/>
          <w:szCs w:val="28"/>
        </w:rPr>
        <w:t xml:space="preserve"> составлять проекты сделок, заявлений и других документов. Предоставление указанного права нотариусу вызвано, пре</w:t>
      </w:r>
      <w:r w:rsidR="00015CBB" w:rsidRPr="00A81F7E">
        <w:rPr>
          <w:rFonts w:ascii="Times New Roman" w:hAnsi="Times New Roman" w:cs="Times New Roman"/>
          <w:sz w:val="28"/>
          <w:szCs w:val="28"/>
        </w:rPr>
        <w:t>жде всего, значительно усложнив</w:t>
      </w:r>
      <w:r w:rsidRPr="00A81F7E">
        <w:rPr>
          <w:rFonts w:ascii="Times New Roman" w:hAnsi="Times New Roman" w:cs="Times New Roman"/>
          <w:sz w:val="28"/>
          <w:szCs w:val="28"/>
        </w:rPr>
        <w:t>шимся гражданским оборото</w:t>
      </w:r>
      <w:r w:rsidR="00015CBB" w:rsidRPr="00A81F7E">
        <w:rPr>
          <w:rFonts w:ascii="Times New Roman" w:hAnsi="Times New Roman" w:cs="Times New Roman"/>
          <w:sz w:val="28"/>
          <w:szCs w:val="28"/>
        </w:rPr>
        <w:t>м, увеличением разнообразия зак</w:t>
      </w:r>
      <w:r w:rsidRPr="00A81F7E">
        <w:rPr>
          <w:rFonts w:ascii="Times New Roman" w:hAnsi="Times New Roman" w:cs="Times New Roman"/>
          <w:sz w:val="28"/>
          <w:szCs w:val="28"/>
        </w:rPr>
        <w:t>лючаемых и удостоверяемых у нотариуса договоров. Теперь авторами каждой сделки являются нотариус и клиент.</w:t>
      </w:r>
    </w:p>
    <w:p w:rsidR="00543F55" w:rsidRPr="00A81F7E" w:rsidRDefault="000F0FF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Важное</w:t>
      </w:r>
      <w:r w:rsidR="00543F55" w:rsidRPr="00A81F7E">
        <w:rPr>
          <w:rFonts w:ascii="Times New Roman" w:hAnsi="Times New Roman" w:cs="Times New Roman"/>
          <w:sz w:val="28"/>
          <w:szCs w:val="28"/>
        </w:rPr>
        <w:t xml:space="preserve"> значение имеет и разъяснитель</w:t>
      </w:r>
      <w:r w:rsidR="00015CBB" w:rsidRPr="00A81F7E">
        <w:rPr>
          <w:rFonts w:ascii="Times New Roman" w:hAnsi="Times New Roman" w:cs="Times New Roman"/>
          <w:sz w:val="28"/>
          <w:szCs w:val="28"/>
        </w:rPr>
        <w:t>ная работа нотариу</w:t>
      </w:r>
      <w:r w:rsidR="00543F55" w:rsidRPr="00A81F7E">
        <w:rPr>
          <w:rFonts w:ascii="Times New Roman" w:hAnsi="Times New Roman" w:cs="Times New Roman"/>
          <w:sz w:val="28"/>
          <w:szCs w:val="28"/>
        </w:rPr>
        <w:t>са по вопросам совершения нотариальных действий. Граждане и представители юридически</w:t>
      </w:r>
      <w:r w:rsidRPr="00A81F7E">
        <w:rPr>
          <w:rFonts w:ascii="Times New Roman" w:hAnsi="Times New Roman" w:cs="Times New Roman"/>
          <w:sz w:val="28"/>
          <w:szCs w:val="28"/>
        </w:rPr>
        <w:t>х лиц должны отчетливо представ</w:t>
      </w:r>
      <w:r w:rsidR="00543F55" w:rsidRPr="00A81F7E">
        <w:rPr>
          <w:rFonts w:ascii="Times New Roman" w:hAnsi="Times New Roman" w:cs="Times New Roman"/>
          <w:sz w:val="28"/>
          <w:szCs w:val="28"/>
        </w:rPr>
        <w:t>лять себе последствия заключаемых ими сделок.</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 правам нотариуса относится истребование от физических и юридических лиц сведений и документов, необходимых для совершения нотариальных действий. В отношении физических лиц нотариус устанавливают также личность, проверяет ее </w:t>
      </w:r>
      <w:r w:rsidRPr="00A81F7E">
        <w:rPr>
          <w:rFonts w:ascii="Times New Roman" w:hAnsi="Times New Roman" w:cs="Times New Roman"/>
          <w:sz w:val="28"/>
          <w:szCs w:val="28"/>
        </w:rPr>
        <w:lastRenderedPageBreak/>
        <w:t>дееспособность. Устанавливает нотариус и правоспособность юридических лиц путем изучения их учредительных документов.</w:t>
      </w:r>
    </w:p>
    <w:p w:rsidR="00543F55" w:rsidRPr="00A81F7E" w:rsidRDefault="00543F55" w:rsidP="007146F8">
      <w:pPr>
        <w:spacing w:after="0" w:line="240" w:lineRule="auto"/>
        <w:ind w:firstLine="567"/>
        <w:jc w:val="both"/>
        <w:rPr>
          <w:rFonts w:ascii="Times New Roman" w:hAnsi="Times New Roman" w:cs="Times New Roman"/>
          <w:b/>
          <w:bCs/>
          <w:sz w:val="28"/>
          <w:szCs w:val="28"/>
        </w:rPr>
      </w:pPr>
      <w:r w:rsidRPr="00B67E86">
        <w:rPr>
          <w:rFonts w:ascii="Times New Roman" w:hAnsi="Times New Roman" w:cs="Times New Roman"/>
          <w:b/>
          <w:bCs/>
          <w:sz w:val="28"/>
          <w:szCs w:val="28"/>
          <w:u w:val="single"/>
        </w:rPr>
        <w:t>Обязанности нотариуса</w:t>
      </w:r>
      <w:r w:rsidRPr="00A81F7E">
        <w:rPr>
          <w:rFonts w:ascii="Times New Roman" w:hAnsi="Times New Roman" w:cs="Times New Roman"/>
          <w:b/>
          <w:bCs/>
          <w:sz w:val="28"/>
          <w:szCs w:val="28"/>
        </w:rPr>
        <w:t xml:space="preserve">. </w:t>
      </w:r>
      <w:r w:rsidRPr="00A81F7E">
        <w:rPr>
          <w:rFonts w:ascii="Times New Roman" w:hAnsi="Times New Roman" w:cs="Times New Roman"/>
          <w:sz w:val="28"/>
          <w:szCs w:val="28"/>
        </w:rPr>
        <w:t>Статья 38 Закона</w:t>
      </w:r>
      <w:r w:rsidR="00662125"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«О Нотариате» устанавливает основные обязанности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Так, нотариус должен р</w:t>
      </w:r>
      <w:r w:rsidR="00015CBB" w:rsidRPr="00A81F7E">
        <w:rPr>
          <w:rFonts w:ascii="Times New Roman" w:hAnsi="Times New Roman" w:cs="Times New Roman"/>
          <w:sz w:val="28"/>
          <w:szCs w:val="28"/>
        </w:rPr>
        <w:t>азъяснить физическим и юридичес</w:t>
      </w:r>
      <w:r w:rsidRPr="00A81F7E">
        <w:rPr>
          <w:rFonts w:ascii="Times New Roman" w:hAnsi="Times New Roman" w:cs="Times New Roman"/>
          <w:sz w:val="28"/>
          <w:szCs w:val="28"/>
        </w:rPr>
        <w:t xml:space="preserve">ким лицам их права и обязанности, которые возникнут у них после совершения нотариального </w:t>
      </w:r>
      <w:r w:rsidR="00015CBB" w:rsidRPr="00A81F7E">
        <w:rPr>
          <w:rFonts w:ascii="Times New Roman" w:hAnsi="Times New Roman" w:cs="Times New Roman"/>
          <w:sz w:val="28"/>
          <w:szCs w:val="28"/>
        </w:rPr>
        <w:t>действия. Он должен разъяс</w:t>
      </w:r>
      <w:r w:rsidRPr="00A81F7E">
        <w:rPr>
          <w:rFonts w:ascii="Times New Roman" w:hAnsi="Times New Roman" w:cs="Times New Roman"/>
          <w:sz w:val="28"/>
          <w:szCs w:val="28"/>
        </w:rPr>
        <w:t>нить сторонам их право согл</w:t>
      </w:r>
      <w:r w:rsidR="00015CBB" w:rsidRPr="00A81F7E">
        <w:rPr>
          <w:rFonts w:ascii="Times New Roman" w:hAnsi="Times New Roman" w:cs="Times New Roman"/>
          <w:sz w:val="28"/>
          <w:szCs w:val="28"/>
        </w:rPr>
        <w:t>аситься с совершением нотариаль</w:t>
      </w:r>
      <w:r w:rsidRPr="00A81F7E">
        <w:rPr>
          <w:rFonts w:ascii="Times New Roman" w:hAnsi="Times New Roman" w:cs="Times New Roman"/>
          <w:sz w:val="28"/>
          <w:szCs w:val="28"/>
        </w:rPr>
        <w:t>ного действия, отказаться от</w:t>
      </w:r>
      <w:r w:rsidR="00015CBB" w:rsidRPr="00A81F7E">
        <w:rPr>
          <w:rFonts w:ascii="Times New Roman" w:hAnsi="Times New Roman" w:cs="Times New Roman"/>
          <w:sz w:val="28"/>
          <w:szCs w:val="28"/>
        </w:rPr>
        <w:t xml:space="preserve"> него до его подписания, разъяс</w:t>
      </w:r>
      <w:r w:rsidRPr="00A81F7E">
        <w:rPr>
          <w:rFonts w:ascii="Times New Roman" w:hAnsi="Times New Roman" w:cs="Times New Roman"/>
          <w:sz w:val="28"/>
          <w:szCs w:val="28"/>
        </w:rPr>
        <w:t>нить им право на свободное волеизъявление при совершении нотариального действия и обязанность строгого выполнения обязательств и условий удостоверяемой сделки, поскольку их невыполнение влечет гражд</w:t>
      </w:r>
      <w:r w:rsidR="00015CBB" w:rsidRPr="00A81F7E">
        <w:rPr>
          <w:rFonts w:ascii="Times New Roman" w:hAnsi="Times New Roman" w:cs="Times New Roman"/>
          <w:sz w:val="28"/>
          <w:szCs w:val="28"/>
        </w:rPr>
        <w:t>анско-правовые последствия. Что</w:t>
      </w:r>
      <w:r w:rsidRPr="00A81F7E">
        <w:rPr>
          <w:rFonts w:ascii="Times New Roman" w:hAnsi="Times New Roman" w:cs="Times New Roman"/>
          <w:sz w:val="28"/>
          <w:szCs w:val="28"/>
        </w:rPr>
        <w:t>бы юридическая неосведомле</w:t>
      </w:r>
      <w:r w:rsidR="00015CBB" w:rsidRPr="00A81F7E">
        <w:rPr>
          <w:rFonts w:ascii="Times New Roman" w:hAnsi="Times New Roman" w:cs="Times New Roman"/>
          <w:sz w:val="28"/>
          <w:szCs w:val="28"/>
        </w:rPr>
        <w:t>нность клиента не могла быть ис</w:t>
      </w:r>
      <w:r w:rsidRPr="00A81F7E">
        <w:rPr>
          <w:rFonts w:ascii="Times New Roman" w:hAnsi="Times New Roman" w:cs="Times New Roman"/>
          <w:sz w:val="28"/>
          <w:szCs w:val="28"/>
        </w:rPr>
        <w:t xml:space="preserve">пользована ему во вред, нотариус должен предупредить его о возможных последствиях совершаемого нотариального действия. Выполняя свои обязанности, нотариус руководствуется Законом, другими </w:t>
      </w:r>
      <w:r w:rsidR="00662125" w:rsidRPr="00A81F7E">
        <w:rPr>
          <w:rFonts w:ascii="Times New Roman" w:hAnsi="Times New Roman" w:cs="Times New Roman"/>
          <w:sz w:val="28"/>
          <w:szCs w:val="28"/>
        </w:rPr>
        <w:t>нормативными правовыми актами ПМР</w:t>
      </w:r>
      <w:r w:rsidRPr="00A81F7E">
        <w:rPr>
          <w:rFonts w:ascii="Times New Roman" w:hAnsi="Times New Roman" w:cs="Times New Roman"/>
          <w:sz w:val="28"/>
          <w:szCs w:val="28"/>
        </w:rPr>
        <w:t xml:space="preserve"> и присягой, которую он принес перед назначением его на должность.</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обязан хранить в тайне сведения, которые стали ему известны в связи с осуществлением профессиональной деятельности. В отличие от судов, которые рассматривают и разрешают дела открыто, нотариусы должны хранить тайну совершаемых действий, поск</w:t>
      </w:r>
      <w:r w:rsidR="00015CBB" w:rsidRPr="00A81F7E">
        <w:rPr>
          <w:rFonts w:ascii="Times New Roman" w:hAnsi="Times New Roman" w:cs="Times New Roman"/>
          <w:sz w:val="28"/>
          <w:szCs w:val="28"/>
        </w:rPr>
        <w:t>ольку разглашение конфиденциаль</w:t>
      </w:r>
      <w:r w:rsidRPr="00A81F7E">
        <w:rPr>
          <w:rFonts w:ascii="Times New Roman" w:hAnsi="Times New Roman" w:cs="Times New Roman"/>
          <w:sz w:val="28"/>
          <w:szCs w:val="28"/>
        </w:rPr>
        <w:t>ной информации, например, относительно содержания завещаний, доверенностей на упра</w:t>
      </w:r>
      <w:r w:rsidR="00015CBB" w:rsidRPr="00A81F7E">
        <w:rPr>
          <w:rFonts w:ascii="Times New Roman" w:hAnsi="Times New Roman" w:cs="Times New Roman"/>
          <w:sz w:val="28"/>
          <w:szCs w:val="28"/>
        </w:rPr>
        <w:t>вление имуществом, отказа от на</w:t>
      </w:r>
      <w:r w:rsidRPr="00A81F7E">
        <w:rPr>
          <w:rFonts w:ascii="Times New Roman" w:hAnsi="Times New Roman" w:cs="Times New Roman"/>
          <w:sz w:val="28"/>
          <w:szCs w:val="28"/>
        </w:rPr>
        <w:t>следства, договора купли-продажи недвижимости и т.д., может привести к серьезным прав</w:t>
      </w:r>
      <w:r w:rsidR="00015CBB" w:rsidRPr="00A81F7E">
        <w:rPr>
          <w:rFonts w:ascii="Times New Roman" w:hAnsi="Times New Roman" w:cs="Times New Roman"/>
          <w:sz w:val="28"/>
          <w:szCs w:val="28"/>
        </w:rPr>
        <w:t>овым конфликтам. Требование обе</w:t>
      </w:r>
      <w:r w:rsidRPr="00A81F7E">
        <w:rPr>
          <w:rFonts w:ascii="Times New Roman" w:hAnsi="Times New Roman" w:cs="Times New Roman"/>
          <w:sz w:val="28"/>
          <w:szCs w:val="28"/>
        </w:rPr>
        <w:t>регать тайну нотариальных действий означает, что их надлежит выполнять в присутствии то</w:t>
      </w:r>
      <w:r w:rsidR="00015CBB" w:rsidRPr="00A81F7E">
        <w:rPr>
          <w:rFonts w:ascii="Times New Roman" w:hAnsi="Times New Roman" w:cs="Times New Roman"/>
          <w:sz w:val="28"/>
          <w:szCs w:val="28"/>
        </w:rPr>
        <w:t>лько непосредственно заинтересо</w:t>
      </w:r>
      <w:r w:rsidRPr="00A81F7E">
        <w:rPr>
          <w:rFonts w:ascii="Times New Roman" w:hAnsi="Times New Roman" w:cs="Times New Roman"/>
          <w:sz w:val="28"/>
          <w:szCs w:val="28"/>
        </w:rPr>
        <w:t>ванных лиц и по мере необход</w:t>
      </w:r>
      <w:r w:rsidR="00015CBB" w:rsidRPr="00A81F7E">
        <w:rPr>
          <w:rFonts w:ascii="Times New Roman" w:hAnsi="Times New Roman" w:cs="Times New Roman"/>
          <w:sz w:val="28"/>
          <w:szCs w:val="28"/>
        </w:rPr>
        <w:t>имости тех, кто оказывает им по</w:t>
      </w:r>
      <w:r w:rsidRPr="00A81F7E">
        <w:rPr>
          <w:rFonts w:ascii="Times New Roman" w:hAnsi="Times New Roman" w:cs="Times New Roman"/>
          <w:sz w:val="28"/>
          <w:szCs w:val="28"/>
        </w:rPr>
        <w:t>мощь: представителей, переводчиков, граждан, подписывающих документы за больных или не</w:t>
      </w:r>
      <w:r w:rsidR="00015CBB" w:rsidRPr="00A81F7E">
        <w:rPr>
          <w:rFonts w:ascii="Times New Roman" w:hAnsi="Times New Roman" w:cs="Times New Roman"/>
          <w:sz w:val="28"/>
          <w:szCs w:val="28"/>
        </w:rPr>
        <w:t>грамотных и т.п. Никто из посто</w:t>
      </w:r>
      <w:r w:rsidRPr="00A81F7E">
        <w:rPr>
          <w:rFonts w:ascii="Times New Roman" w:hAnsi="Times New Roman" w:cs="Times New Roman"/>
          <w:sz w:val="28"/>
          <w:szCs w:val="28"/>
        </w:rPr>
        <w:t>ронних лиц наблюдать за ход</w:t>
      </w:r>
      <w:r w:rsidR="00015CBB" w:rsidRPr="00A81F7E">
        <w:rPr>
          <w:rFonts w:ascii="Times New Roman" w:hAnsi="Times New Roman" w:cs="Times New Roman"/>
          <w:sz w:val="28"/>
          <w:szCs w:val="28"/>
        </w:rPr>
        <w:t>ом совершения нотариального дей</w:t>
      </w:r>
      <w:r w:rsidRPr="00A81F7E">
        <w:rPr>
          <w:rFonts w:ascii="Times New Roman" w:hAnsi="Times New Roman" w:cs="Times New Roman"/>
          <w:sz w:val="28"/>
          <w:szCs w:val="28"/>
        </w:rPr>
        <w:t>ствия не должен, и обеспечивать выполнение этого условия должен нотариус, независимо</w:t>
      </w:r>
      <w:r w:rsidR="00015CBB" w:rsidRPr="00A81F7E">
        <w:rPr>
          <w:rFonts w:ascii="Times New Roman" w:hAnsi="Times New Roman" w:cs="Times New Roman"/>
          <w:sz w:val="28"/>
          <w:szCs w:val="28"/>
        </w:rPr>
        <w:t xml:space="preserve"> от того, совершается ли нотари</w:t>
      </w:r>
      <w:r w:rsidRPr="00A81F7E">
        <w:rPr>
          <w:rFonts w:ascii="Times New Roman" w:hAnsi="Times New Roman" w:cs="Times New Roman"/>
          <w:sz w:val="28"/>
          <w:szCs w:val="28"/>
        </w:rPr>
        <w:t>альное действие на его рабочем месте или вне его. Требование сохранения тайны распространяется не только на содержание нотариального действия, но и на факт обращения с просьбой о его совершении.</w:t>
      </w:r>
    </w:p>
    <w:p w:rsidR="00543F55" w:rsidRPr="00A81F7E" w:rsidRDefault="00543F55"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sz w:val="28"/>
          <w:szCs w:val="28"/>
        </w:rPr>
        <w:t>Сведения и документы</w:t>
      </w:r>
      <w:r w:rsidR="00015CBB" w:rsidRPr="00A81F7E">
        <w:rPr>
          <w:rFonts w:ascii="Times New Roman" w:hAnsi="Times New Roman" w:cs="Times New Roman"/>
          <w:sz w:val="28"/>
          <w:szCs w:val="28"/>
        </w:rPr>
        <w:t xml:space="preserve"> о совершенных нотариальных дей</w:t>
      </w:r>
      <w:r w:rsidRPr="00A81F7E">
        <w:rPr>
          <w:rFonts w:ascii="Times New Roman" w:hAnsi="Times New Roman" w:cs="Times New Roman"/>
          <w:sz w:val="28"/>
          <w:szCs w:val="28"/>
        </w:rPr>
        <w:t>ствиях могут выдаваться тол</w:t>
      </w:r>
      <w:r w:rsidR="00015CBB" w:rsidRPr="00A81F7E">
        <w:rPr>
          <w:rFonts w:ascii="Times New Roman" w:hAnsi="Times New Roman" w:cs="Times New Roman"/>
          <w:sz w:val="28"/>
          <w:szCs w:val="28"/>
        </w:rPr>
        <w:t>ько лицам, от имени и по поруче</w:t>
      </w:r>
      <w:r w:rsidRPr="00A81F7E">
        <w:rPr>
          <w:rFonts w:ascii="Times New Roman" w:hAnsi="Times New Roman" w:cs="Times New Roman"/>
          <w:sz w:val="28"/>
          <w:szCs w:val="28"/>
        </w:rPr>
        <w:t>нию которых совершены эти действия. Справки о завещании выдаются только после смерти завещателя.</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Кроме того, суд может освободить нотариуса от обязанности сохранения тайны, если в отношении нотариуса возбуждено уголовное дело в связи с совершением нотариального действия.</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 наконец, в предусмотренных законодательством ПМР случаях нотариус</w:t>
      </w:r>
      <w:r w:rsidR="00015CBB" w:rsidRPr="00A81F7E">
        <w:rPr>
          <w:rFonts w:ascii="Times New Roman" w:hAnsi="Times New Roman" w:cs="Times New Roman"/>
          <w:sz w:val="28"/>
          <w:szCs w:val="28"/>
        </w:rPr>
        <w:t xml:space="preserve"> предоставляет в налоговые орга</w:t>
      </w:r>
      <w:r w:rsidRPr="00A81F7E">
        <w:rPr>
          <w:rFonts w:ascii="Times New Roman" w:hAnsi="Times New Roman" w:cs="Times New Roman"/>
          <w:sz w:val="28"/>
          <w:szCs w:val="28"/>
        </w:rPr>
        <w:t>ны справку о стоимости переходящего в собственность граждан имущества, которая необходим</w:t>
      </w:r>
      <w:r w:rsidR="00015CBB" w:rsidRPr="00A81F7E">
        <w:rPr>
          <w:rFonts w:ascii="Times New Roman" w:hAnsi="Times New Roman" w:cs="Times New Roman"/>
          <w:sz w:val="28"/>
          <w:szCs w:val="28"/>
        </w:rPr>
        <w:t>а для исчисления налога с имуще</w:t>
      </w:r>
      <w:r w:rsidRPr="00A81F7E">
        <w:rPr>
          <w:rFonts w:ascii="Times New Roman" w:hAnsi="Times New Roman" w:cs="Times New Roman"/>
          <w:sz w:val="28"/>
          <w:szCs w:val="28"/>
        </w:rPr>
        <w:t>ства, переходящего в порядке наследования или дарения.</w:t>
      </w:r>
    </w:p>
    <w:p w:rsidR="00543F55" w:rsidRPr="00A81F7E" w:rsidRDefault="00543F55"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sz w:val="28"/>
          <w:szCs w:val="28"/>
        </w:rPr>
        <w:t xml:space="preserve">Среди важнейших обязанностей нотариуса — </w:t>
      </w:r>
      <w:r w:rsidR="00015CBB" w:rsidRPr="00A81F7E">
        <w:rPr>
          <w:rFonts w:ascii="Times New Roman" w:hAnsi="Times New Roman" w:cs="Times New Roman"/>
          <w:i/>
          <w:iCs/>
          <w:sz w:val="28"/>
          <w:szCs w:val="28"/>
        </w:rPr>
        <w:t>отказ от со</w:t>
      </w:r>
      <w:r w:rsidRPr="00A81F7E">
        <w:rPr>
          <w:rFonts w:ascii="Times New Roman" w:hAnsi="Times New Roman" w:cs="Times New Roman"/>
          <w:i/>
          <w:iCs/>
          <w:sz w:val="28"/>
          <w:szCs w:val="28"/>
        </w:rPr>
        <w:t>вершения нотариального действия в случае его несоответствия законодательству ПМР.</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помимо обязанностей, выше указанных, обязан:</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а) иметь нотариальную контору, соответствующую требованиям, предусмотренным Законом;</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вести нотариальное делопроизводство и нотариальный архив в соответствии с требованиями Закона;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страховать риск своей профессиональной ответственности;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осуществлять прием граждан и представителей организаций в порядке, установленном исполнительным органом государственной власти, в ведении которого находятся вопросы юстиции, по согласованию с Республиканской нотариальной палатой;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соблюдать профессиональную этику, не совершать действия, несовместимые с его должностью;</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уплачивать в порядке, установленном налоговым законодательством ПМР, налоги и иные обязательные платежи в бюджеты всех уровней и внебюджетные фонды ПМР;</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уплачивать своевременно членские взносы в Республиканскую нотариальную палату и выполнять другие обязанности члена данной организации;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 уплачивать расходы, связанные с хранением и обработкой документов, переданных в архив соответствующего нотариального округа на основании соглашения, заключенного с исполнительным органом государственной власти, в ведении которого находятся вопросы юстиции.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Размер платы за хранение и обработку документов, переданных частными нотариусами в архив соответствующего нотариального округа, устанавливается нормативным правовым актом Правительства ПМР.</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Плата за хранение и обработку документов, переданных частными нотариусами в архив соответствующего нотариального округа, подлежит расщеплению в следующей пропорции: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50 процентов зачисляется в доход республиканского бюджета;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50 процентов зачисляется в доход республиканского бюджета на цели материально-технического обеспечения системы нотариата в области содержания архивного фонда.</w:t>
      </w:r>
    </w:p>
    <w:p w:rsidR="00543F55" w:rsidRPr="00A81F7E" w:rsidRDefault="0085577E" w:rsidP="007146F8">
      <w:pPr>
        <w:spacing w:after="0" w:line="240" w:lineRule="auto"/>
        <w:ind w:firstLine="567"/>
        <w:jc w:val="both"/>
        <w:rPr>
          <w:rFonts w:ascii="Times New Roman" w:hAnsi="Times New Roman" w:cs="Times New Roman"/>
          <w:sz w:val="28"/>
          <w:szCs w:val="28"/>
        </w:rPr>
      </w:pPr>
      <w:r w:rsidRPr="00390D30">
        <w:rPr>
          <w:rFonts w:ascii="Times New Roman" w:hAnsi="Times New Roman" w:cs="Times New Roman"/>
          <w:b/>
          <w:bCs/>
          <w:sz w:val="28"/>
          <w:szCs w:val="28"/>
        </w:rPr>
        <w:t>Ответственность нотариуса</w:t>
      </w:r>
      <w:r w:rsidR="00B67E86" w:rsidRPr="00390D30">
        <w:rPr>
          <w:rFonts w:ascii="Times New Roman" w:hAnsi="Times New Roman" w:cs="Times New Roman"/>
          <w:b/>
          <w:bCs/>
          <w:sz w:val="28"/>
          <w:szCs w:val="28"/>
        </w:rPr>
        <w:t>.</w:t>
      </w:r>
      <w:r w:rsidR="00543F55" w:rsidRPr="00A81F7E">
        <w:rPr>
          <w:rFonts w:ascii="Times New Roman" w:hAnsi="Times New Roman" w:cs="Times New Roman"/>
          <w:b/>
          <w:bCs/>
          <w:sz w:val="28"/>
          <w:szCs w:val="28"/>
        </w:rPr>
        <w:t xml:space="preserve"> </w:t>
      </w:r>
      <w:r w:rsidR="00B67E86">
        <w:rPr>
          <w:rFonts w:ascii="Times New Roman" w:hAnsi="Times New Roman" w:cs="Times New Roman"/>
          <w:sz w:val="28"/>
          <w:szCs w:val="28"/>
        </w:rPr>
        <w:t>С</w:t>
      </w:r>
      <w:r w:rsidR="00543F55" w:rsidRPr="00A81F7E">
        <w:rPr>
          <w:rFonts w:ascii="Times New Roman" w:hAnsi="Times New Roman" w:cs="Times New Roman"/>
          <w:sz w:val="28"/>
          <w:szCs w:val="28"/>
        </w:rPr>
        <w:t>т. 41 Закона</w:t>
      </w:r>
      <w:r w:rsidRPr="00A81F7E">
        <w:rPr>
          <w:rFonts w:ascii="Times New Roman" w:hAnsi="Times New Roman" w:cs="Times New Roman"/>
          <w:sz w:val="28"/>
          <w:szCs w:val="28"/>
        </w:rPr>
        <w:t xml:space="preserve"> ПМР</w:t>
      </w:r>
      <w:r w:rsidR="00543F55" w:rsidRPr="00A81F7E">
        <w:rPr>
          <w:rFonts w:ascii="Times New Roman" w:hAnsi="Times New Roman" w:cs="Times New Roman"/>
          <w:sz w:val="28"/>
          <w:szCs w:val="28"/>
        </w:rPr>
        <w:t xml:space="preserve"> «О нотариате» устанавливает, что </w:t>
      </w:r>
      <w:r w:rsidR="00543F55" w:rsidRPr="00A81F7E">
        <w:rPr>
          <w:rFonts w:ascii="Times New Roman" w:hAnsi="Times New Roman" w:cs="Times New Roman"/>
          <w:i/>
          <w:iCs/>
          <w:sz w:val="28"/>
          <w:szCs w:val="28"/>
        </w:rPr>
        <w:t xml:space="preserve">нотариус, занимающийся частной практикой, </w:t>
      </w:r>
      <w:r w:rsidR="00543F55" w:rsidRPr="00A81F7E">
        <w:rPr>
          <w:rFonts w:ascii="Times New Roman" w:hAnsi="Times New Roman" w:cs="Times New Roman"/>
          <w:sz w:val="28"/>
          <w:szCs w:val="28"/>
        </w:rPr>
        <w:t>несет полную имущественную ответственность за результаты своей профессиональной деятельности. Государство и его органы не несут ответственности за причиненный частным нотариусом ущерб.</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Ущерб, причиненный в результате совершения нотариального действия или необоснованного отказа в его</w:t>
      </w:r>
      <w:r w:rsidR="0085577E" w:rsidRPr="00A81F7E">
        <w:rPr>
          <w:rFonts w:ascii="Times New Roman" w:hAnsi="Times New Roman" w:cs="Times New Roman"/>
          <w:sz w:val="28"/>
          <w:szCs w:val="28"/>
        </w:rPr>
        <w:t xml:space="preserve"> совершении, а равно разглашение </w:t>
      </w:r>
      <w:r w:rsidRPr="00A81F7E">
        <w:rPr>
          <w:rFonts w:ascii="Times New Roman" w:hAnsi="Times New Roman" w:cs="Times New Roman"/>
          <w:sz w:val="28"/>
          <w:szCs w:val="28"/>
        </w:rPr>
        <w:t>нотариальной тайны частным нотариусом, признанного в судебном порядке не соответствующим закону, подлежит возмещению за счет страховых сумм, а также за счет денежных средств и иного имущества частного нотариуса, на которое в соответствии с законом может быть обращено взыскание.</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в случаях и в порядке, установленных законом, возмещает ущерб сторонам нотариально удостоверенной сделки, признанной судом недействительной, а также иным лицам, понесшим ущерб вследствие признания этой сделки недействительной.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Размер ущерба по нотариально удостоверенным сделкам, предмет которых подлежит оценке, определяется исходя из цены сделки, на основе которой исчислялся и уплачивался нотариальный тариф.</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Моральный вред, причиненный в результате совершения незаконного нотариального действия, незаконного отказа в совершении нотариального действия или разглашения нотариальной тайны, нарушивших личные неимущественные права гражданина, подлежит компенсации частным нотариусом при наличии его вины.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Частный нотариус может быть привлечен к имущественной ответственности в пределах сроков исковой давности, установленных действующим законодательством ПМР для защиты соответствующего нарушенного права.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Согласно ст. 40</w:t>
      </w:r>
      <w:r w:rsidR="00802632" w:rsidRPr="00A81F7E">
        <w:rPr>
          <w:rFonts w:ascii="Times New Roman" w:hAnsi="Times New Roman" w:cs="Times New Roman"/>
          <w:sz w:val="28"/>
          <w:szCs w:val="28"/>
        </w:rPr>
        <w:t>,</w:t>
      </w:r>
      <w:r w:rsidR="00844D04" w:rsidRPr="00A81F7E">
        <w:rPr>
          <w:rFonts w:ascii="Times New Roman" w:hAnsi="Times New Roman" w:cs="Times New Roman"/>
          <w:sz w:val="28"/>
          <w:szCs w:val="28"/>
        </w:rPr>
        <w:t xml:space="preserve"> З</w:t>
      </w:r>
      <w:r w:rsidRPr="00A81F7E">
        <w:rPr>
          <w:rFonts w:ascii="Times New Roman" w:hAnsi="Times New Roman" w:cs="Times New Roman"/>
          <w:sz w:val="28"/>
          <w:szCs w:val="28"/>
        </w:rPr>
        <w:t>акона</w:t>
      </w:r>
      <w:r w:rsidR="00844D04"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844D04"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844D04" w:rsidRPr="00A81F7E">
        <w:rPr>
          <w:rFonts w:ascii="Times New Roman" w:hAnsi="Times New Roman" w:cs="Times New Roman"/>
          <w:sz w:val="28"/>
          <w:szCs w:val="28"/>
        </w:rPr>
        <w:t>»</w:t>
      </w:r>
      <w:r w:rsidRPr="00A81F7E">
        <w:rPr>
          <w:rFonts w:ascii="Times New Roman" w:hAnsi="Times New Roman" w:cs="Times New Roman"/>
          <w:sz w:val="28"/>
          <w:szCs w:val="28"/>
        </w:rPr>
        <w:t xml:space="preserve">, возмещение ущерба, причиненного государственным нотариусом в результате совершения нотариального действия, отказа в его совершении либо разглашения тайны нотариального действия, признанных в судебном порядке незаконными, осуществляется за счет средств республиканского бюджета ПМР в порядке, установленном гражданским законодательством ПМР.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Уполномоченный орган государственной власти ПМР вправе в регрессном порядке взыскать с государственного нотариуса, виновного в совершении незаконного нотариального действия, отказа в его совершении либо разглашения тайны нотариального действия, сумму выплаченного возмещения.</w:t>
      </w:r>
    </w:p>
    <w:p w:rsidR="00972C1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Государственный нотариус в случае совершения им дисциплинарного проступка несет ответственность на основаниях и в порядке, предусмотренных действующим законодательство</w:t>
      </w:r>
      <w:r w:rsidR="007146F8">
        <w:rPr>
          <w:rFonts w:ascii="Times New Roman" w:hAnsi="Times New Roman" w:cs="Times New Roman"/>
          <w:sz w:val="28"/>
          <w:szCs w:val="28"/>
        </w:rPr>
        <w:t>м ПМР для гражданских служащих.</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972C15" w:rsidRPr="00A81F7E" w:rsidRDefault="00543F55" w:rsidP="009007FF">
      <w:pPr>
        <w:pStyle w:val="af3"/>
        <w:ind w:firstLine="567"/>
      </w:pPr>
      <w:bookmarkStart w:id="17" w:name="_Toc103952082"/>
      <w:r w:rsidRPr="00A81F7E">
        <w:t>7. Приостановление и прекращение полномочий нотариуса</w:t>
      </w:r>
      <w:bookmarkEnd w:id="17"/>
    </w:p>
    <w:p w:rsidR="00543F55" w:rsidRPr="00340E5A" w:rsidRDefault="00543F55" w:rsidP="007146F8">
      <w:pPr>
        <w:spacing w:after="0" w:line="240" w:lineRule="auto"/>
        <w:ind w:firstLine="567"/>
        <w:jc w:val="both"/>
        <w:rPr>
          <w:rFonts w:ascii="Times New Roman" w:hAnsi="Times New Roman" w:cs="Times New Roman"/>
          <w:b/>
          <w:sz w:val="28"/>
          <w:szCs w:val="28"/>
        </w:rPr>
      </w:pPr>
      <w:r w:rsidRPr="00340E5A">
        <w:rPr>
          <w:rFonts w:ascii="Times New Roman" w:hAnsi="Times New Roman" w:cs="Times New Roman"/>
          <w:b/>
          <w:sz w:val="28"/>
          <w:szCs w:val="28"/>
        </w:rPr>
        <w:t>Приостановление полномочий нотариуса</w:t>
      </w:r>
      <w:r w:rsidR="00B67E86" w:rsidRPr="00340E5A">
        <w:rPr>
          <w:rFonts w:ascii="Times New Roman" w:hAnsi="Times New Roman" w:cs="Times New Roman"/>
          <w:b/>
          <w:sz w:val="28"/>
          <w:szCs w:val="28"/>
        </w:rPr>
        <w:t>.</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Полномочия нотариуса приостанавливаются в случаях:</w:t>
      </w:r>
    </w:p>
    <w:p w:rsidR="00543F55" w:rsidRPr="00A81F7E" w:rsidRDefault="00543F55" w:rsidP="007146F8">
      <w:pPr>
        <w:numPr>
          <w:ilvl w:val="0"/>
          <w:numId w:val="8"/>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при избрании или назначения нотариуса на должность в органы государственной власти ПМР, а также</w:t>
      </w:r>
      <w:r w:rsidR="00802632" w:rsidRPr="00A81F7E">
        <w:rPr>
          <w:rFonts w:ascii="Times New Roman" w:hAnsi="Times New Roman" w:cs="Times New Roman"/>
          <w:sz w:val="28"/>
          <w:szCs w:val="28"/>
        </w:rPr>
        <w:t xml:space="preserve"> органы местного самоуправления</w:t>
      </w:r>
      <w:r w:rsidRPr="00A81F7E">
        <w:rPr>
          <w:rFonts w:ascii="Times New Roman" w:hAnsi="Times New Roman" w:cs="Times New Roman"/>
          <w:sz w:val="28"/>
          <w:szCs w:val="28"/>
        </w:rPr>
        <w:t xml:space="preserve"> при учас</w:t>
      </w:r>
      <w:r w:rsidR="00802632" w:rsidRPr="00A81F7E">
        <w:rPr>
          <w:rFonts w:ascii="Times New Roman" w:hAnsi="Times New Roman" w:cs="Times New Roman"/>
          <w:sz w:val="28"/>
          <w:szCs w:val="28"/>
        </w:rPr>
        <w:t>тии нотариуса в избирательной ка</w:t>
      </w:r>
      <w:r w:rsidRPr="00A81F7E">
        <w:rPr>
          <w:rFonts w:ascii="Times New Roman" w:hAnsi="Times New Roman" w:cs="Times New Roman"/>
          <w:sz w:val="28"/>
          <w:szCs w:val="28"/>
        </w:rPr>
        <w:t>мпании в качестве кандидата на выборную должность до истечения срока полномочий</w:t>
      </w:r>
      <w:r w:rsidR="00802632" w:rsidRPr="00A81F7E">
        <w:rPr>
          <w:rFonts w:ascii="Times New Roman" w:hAnsi="Times New Roman" w:cs="Times New Roman"/>
          <w:sz w:val="28"/>
          <w:szCs w:val="28"/>
        </w:rPr>
        <w:t xml:space="preserve"> либо окончании избирательной ка</w:t>
      </w:r>
      <w:r w:rsidRPr="00A81F7E">
        <w:rPr>
          <w:rFonts w:ascii="Times New Roman" w:hAnsi="Times New Roman" w:cs="Times New Roman"/>
          <w:sz w:val="28"/>
          <w:szCs w:val="28"/>
        </w:rPr>
        <w:t>мпании;</w:t>
      </w:r>
    </w:p>
    <w:p w:rsidR="00543F55" w:rsidRPr="00A81F7E" w:rsidRDefault="00543F55" w:rsidP="007146F8">
      <w:pPr>
        <w:numPr>
          <w:ilvl w:val="0"/>
          <w:numId w:val="8"/>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при принятии судом к рассмотрению дел, связанных с признанием нотариуса недееспособным, ограничено дееспособным, безвестно отсутствующим или объявления умершим;</w:t>
      </w:r>
    </w:p>
    <w:p w:rsidR="00543F55" w:rsidRPr="00A81F7E" w:rsidRDefault="00543F55" w:rsidP="007146F8">
      <w:pPr>
        <w:numPr>
          <w:ilvl w:val="0"/>
          <w:numId w:val="8"/>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временного отстранения нотариуса от должности, обвиняемого в совершение преступления;</w:t>
      </w:r>
    </w:p>
    <w:p w:rsidR="00543F55" w:rsidRPr="00A81F7E" w:rsidRDefault="00543F55" w:rsidP="007146F8">
      <w:pPr>
        <w:numPr>
          <w:ilvl w:val="0"/>
          <w:numId w:val="8"/>
        </w:numPr>
        <w:tabs>
          <w:tab w:val="clear" w:pos="1429"/>
          <w:tab w:val="num" w:pos="0"/>
          <w:tab w:val="left" w:pos="993"/>
          <w:tab w:val="num"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избрания в отношении нотариуса меры пресечения в виде заключения под стражу;</w:t>
      </w:r>
    </w:p>
    <w:p w:rsidR="00543F55" w:rsidRPr="00A81F7E" w:rsidRDefault="00543F55" w:rsidP="007146F8">
      <w:pPr>
        <w:numPr>
          <w:ilvl w:val="0"/>
          <w:numId w:val="8"/>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призыва нотариуса на срочную военную службу.</w:t>
      </w:r>
    </w:p>
    <w:p w:rsidR="00543F55" w:rsidRPr="00A81F7E" w:rsidRDefault="00543F55" w:rsidP="007146F8">
      <w:pPr>
        <w:tabs>
          <w:tab w:val="num" w:pos="0"/>
          <w:tab w:val="left" w:pos="993"/>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Полномочия частного нотариуса помимо случаев, указанных выше подлежат приостановлению также в случаях:</w:t>
      </w:r>
    </w:p>
    <w:p w:rsidR="00543F55" w:rsidRPr="00A81F7E" w:rsidRDefault="00543F55" w:rsidP="007146F8">
      <w:pPr>
        <w:numPr>
          <w:ilvl w:val="0"/>
          <w:numId w:val="9"/>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отсутствия у частного нотариуса нотариальной конторы или договора индивидуального страхования риска профессиональной ответственности;</w:t>
      </w:r>
    </w:p>
    <w:p w:rsidR="00543F55" w:rsidRPr="00A81F7E" w:rsidRDefault="00543F55" w:rsidP="007146F8">
      <w:pPr>
        <w:numPr>
          <w:ilvl w:val="0"/>
          <w:numId w:val="9"/>
        </w:numPr>
        <w:tabs>
          <w:tab w:val="clear" w:pos="1429"/>
          <w:tab w:val="num" w:pos="0"/>
          <w:tab w:val="left"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принятия судом к рассмотрению в порядке искового заявления уполномоченного органа о лишение частного нотариуса полномочий.</w:t>
      </w:r>
    </w:p>
    <w:p w:rsidR="00543F55" w:rsidRPr="00A81F7E" w:rsidRDefault="000C12EF"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Приостановление</w:t>
      </w:r>
      <w:r w:rsidR="00543F55" w:rsidRPr="00A81F7E">
        <w:rPr>
          <w:rFonts w:ascii="Times New Roman" w:hAnsi="Times New Roman" w:cs="Times New Roman"/>
          <w:sz w:val="28"/>
          <w:szCs w:val="28"/>
        </w:rPr>
        <w:t xml:space="preserve"> полномочий нотариуса производится исполнительным органом </w:t>
      </w:r>
      <w:r w:rsidRPr="00A81F7E">
        <w:rPr>
          <w:rFonts w:ascii="Times New Roman" w:hAnsi="Times New Roman" w:cs="Times New Roman"/>
          <w:sz w:val="28"/>
          <w:szCs w:val="28"/>
        </w:rPr>
        <w:t>государственной власти в ведении</w:t>
      </w:r>
      <w:r w:rsidR="00543F55" w:rsidRPr="00A81F7E">
        <w:rPr>
          <w:rFonts w:ascii="Times New Roman" w:hAnsi="Times New Roman" w:cs="Times New Roman"/>
          <w:sz w:val="28"/>
          <w:szCs w:val="28"/>
        </w:rPr>
        <w:t>, которого находятся вопросы юстиции, с указанием оснований приостановления. Сведения о приостановлении полномочий нотариуса заносятся в единый реестр нотариусов.</w:t>
      </w:r>
    </w:p>
    <w:p w:rsidR="00543F55" w:rsidRPr="00A81F7E" w:rsidRDefault="00844D04" w:rsidP="007146F8">
      <w:pPr>
        <w:spacing w:after="0" w:line="240" w:lineRule="auto"/>
        <w:ind w:firstLine="567"/>
        <w:jc w:val="both"/>
        <w:rPr>
          <w:rFonts w:ascii="Times New Roman" w:hAnsi="Times New Roman" w:cs="Times New Roman"/>
          <w:b/>
          <w:i/>
          <w:iCs/>
          <w:sz w:val="28"/>
          <w:szCs w:val="28"/>
        </w:rPr>
      </w:pPr>
      <w:r w:rsidRPr="00A81F7E">
        <w:rPr>
          <w:rFonts w:ascii="Times New Roman" w:hAnsi="Times New Roman" w:cs="Times New Roman"/>
          <w:sz w:val="28"/>
          <w:szCs w:val="28"/>
        </w:rPr>
        <w:t>Законом</w:t>
      </w:r>
      <w:r w:rsidR="000C12EF" w:rsidRPr="00A81F7E">
        <w:rPr>
          <w:rFonts w:ascii="Times New Roman" w:hAnsi="Times New Roman" w:cs="Times New Roman"/>
          <w:sz w:val="28"/>
          <w:szCs w:val="28"/>
        </w:rPr>
        <w:t xml:space="preserve"> ПМР</w:t>
      </w:r>
      <w:r w:rsidR="00EE4A21" w:rsidRPr="00A81F7E">
        <w:rPr>
          <w:rFonts w:ascii="Times New Roman" w:hAnsi="Times New Roman" w:cs="Times New Roman"/>
          <w:sz w:val="28"/>
          <w:szCs w:val="28"/>
        </w:rPr>
        <w:t xml:space="preserve"> «О нотариате»</w:t>
      </w:r>
      <w:r w:rsidR="00543F55" w:rsidRPr="00A81F7E">
        <w:rPr>
          <w:rFonts w:ascii="Times New Roman" w:hAnsi="Times New Roman" w:cs="Times New Roman"/>
          <w:sz w:val="28"/>
          <w:szCs w:val="28"/>
        </w:rPr>
        <w:t xml:space="preserve"> четко регламентируются </w:t>
      </w:r>
      <w:r w:rsidR="000C12EF" w:rsidRPr="00A81F7E">
        <w:rPr>
          <w:rFonts w:ascii="Times New Roman" w:hAnsi="Times New Roman" w:cs="Times New Roman"/>
          <w:b/>
          <w:i/>
          <w:iCs/>
          <w:sz w:val="28"/>
          <w:szCs w:val="28"/>
        </w:rPr>
        <w:t>основания прекращения полномочий</w:t>
      </w:r>
      <w:r w:rsidR="00543F55" w:rsidRPr="00A81F7E">
        <w:rPr>
          <w:rFonts w:ascii="Times New Roman" w:hAnsi="Times New Roman" w:cs="Times New Roman"/>
          <w:b/>
          <w:i/>
          <w:iCs/>
          <w:sz w:val="28"/>
          <w:szCs w:val="28"/>
        </w:rPr>
        <w:t xml:space="preserve"> нотариусами: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Прекращения полномочий нотариуса производится в случаях:</w:t>
      </w:r>
    </w:p>
    <w:p w:rsidR="00543F55" w:rsidRPr="00A81F7E" w:rsidRDefault="00543F55" w:rsidP="007146F8">
      <w:pPr>
        <w:numPr>
          <w:ilvl w:val="0"/>
          <w:numId w:val="6"/>
        </w:numPr>
        <w:tabs>
          <w:tab w:val="clear" w:pos="870"/>
          <w:tab w:val="num"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смерти нотариуса;</w:t>
      </w:r>
    </w:p>
    <w:p w:rsidR="00543F55" w:rsidRPr="00A81F7E" w:rsidRDefault="00543F55" w:rsidP="007146F8">
      <w:pPr>
        <w:numPr>
          <w:ilvl w:val="0"/>
          <w:numId w:val="6"/>
        </w:numPr>
        <w:tabs>
          <w:tab w:val="clear" w:pos="870"/>
          <w:tab w:val="num"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 собственному желанию;</w:t>
      </w:r>
    </w:p>
    <w:p w:rsidR="00543F55" w:rsidRPr="00A81F7E" w:rsidRDefault="00543F55" w:rsidP="007146F8">
      <w:pPr>
        <w:numPr>
          <w:ilvl w:val="0"/>
          <w:numId w:val="6"/>
        </w:numPr>
        <w:tabs>
          <w:tab w:val="clear" w:pos="870"/>
          <w:tab w:val="num" w:pos="0"/>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достижения нотариусом возраста 70</w:t>
      </w:r>
      <w:r w:rsidR="00605E33" w:rsidRPr="00A81F7E">
        <w:rPr>
          <w:rFonts w:ascii="Times New Roman" w:hAnsi="Times New Roman" w:cs="Times New Roman"/>
          <w:sz w:val="28"/>
          <w:szCs w:val="28"/>
        </w:rPr>
        <w:t xml:space="preserve"> </w:t>
      </w:r>
      <w:r w:rsidRPr="00A81F7E">
        <w:rPr>
          <w:rFonts w:ascii="Times New Roman" w:hAnsi="Times New Roman" w:cs="Times New Roman"/>
          <w:sz w:val="28"/>
          <w:szCs w:val="28"/>
        </w:rPr>
        <w:t>лет;</w:t>
      </w:r>
    </w:p>
    <w:p w:rsidR="00543F55" w:rsidRPr="00A81F7E" w:rsidRDefault="00543F55" w:rsidP="007146F8">
      <w:pPr>
        <w:numPr>
          <w:ilvl w:val="0"/>
          <w:numId w:val="6"/>
        </w:numPr>
        <w:tabs>
          <w:tab w:val="clear" w:pos="870"/>
          <w:tab w:val="num" w:pos="0"/>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 состоянию здоровья;</w:t>
      </w:r>
    </w:p>
    <w:p w:rsidR="00543F55" w:rsidRPr="00A81F7E" w:rsidRDefault="00543F55" w:rsidP="007146F8">
      <w:pPr>
        <w:numPr>
          <w:ilvl w:val="0"/>
          <w:numId w:val="6"/>
        </w:numPr>
        <w:tabs>
          <w:tab w:val="clear" w:pos="870"/>
          <w:tab w:val="num" w:pos="0"/>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утраты гражданства ПМР либо выезда на постоянное место жительства за пределы ПМР;</w:t>
      </w:r>
    </w:p>
    <w:p w:rsidR="00543F55" w:rsidRPr="00A81F7E" w:rsidRDefault="00543F55" w:rsidP="007146F8">
      <w:pPr>
        <w:numPr>
          <w:ilvl w:val="0"/>
          <w:numId w:val="6"/>
        </w:numPr>
        <w:tabs>
          <w:tab w:val="clear" w:pos="870"/>
          <w:tab w:val="num" w:pos="0"/>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признания нотариуса судом недееспособным, ограничено дееспособным, безвестно отсутствующим, либо объявления его умершим;</w:t>
      </w:r>
    </w:p>
    <w:p w:rsidR="00543F55" w:rsidRPr="00A81F7E" w:rsidRDefault="00543F55" w:rsidP="007146F8">
      <w:pPr>
        <w:numPr>
          <w:ilvl w:val="0"/>
          <w:numId w:val="6"/>
        </w:numPr>
        <w:tabs>
          <w:tab w:val="clear" w:pos="870"/>
          <w:tab w:val="num" w:pos="0"/>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вступление в законную</w:t>
      </w:r>
      <w:r w:rsidR="000C12EF" w:rsidRPr="00A81F7E">
        <w:rPr>
          <w:rFonts w:ascii="Times New Roman" w:hAnsi="Times New Roman" w:cs="Times New Roman"/>
          <w:sz w:val="28"/>
          <w:szCs w:val="28"/>
        </w:rPr>
        <w:t xml:space="preserve"> силу приговора суда о признании нотариуса виновным в совершении</w:t>
      </w:r>
      <w:r w:rsidRPr="00A81F7E">
        <w:rPr>
          <w:rFonts w:ascii="Times New Roman" w:hAnsi="Times New Roman" w:cs="Times New Roman"/>
          <w:sz w:val="28"/>
          <w:szCs w:val="28"/>
        </w:rPr>
        <w:t xml:space="preserve"> умышленного преступления, либо предусматривающего наказание в виде лишения свободы, а также лишения права занимать д</w:t>
      </w:r>
      <w:r w:rsidR="000C12EF" w:rsidRPr="00A81F7E">
        <w:rPr>
          <w:rFonts w:ascii="Times New Roman" w:hAnsi="Times New Roman" w:cs="Times New Roman"/>
          <w:sz w:val="28"/>
          <w:szCs w:val="28"/>
        </w:rPr>
        <w:t>олжность нотариуса за совершение</w:t>
      </w:r>
      <w:r w:rsidRPr="00A81F7E">
        <w:rPr>
          <w:rFonts w:ascii="Times New Roman" w:hAnsi="Times New Roman" w:cs="Times New Roman"/>
          <w:sz w:val="28"/>
          <w:szCs w:val="28"/>
        </w:rPr>
        <w:t xml:space="preserve"> преступления по неосторожности.</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Полномочия государственного нотариуса могут быть прекращены также по основаниям, предусмотренным законодательством ПМР о гражданской службе.</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Полномочия частного нотариуса, помимо случаев, указанных выше подлежат прекращению в случаях:</w:t>
      </w:r>
    </w:p>
    <w:p w:rsidR="00543F55" w:rsidRPr="00A81F7E" w:rsidRDefault="00543F55" w:rsidP="007146F8">
      <w:pPr>
        <w:numPr>
          <w:ilvl w:val="0"/>
          <w:numId w:val="7"/>
        </w:numPr>
        <w:tabs>
          <w:tab w:val="clear" w:pos="1410"/>
          <w:tab w:val="num"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подачи частным нотариусом заявления о выходе из Республиканской нотариальной палаты;</w:t>
      </w:r>
    </w:p>
    <w:p w:rsidR="00543F55" w:rsidRPr="00A81F7E" w:rsidRDefault="00543F55" w:rsidP="007146F8">
      <w:pPr>
        <w:numPr>
          <w:ilvl w:val="0"/>
          <w:numId w:val="7"/>
        </w:numPr>
        <w:tabs>
          <w:tab w:val="clear" w:pos="1410"/>
          <w:tab w:val="num"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отсутствия помещения для нотариальной конторы либо договора индивидуального страхования</w:t>
      </w:r>
      <w:r w:rsidR="0080653B" w:rsidRPr="00A81F7E">
        <w:rPr>
          <w:rFonts w:ascii="Times New Roman" w:hAnsi="Times New Roman" w:cs="Times New Roman"/>
          <w:sz w:val="28"/>
          <w:szCs w:val="28"/>
        </w:rPr>
        <w:t>,</w:t>
      </w:r>
      <w:r w:rsidRPr="00A81F7E">
        <w:rPr>
          <w:rFonts w:ascii="Times New Roman" w:hAnsi="Times New Roman" w:cs="Times New Roman"/>
          <w:sz w:val="28"/>
          <w:szCs w:val="28"/>
        </w:rPr>
        <w:t xml:space="preserve"> риска профессиональной ответственности;</w:t>
      </w:r>
    </w:p>
    <w:p w:rsidR="00543F55" w:rsidRPr="00A81F7E" w:rsidRDefault="00543F55" w:rsidP="007146F8">
      <w:pPr>
        <w:numPr>
          <w:ilvl w:val="0"/>
          <w:numId w:val="7"/>
        </w:numPr>
        <w:tabs>
          <w:tab w:val="clear" w:pos="1410"/>
          <w:tab w:val="num"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лишения полномочий нотариуса;</w:t>
      </w:r>
    </w:p>
    <w:p w:rsidR="00543F55" w:rsidRPr="00A81F7E" w:rsidRDefault="00543F55" w:rsidP="007146F8">
      <w:pPr>
        <w:numPr>
          <w:ilvl w:val="0"/>
          <w:numId w:val="7"/>
        </w:numPr>
        <w:tabs>
          <w:tab w:val="clear" w:pos="1410"/>
          <w:tab w:val="num" w:pos="993"/>
          <w:tab w:val="num" w:pos="1276"/>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аннулирование лицензии.</w:t>
      </w:r>
    </w:p>
    <w:p w:rsidR="00543F55" w:rsidRPr="00A81F7E" w:rsidRDefault="0080653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Прекращение</w:t>
      </w:r>
      <w:r w:rsidR="00543F55" w:rsidRPr="00A81F7E">
        <w:rPr>
          <w:rFonts w:ascii="Times New Roman" w:hAnsi="Times New Roman" w:cs="Times New Roman"/>
          <w:sz w:val="28"/>
          <w:szCs w:val="28"/>
        </w:rPr>
        <w:t xml:space="preserve"> полномочий нотариуса осуществляется исполнительным органом государственной власти, в ведении которого находятся вопросы юстиции. Сведения о приостановлении полномочий нотариуса заносятся в единый реестр нотариусов.</w:t>
      </w:r>
    </w:p>
    <w:p w:rsidR="00543F55" w:rsidRPr="00A81F7E" w:rsidRDefault="00543F55"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Лишения полномочий частного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Лишение полномочий частного нотариуса производится судом при наличии одного из следующих оснований:</w:t>
      </w:r>
    </w:p>
    <w:p w:rsidR="00543F55" w:rsidRPr="00A81F7E" w:rsidRDefault="00543F55" w:rsidP="007146F8">
      <w:pPr>
        <w:numPr>
          <w:ilvl w:val="0"/>
          <w:numId w:val="1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незаконное назначение на должность частного нотариуса;</w:t>
      </w:r>
    </w:p>
    <w:p w:rsidR="00543F55" w:rsidRPr="00A81F7E" w:rsidRDefault="0080653B" w:rsidP="007146F8">
      <w:pPr>
        <w:numPr>
          <w:ilvl w:val="0"/>
          <w:numId w:val="1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нарушение</w:t>
      </w:r>
      <w:r w:rsidR="00543F55" w:rsidRPr="00A81F7E">
        <w:rPr>
          <w:rFonts w:ascii="Times New Roman" w:hAnsi="Times New Roman" w:cs="Times New Roman"/>
          <w:sz w:val="28"/>
          <w:szCs w:val="28"/>
        </w:rPr>
        <w:t xml:space="preserve"> нотариус</w:t>
      </w:r>
      <w:r w:rsidRPr="00A81F7E">
        <w:rPr>
          <w:rFonts w:ascii="Times New Roman" w:hAnsi="Times New Roman" w:cs="Times New Roman"/>
          <w:sz w:val="28"/>
          <w:szCs w:val="28"/>
        </w:rPr>
        <w:t>ом действующего законодательства</w:t>
      </w:r>
      <w:r w:rsidR="00543F55" w:rsidRPr="00A81F7E">
        <w:rPr>
          <w:rFonts w:ascii="Times New Roman" w:hAnsi="Times New Roman" w:cs="Times New Roman"/>
          <w:sz w:val="28"/>
          <w:szCs w:val="28"/>
        </w:rPr>
        <w:t xml:space="preserve"> ПМР</w:t>
      </w:r>
      <w:r w:rsidR="00CD4D27" w:rsidRPr="00A81F7E">
        <w:rPr>
          <w:rFonts w:ascii="Times New Roman" w:hAnsi="Times New Roman" w:cs="Times New Roman"/>
          <w:sz w:val="28"/>
          <w:szCs w:val="28"/>
        </w:rPr>
        <w:t>,</w:t>
      </w:r>
      <w:r w:rsidR="00543F55" w:rsidRPr="00A81F7E">
        <w:rPr>
          <w:rFonts w:ascii="Times New Roman" w:hAnsi="Times New Roman" w:cs="Times New Roman"/>
          <w:sz w:val="28"/>
          <w:szCs w:val="28"/>
        </w:rPr>
        <w:t xml:space="preserve"> при осуществлении им своей профессиональной деятельности;</w:t>
      </w:r>
    </w:p>
    <w:p w:rsidR="00543F55" w:rsidRPr="00A81F7E" w:rsidRDefault="00543F55" w:rsidP="007146F8">
      <w:pPr>
        <w:numPr>
          <w:ilvl w:val="0"/>
          <w:numId w:val="1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нарушение частным нотариусом своих обязанностей, предусмотренных </w:t>
      </w:r>
      <w:r w:rsidR="00474C97" w:rsidRPr="00A81F7E">
        <w:rPr>
          <w:rFonts w:ascii="Times New Roman" w:hAnsi="Times New Roman" w:cs="Times New Roman"/>
          <w:sz w:val="28"/>
          <w:szCs w:val="28"/>
        </w:rPr>
        <w:t>з</w:t>
      </w:r>
      <w:r w:rsidRPr="00A81F7E">
        <w:rPr>
          <w:rFonts w:ascii="Times New Roman" w:hAnsi="Times New Roman" w:cs="Times New Roman"/>
          <w:sz w:val="28"/>
          <w:szCs w:val="28"/>
        </w:rPr>
        <w:t>аконом;</w:t>
      </w:r>
    </w:p>
    <w:p w:rsidR="00543F55" w:rsidRPr="00A81F7E" w:rsidRDefault="0080653B" w:rsidP="007146F8">
      <w:pPr>
        <w:numPr>
          <w:ilvl w:val="0"/>
          <w:numId w:val="1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совершение</w:t>
      </w:r>
      <w:r w:rsidR="00543F55" w:rsidRPr="00A81F7E">
        <w:rPr>
          <w:rFonts w:ascii="Times New Roman" w:hAnsi="Times New Roman" w:cs="Times New Roman"/>
          <w:sz w:val="28"/>
          <w:szCs w:val="28"/>
        </w:rPr>
        <w:t xml:space="preserve"> частным нотариусом проступка, порочащег</w:t>
      </w:r>
      <w:r w:rsidR="00474C97" w:rsidRPr="00A81F7E">
        <w:rPr>
          <w:rFonts w:ascii="Times New Roman" w:hAnsi="Times New Roman" w:cs="Times New Roman"/>
          <w:sz w:val="28"/>
          <w:szCs w:val="28"/>
        </w:rPr>
        <w:t>о честь и достоинство нотариуса.</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Правом обращения в суд с заявлением о лишении полно</w:t>
      </w:r>
      <w:r w:rsidR="0080653B" w:rsidRPr="00A81F7E">
        <w:rPr>
          <w:rFonts w:ascii="Times New Roman" w:hAnsi="Times New Roman" w:cs="Times New Roman"/>
          <w:sz w:val="28"/>
          <w:szCs w:val="28"/>
        </w:rPr>
        <w:t>мочий частного нотариуса наделяе</w:t>
      </w:r>
      <w:r w:rsidRPr="00A81F7E">
        <w:rPr>
          <w:rFonts w:ascii="Times New Roman" w:hAnsi="Times New Roman" w:cs="Times New Roman"/>
          <w:sz w:val="28"/>
          <w:szCs w:val="28"/>
        </w:rPr>
        <w:t>тся исполнительный орган г</w:t>
      </w:r>
      <w:r w:rsidR="0080653B" w:rsidRPr="00A81F7E">
        <w:rPr>
          <w:rFonts w:ascii="Times New Roman" w:hAnsi="Times New Roman" w:cs="Times New Roman"/>
          <w:sz w:val="28"/>
          <w:szCs w:val="28"/>
        </w:rPr>
        <w:t>осударственной власти, в ведении</w:t>
      </w:r>
      <w:r w:rsidRPr="00A81F7E">
        <w:rPr>
          <w:rFonts w:ascii="Times New Roman" w:hAnsi="Times New Roman" w:cs="Times New Roman"/>
          <w:sz w:val="28"/>
          <w:szCs w:val="28"/>
        </w:rPr>
        <w:t xml:space="preserve"> которого находятся вопросы юстиции, Прокурор ПМР и Республиканская нотариальная палата. </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543F55" w:rsidRPr="009007FF" w:rsidRDefault="00543F55" w:rsidP="009007FF">
      <w:pPr>
        <w:pStyle w:val="af3"/>
        <w:ind w:firstLine="567"/>
      </w:pPr>
      <w:bookmarkStart w:id="18" w:name="_Toc103952083"/>
      <w:r w:rsidRPr="00A81F7E">
        <w:t>8. Контроль за деятельностью нотариусов</w:t>
      </w:r>
      <w:bookmarkEnd w:id="18"/>
    </w:p>
    <w:p w:rsidR="00543F55" w:rsidRPr="00A81F7E" w:rsidRDefault="00842757"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Контролю</w:t>
      </w:r>
      <w:r w:rsidR="00543F55" w:rsidRPr="00A81F7E">
        <w:rPr>
          <w:rFonts w:ascii="Times New Roman" w:hAnsi="Times New Roman" w:cs="Times New Roman"/>
          <w:sz w:val="28"/>
          <w:szCs w:val="28"/>
        </w:rPr>
        <w:t xml:space="preserve"> за деятельностью нотариусов посвящена гл</w:t>
      </w:r>
      <w:r w:rsidR="0080653B" w:rsidRPr="00A81F7E">
        <w:rPr>
          <w:rFonts w:ascii="Times New Roman" w:hAnsi="Times New Roman" w:cs="Times New Roman"/>
          <w:sz w:val="28"/>
          <w:szCs w:val="28"/>
        </w:rPr>
        <w:t xml:space="preserve">ава </w:t>
      </w:r>
      <w:r w:rsidR="00543F55" w:rsidRPr="00A81F7E">
        <w:rPr>
          <w:rFonts w:ascii="Times New Roman" w:hAnsi="Times New Roman" w:cs="Times New Roman"/>
          <w:sz w:val="28"/>
          <w:szCs w:val="28"/>
        </w:rPr>
        <w:t>11 Закона</w:t>
      </w:r>
      <w:r w:rsidR="0080653B" w:rsidRPr="00A81F7E">
        <w:rPr>
          <w:rFonts w:ascii="Times New Roman" w:hAnsi="Times New Roman" w:cs="Times New Roman"/>
          <w:sz w:val="28"/>
          <w:szCs w:val="28"/>
        </w:rPr>
        <w:t xml:space="preserve"> ПМР</w:t>
      </w:r>
      <w:r w:rsidR="00543F55" w:rsidRPr="00A81F7E">
        <w:rPr>
          <w:rFonts w:ascii="Times New Roman" w:hAnsi="Times New Roman" w:cs="Times New Roman"/>
          <w:sz w:val="28"/>
          <w:szCs w:val="28"/>
        </w:rPr>
        <w:t xml:space="preserve"> «О Нотариате», а также ряд других положений законодательства о нотариате. Цели контроля в сфере нотариальной деятельности носят двоякий характер и должны учитывать специфику нотариальной деятельности и нотариальных актов.</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законодательстве о нотариате предусмотрены различные формы контроля за деятельностью нотариусов. Можно выделить несколько таких форм контроля: профессиональный контроль, контроль налоговых органов, судебный контроль и контроль осуществляемый органами прокуратуры и следствия.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Контрольные мероприятия по осуществлению нотариальной деятельности проводятся по месту нахождения нотариальной конторы.</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Контроль за исполнения профессиональных обязанностей государственными нотариусами осуществляется исполнительным органом госуд</w:t>
      </w:r>
      <w:r w:rsidR="00F300D1" w:rsidRPr="00A81F7E">
        <w:rPr>
          <w:rFonts w:ascii="Times New Roman" w:hAnsi="Times New Roman" w:cs="Times New Roman"/>
          <w:sz w:val="28"/>
          <w:szCs w:val="28"/>
        </w:rPr>
        <w:t>арственной власти, а в отношении</w:t>
      </w:r>
      <w:r w:rsidRPr="00A81F7E">
        <w:rPr>
          <w:rFonts w:ascii="Times New Roman" w:hAnsi="Times New Roman" w:cs="Times New Roman"/>
          <w:sz w:val="28"/>
          <w:szCs w:val="28"/>
        </w:rPr>
        <w:t xml:space="preserve"> частных нотариусов исполнительным органом государственной власти и Республиканской нотариальной палатой.</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Плановое контрольное мероприятие по осуществлению нотариальной деятельности провод</w:t>
      </w:r>
      <w:r w:rsidR="00CD4D27" w:rsidRPr="00A81F7E">
        <w:rPr>
          <w:rFonts w:ascii="Times New Roman" w:hAnsi="Times New Roman" w:cs="Times New Roman"/>
          <w:sz w:val="28"/>
          <w:szCs w:val="28"/>
        </w:rPr>
        <w:t>ится один раз в два года. Первая</w:t>
      </w:r>
      <w:r w:rsidRPr="00A81F7E">
        <w:rPr>
          <w:rFonts w:ascii="Times New Roman" w:hAnsi="Times New Roman" w:cs="Times New Roman"/>
          <w:sz w:val="28"/>
          <w:szCs w:val="28"/>
        </w:rPr>
        <w:t xml:space="preserve"> проверка организации работы нотариуса, впервые приступившего к осуществлению нотариальной деятельности в ПМР, должна быть проведена через один год после наделения его полномочиями нотариуса. Внеплановое контрольное мероприятие может проводится</w:t>
      </w:r>
      <w:r w:rsidR="00F300D1" w:rsidRPr="00A81F7E">
        <w:rPr>
          <w:rFonts w:ascii="Times New Roman" w:hAnsi="Times New Roman" w:cs="Times New Roman"/>
          <w:sz w:val="28"/>
          <w:szCs w:val="28"/>
        </w:rPr>
        <w:t xml:space="preserve"> в свя</w:t>
      </w:r>
      <w:r w:rsidRPr="00A81F7E">
        <w:rPr>
          <w:rFonts w:ascii="Times New Roman" w:hAnsi="Times New Roman" w:cs="Times New Roman"/>
          <w:sz w:val="28"/>
          <w:szCs w:val="28"/>
        </w:rPr>
        <w:t xml:space="preserve">зи с поступившей жалобой на деятельность нотариуса либо в иных случаях, предусмотренных действующим законодательством ПМР. </w:t>
      </w:r>
    </w:p>
    <w:p w:rsidR="00543F55" w:rsidRPr="00A81F7E" w:rsidRDefault="00543F5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Нотариусы обязаны предоставить должностным лица</w:t>
      </w:r>
      <w:r w:rsidR="00CD4D27" w:rsidRPr="00A81F7E">
        <w:rPr>
          <w:rFonts w:ascii="Times New Roman" w:hAnsi="Times New Roman" w:cs="Times New Roman"/>
          <w:sz w:val="28"/>
          <w:szCs w:val="28"/>
        </w:rPr>
        <w:t xml:space="preserve">м, уполномоченные на проведение </w:t>
      </w:r>
      <w:r w:rsidRPr="00A81F7E">
        <w:rPr>
          <w:rFonts w:ascii="Times New Roman" w:hAnsi="Times New Roman" w:cs="Times New Roman"/>
          <w:sz w:val="28"/>
          <w:szCs w:val="28"/>
        </w:rPr>
        <w:t>контрольных мероприятий, свед</w:t>
      </w:r>
      <w:r w:rsidR="00F300D1" w:rsidRPr="00A81F7E">
        <w:rPr>
          <w:rFonts w:ascii="Times New Roman" w:hAnsi="Times New Roman" w:cs="Times New Roman"/>
          <w:sz w:val="28"/>
          <w:szCs w:val="28"/>
        </w:rPr>
        <w:t>ения и документы, в том числе, касающи</w:t>
      </w:r>
      <w:r w:rsidRPr="00A81F7E">
        <w:rPr>
          <w:rFonts w:ascii="Times New Roman" w:hAnsi="Times New Roman" w:cs="Times New Roman"/>
          <w:sz w:val="28"/>
          <w:szCs w:val="28"/>
        </w:rPr>
        <w:t>еся расчетов с физическими и юридическими лицами.</w:t>
      </w:r>
    </w:p>
    <w:p w:rsidR="00543F55" w:rsidRPr="00A81F7E" w:rsidRDefault="00543F55" w:rsidP="007146F8">
      <w:pPr>
        <w:spacing w:after="0" w:line="240" w:lineRule="auto"/>
        <w:ind w:firstLine="567"/>
        <w:jc w:val="both"/>
        <w:rPr>
          <w:rFonts w:ascii="Times New Roman" w:hAnsi="Times New Roman" w:cs="Times New Roman"/>
          <w:sz w:val="28"/>
          <w:szCs w:val="28"/>
        </w:rPr>
      </w:pPr>
    </w:p>
    <w:p w:rsidR="004E0E44" w:rsidRDefault="006D6A36" w:rsidP="007146F8">
      <w:pPr>
        <w:pStyle w:val="af2"/>
        <w:ind w:firstLine="567"/>
        <w:rPr>
          <w:sz w:val="28"/>
        </w:rPr>
      </w:pPr>
      <w:bookmarkStart w:id="19" w:name="_Toc103952084"/>
      <w:r w:rsidRPr="00A81F7E">
        <w:rPr>
          <w:sz w:val="28"/>
        </w:rPr>
        <w:t xml:space="preserve">Тема № 3. </w:t>
      </w:r>
      <w:r w:rsidR="00CC7A8C" w:rsidRPr="00A81F7E">
        <w:rPr>
          <w:sz w:val="28"/>
        </w:rPr>
        <w:t xml:space="preserve">НОТАРИАЛЬНЫЕ ДЕЙСТВИЯ </w:t>
      </w:r>
    </w:p>
    <w:p w:rsidR="006D6A36" w:rsidRPr="00A81F7E" w:rsidRDefault="00CC7A8C" w:rsidP="007146F8">
      <w:pPr>
        <w:pStyle w:val="af2"/>
        <w:ind w:firstLine="567"/>
        <w:rPr>
          <w:sz w:val="28"/>
        </w:rPr>
      </w:pPr>
      <w:r w:rsidRPr="00A81F7E">
        <w:rPr>
          <w:sz w:val="28"/>
        </w:rPr>
        <w:t>И ОСНОВНЫЕ ПРАВИЛА ИХ СОВЕРШЕНИЯ</w:t>
      </w:r>
      <w:bookmarkEnd w:id="19"/>
    </w:p>
    <w:p w:rsidR="006D6A36" w:rsidRPr="00A81F7E" w:rsidRDefault="006D6A36" w:rsidP="007146F8">
      <w:pPr>
        <w:spacing w:after="0" w:line="240" w:lineRule="auto"/>
        <w:ind w:firstLine="567"/>
        <w:jc w:val="both"/>
        <w:rPr>
          <w:rFonts w:ascii="Times New Roman" w:hAnsi="Times New Roman" w:cs="Times New Roman"/>
          <w:b/>
          <w:sz w:val="28"/>
          <w:szCs w:val="28"/>
        </w:rPr>
      </w:pPr>
    </w:p>
    <w:p w:rsidR="006D6A36" w:rsidRPr="00A81F7E" w:rsidRDefault="006D6A36"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ПЛАН:</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Понят</w:t>
      </w:r>
      <w:r w:rsidR="00C55A3A" w:rsidRPr="00A81F7E">
        <w:rPr>
          <w:rFonts w:ascii="Times New Roman" w:hAnsi="Times New Roman" w:cs="Times New Roman"/>
          <w:sz w:val="28"/>
          <w:szCs w:val="28"/>
        </w:rPr>
        <w:t>ие и виды нотариальных действий</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Основные правила с</w:t>
      </w:r>
      <w:r w:rsidR="00C55A3A" w:rsidRPr="00A81F7E">
        <w:rPr>
          <w:rFonts w:ascii="Times New Roman" w:hAnsi="Times New Roman" w:cs="Times New Roman"/>
          <w:bCs/>
          <w:sz w:val="28"/>
          <w:szCs w:val="28"/>
        </w:rPr>
        <w:t>овершения нотариальных действий</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Проверка деесп</w:t>
      </w:r>
      <w:r w:rsidR="00C55A3A" w:rsidRPr="00A81F7E">
        <w:rPr>
          <w:rFonts w:ascii="Times New Roman" w:hAnsi="Times New Roman" w:cs="Times New Roman"/>
          <w:bCs/>
          <w:sz w:val="28"/>
          <w:szCs w:val="28"/>
        </w:rPr>
        <w:t>особности граждан и правоспособ</w:t>
      </w:r>
      <w:r w:rsidRPr="00A81F7E">
        <w:rPr>
          <w:rFonts w:ascii="Times New Roman" w:hAnsi="Times New Roman" w:cs="Times New Roman"/>
          <w:bCs/>
          <w:sz w:val="28"/>
          <w:szCs w:val="28"/>
        </w:rPr>
        <w:t>ности юридических лиц, участвующих в</w:t>
      </w:r>
      <w:r w:rsidRPr="00A81F7E">
        <w:rPr>
          <w:rFonts w:ascii="Times New Roman" w:hAnsi="Times New Roman" w:cs="Times New Roman"/>
          <w:bCs/>
          <w:i/>
          <w:iCs/>
          <w:sz w:val="28"/>
          <w:szCs w:val="28"/>
        </w:rPr>
        <w:t xml:space="preserve"> </w:t>
      </w:r>
      <w:r w:rsidR="00C55A3A" w:rsidRPr="00A81F7E">
        <w:rPr>
          <w:rFonts w:ascii="Times New Roman" w:hAnsi="Times New Roman" w:cs="Times New Roman"/>
          <w:bCs/>
          <w:sz w:val="28"/>
          <w:szCs w:val="28"/>
        </w:rPr>
        <w:t>сделках</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 xml:space="preserve">Порядок подписи, </w:t>
      </w:r>
      <w:r w:rsidR="00C55A3A" w:rsidRPr="00A81F7E">
        <w:rPr>
          <w:rFonts w:ascii="Times New Roman" w:hAnsi="Times New Roman" w:cs="Times New Roman"/>
          <w:bCs/>
          <w:sz w:val="28"/>
          <w:szCs w:val="28"/>
        </w:rPr>
        <w:t>нотариально удостоверяемой сделки, заявления и иных документов</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Требования к документам, представляемым для совершения нотариальных действий</w:t>
      </w:r>
    </w:p>
    <w:p w:rsidR="00B65E0F" w:rsidRPr="00A81F7E" w:rsidRDefault="00B65E0F"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Правила нотариального делопроизводства</w:t>
      </w:r>
    </w:p>
    <w:p w:rsidR="006D6A36" w:rsidRPr="00A81F7E" w:rsidRDefault="006D6A36" w:rsidP="007146F8">
      <w:pPr>
        <w:numPr>
          <w:ilvl w:val="0"/>
          <w:numId w:val="18"/>
        </w:numPr>
        <w:tabs>
          <w:tab w:val="left" w:pos="142"/>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lastRenderedPageBreak/>
        <w:t>Отказ в сове</w:t>
      </w:r>
      <w:r w:rsidR="00C55A3A" w:rsidRPr="00A81F7E">
        <w:rPr>
          <w:rFonts w:ascii="Times New Roman" w:hAnsi="Times New Roman" w:cs="Times New Roman"/>
          <w:bCs/>
          <w:sz w:val="28"/>
          <w:szCs w:val="28"/>
        </w:rPr>
        <w:t xml:space="preserve">ршении нотариального действия. </w:t>
      </w:r>
      <w:r w:rsidRPr="00A81F7E">
        <w:rPr>
          <w:rFonts w:ascii="Times New Roman" w:hAnsi="Times New Roman" w:cs="Times New Roman"/>
          <w:bCs/>
          <w:sz w:val="28"/>
          <w:szCs w:val="28"/>
        </w:rPr>
        <w:t>Обжалование нотариальных дейс</w:t>
      </w:r>
      <w:r w:rsidR="00C55A3A" w:rsidRPr="00A81F7E">
        <w:rPr>
          <w:rFonts w:ascii="Times New Roman" w:hAnsi="Times New Roman" w:cs="Times New Roman"/>
          <w:bCs/>
          <w:sz w:val="28"/>
          <w:szCs w:val="28"/>
        </w:rPr>
        <w:t>твий или отказа в их совершении</w:t>
      </w:r>
    </w:p>
    <w:p w:rsidR="006D6A36" w:rsidRPr="00A81F7E" w:rsidRDefault="006D6A36" w:rsidP="007146F8">
      <w:pPr>
        <w:tabs>
          <w:tab w:val="left" w:pos="142"/>
        </w:tabs>
        <w:spacing w:after="0" w:line="240" w:lineRule="auto"/>
        <w:ind w:firstLine="567"/>
        <w:jc w:val="both"/>
        <w:rPr>
          <w:rFonts w:ascii="Times New Roman" w:hAnsi="Times New Roman" w:cs="Times New Roman"/>
          <w:bCs/>
          <w:sz w:val="28"/>
          <w:szCs w:val="28"/>
        </w:rPr>
      </w:pPr>
    </w:p>
    <w:p w:rsidR="006D6A36" w:rsidRPr="00A81F7E" w:rsidRDefault="007D018B" w:rsidP="00816FF3">
      <w:pPr>
        <w:pStyle w:val="af3"/>
        <w:ind w:firstLine="567"/>
      </w:pPr>
      <w:bookmarkStart w:id="20" w:name="_Toc103952085"/>
      <w:r w:rsidRPr="00A81F7E">
        <w:t xml:space="preserve">1. </w:t>
      </w:r>
      <w:r w:rsidR="006D6A36" w:rsidRPr="00A81F7E">
        <w:t>Понятие и виды нотариальных действий</w:t>
      </w:r>
      <w:bookmarkEnd w:id="20"/>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Охрана законных интересов лиц, обратившихся к нотариусу, осуществляется посредством совершения нотариусом заранее предусмотренных законом нотариальных действий. Нотариальные действия совершаются нотариусами в соответствии с Конституцией, конс</w:t>
      </w:r>
      <w:r w:rsidR="00F300D1" w:rsidRPr="00A81F7E">
        <w:rPr>
          <w:rFonts w:ascii="Times New Roman" w:hAnsi="Times New Roman" w:cs="Times New Roman"/>
          <w:sz w:val="28"/>
          <w:szCs w:val="28"/>
        </w:rPr>
        <w:t>титуционными законами, законами</w:t>
      </w:r>
      <w:r w:rsidRPr="00A81F7E">
        <w:rPr>
          <w:rFonts w:ascii="Times New Roman" w:hAnsi="Times New Roman" w:cs="Times New Roman"/>
          <w:sz w:val="28"/>
          <w:szCs w:val="28"/>
        </w:rPr>
        <w:t xml:space="preserve"> и иными нормативными правовыми актами в порядке, установленном Законом</w:t>
      </w:r>
      <w:r w:rsidR="00F300D1"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F300D1"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F300D1" w:rsidRPr="00A81F7E">
        <w:rPr>
          <w:rFonts w:ascii="Times New Roman" w:hAnsi="Times New Roman" w:cs="Times New Roman"/>
          <w:sz w:val="28"/>
          <w:szCs w:val="28"/>
        </w:rPr>
        <w:t>»</w:t>
      </w:r>
      <w:r w:rsidRPr="00A81F7E">
        <w:rPr>
          <w:rFonts w:ascii="Times New Roman" w:hAnsi="Times New Roman" w:cs="Times New Roman"/>
          <w:sz w:val="28"/>
          <w:szCs w:val="28"/>
        </w:rPr>
        <w:t xml:space="preserve"> и другими законодательными актами. Нотариальные действия совершаются от имени ПМР.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w:t>
      </w:r>
      <w:r w:rsidR="00CD4D27" w:rsidRPr="00A81F7E">
        <w:rPr>
          <w:rFonts w:ascii="Times New Roman" w:hAnsi="Times New Roman" w:cs="Times New Roman"/>
          <w:sz w:val="28"/>
          <w:szCs w:val="28"/>
        </w:rPr>
        <w:t>Законе ПМР</w:t>
      </w:r>
      <w:r w:rsidR="008D71FB" w:rsidRPr="00A81F7E">
        <w:rPr>
          <w:rFonts w:ascii="Times New Roman" w:hAnsi="Times New Roman" w:cs="Times New Roman"/>
          <w:sz w:val="28"/>
          <w:szCs w:val="28"/>
        </w:rPr>
        <w:t xml:space="preserve"> «О нотариате» </w:t>
      </w:r>
      <w:r w:rsidRPr="00A81F7E">
        <w:rPr>
          <w:rFonts w:ascii="Times New Roman" w:hAnsi="Times New Roman" w:cs="Times New Roman"/>
          <w:sz w:val="28"/>
          <w:szCs w:val="28"/>
        </w:rPr>
        <w:t>предусмотрено около 20 видов нотариальных действий (ст. 65 и 66). Их перечень не является исчерпывающим, законодательством ПМР могут быть предусмотрены и другие нотариальные действия.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Нотариальные действия классифицируются по их целенаправленности:</w:t>
      </w:r>
    </w:p>
    <w:p w:rsidR="006D6A36" w:rsidRPr="00A81F7E" w:rsidRDefault="0084263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w:t>
      </w:r>
      <w:r w:rsidR="006D6A36" w:rsidRPr="00A81F7E">
        <w:rPr>
          <w:rFonts w:ascii="Times New Roman" w:hAnsi="Times New Roman" w:cs="Times New Roman"/>
          <w:sz w:val="28"/>
          <w:szCs w:val="28"/>
        </w:rPr>
        <w:t xml:space="preserve"> нотариальные действия, направленные на уд</w:t>
      </w:r>
      <w:r w:rsidR="00CD4D27" w:rsidRPr="00A81F7E">
        <w:rPr>
          <w:rFonts w:ascii="Times New Roman" w:hAnsi="Times New Roman" w:cs="Times New Roman"/>
          <w:sz w:val="28"/>
          <w:szCs w:val="28"/>
        </w:rPr>
        <w:t xml:space="preserve">остоверение бесспорного права: </w:t>
      </w:r>
      <w:r w:rsidR="006D6A36" w:rsidRPr="00A81F7E">
        <w:rPr>
          <w:rFonts w:ascii="Times New Roman" w:hAnsi="Times New Roman" w:cs="Times New Roman"/>
          <w:sz w:val="28"/>
          <w:szCs w:val="28"/>
        </w:rPr>
        <w:t>удостоверение сделок, выдача свидетельства о праве на наследство, выдача свидетельства о праве собственности на долю в общем имуществе супругов и т.д.;</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нотариальные действия, направленные на уд</w:t>
      </w:r>
      <w:r w:rsidR="00CD4D27" w:rsidRPr="00A81F7E">
        <w:rPr>
          <w:rFonts w:ascii="Times New Roman" w:hAnsi="Times New Roman" w:cs="Times New Roman"/>
          <w:sz w:val="28"/>
          <w:szCs w:val="28"/>
        </w:rPr>
        <w:t xml:space="preserve">остоверение бесспорных фактов: </w:t>
      </w:r>
      <w:r w:rsidRPr="00A81F7E">
        <w:rPr>
          <w:rFonts w:ascii="Times New Roman" w:hAnsi="Times New Roman" w:cs="Times New Roman"/>
          <w:sz w:val="28"/>
          <w:szCs w:val="28"/>
        </w:rPr>
        <w:t>удостоверение факта нахождения гражданина в живых или в определенном месте, удостоверение тождественности гражданина с лицом, изображенным на фотографии, удостоверение времени предъявления документов и др.;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3) нотариальные действия по приданию долговым и платежным д</w:t>
      </w:r>
      <w:r w:rsidR="00CD4D27" w:rsidRPr="00A81F7E">
        <w:rPr>
          <w:rFonts w:ascii="Times New Roman" w:hAnsi="Times New Roman" w:cs="Times New Roman"/>
          <w:sz w:val="28"/>
          <w:szCs w:val="28"/>
        </w:rPr>
        <w:t xml:space="preserve">окументам исполнительной силы: </w:t>
      </w:r>
      <w:r w:rsidRPr="00A81F7E">
        <w:rPr>
          <w:rFonts w:ascii="Times New Roman" w:hAnsi="Times New Roman" w:cs="Times New Roman"/>
          <w:sz w:val="28"/>
          <w:szCs w:val="28"/>
        </w:rPr>
        <w:t>совершение протестов векселей, предъявление чеков к платежу и удостоверение неоплаты чеков и т.д.;</w:t>
      </w:r>
    </w:p>
    <w:p w:rsidR="006D6A36" w:rsidRPr="00A81F7E" w:rsidRDefault="00CD4D27"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4) охранительные действия: </w:t>
      </w:r>
      <w:r w:rsidR="006D6A36" w:rsidRPr="00A81F7E">
        <w:rPr>
          <w:rFonts w:ascii="Times New Roman" w:hAnsi="Times New Roman" w:cs="Times New Roman"/>
          <w:sz w:val="28"/>
          <w:szCs w:val="28"/>
        </w:rPr>
        <w:t xml:space="preserve">принятие мер к охране наследственного имущества, наложение запрета отчуждения, принятие документов на хранение.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Представленная квалификация в известной мере носит условный характер, так как все нотариальные действия в широком смысле являются правоохранительными.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Основные признаки нотариальных действий.</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Нотариальные действия совершаются только определенным, установленным в законе кругом лиц</w:t>
      </w:r>
      <w:r w:rsidR="00CD4D27" w:rsidRPr="00A81F7E">
        <w:rPr>
          <w:rFonts w:ascii="Times New Roman" w:hAnsi="Times New Roman" w:cs="Times New Roman"/>
          <w:sz w:val="28"/>
          <w:szCs w:val="28"/>
        </w:rPr>
        <w:t xml:space="preserve"> </w:t>
      </w:r>
      <w:r w:rsidRPr="00A81F7E">
        <w:rPr>
          <w:rFonts w:ascii="Times New Roman" w:hAnsi="Times New Roman" w:cs="Times New Roman"/>
          <w:sz w:val="28"/>
          <w:szCs w:val="28"/>
        </w:rPr>
        <w:t>–</w:t>
      </w:r>
      <w:r w:rsidR="00CD4D27" w:rsidRPr="00A81F7E">
        <w:rPr>
          <w:rFonts w:ascii="Times New Roman" w:hAnsi="Times New Roman" w:cs="Times New Roman"/>
          <w:sz w:val="28"/>
          <w:szCs w:val="28"/>
        </w:rPr>
        <w:t xml:space="preserve"> </w:t>
      </w:r>
      <w:r w:rsidRPr="00A81F7E">
        <w:rPr>
          <w:rFonts w:ascii="Times New Roman" w:hAnsi="Times New Roman" w:cs="Times New Roman"/>
          <w:sz w:val="28"/>
          <w:szCs w:val="28"/>
        </w:rPr>
        <w:t>нотариусами, должностными лицами органов местного самоуправления, консульских учреждений. При этом законом определяется компетенция каждого лица, уполномоченного на совершение нотариального действия.</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Нотариальные действия совершаются от имени ПМР, что подчеркивает официальный и публичный статус данного юридического действия.</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Нотариальное действие должно быть предусмотрено законом. В ст. ст. 65–69 в Законе ПМР </w:t>
      </w:r>
      <w:r w:rsidR="00CD4D27"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CD4D27" w:rsidRPr="00A81F7E">
        <w:rPr>
          <w:rFonts w:ascii="Times New Roman" w:hAnsi="Times New Roman" w:cs="Times New Roman"/>
          <w:sz w:val="28"/>
          <w:szCs w:val="28"/>
        </w:rPr>
        <w:t>»</w:t>
      </w:r>
      <w:r w:rsidRPr="00A81F7E">
        <w:rPr>
          <w:rFonts w:ascii="Times New Roman" w:hAnsi="Times New Roman" w:cs="Times New Roman"/>
          <w:sz w:val="28"/>
          <w:szCs w:val="28"/>
        </w:rPr>
        <w:t xml:space="preserve"> перечислен круг нотариальных действий, которые могут совершаться нотариусами и иными уполномоченными законом должностными лицами.</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Нотариальные действия осуществляются в рамках специальной процедуры – нотариального производства, отличающегося жесткой связанностью порядка его осуществления. Соблюдение процедуры нотариального производства при совершении нотариальных действий гарантирует достижение необходимого </w:t>
      </w:r>
      <w:r w:rsidRPr="00A81F7E">
        <w:rPr>
          <w:rFonts w:ascii="Times New Roman" w:hAnsi="Times New Roman" w:cs="Times New Roman"/>
          <w:sz w:val="28"/>
          <w:szCs w:val="28"/>
        </w:rPr>
        <w:lastRenderedPageBreak/>
        <w:t>правового результата и выполнение целей нотариата по защите прав и законных интересов граждан и юридических лиц.</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Нотариальное действие должно соответствовать требованиям законодательства не только по процедуре его совершения, но и по существу самого действия, определяемого нормами гражданского права, реализуемыми в данном действии. Например, любая сделка должна содержать определенные существенные условия, которые должны быть отражены в ее тексте, независимо от ее формы.</w:t>
      </w:r>
    </w:p>
    <w:p w:rsidR="006D6A36" w:rsidRPr="00A81F7E" w:rsidRDefault="006D6A36" w:rsidP="007146F8">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ст. 56 </w:t>
      </w:r>
      <w:r w:rsidR="008D71FB" w:rsidRPr="00A81F7E">
        <w:rPr>
          <w:rFonts w:ascii="Times New Roman" w:hAnsi="Times New Roman" w:cs="Times New Roman"/>
          <w:sz w:val="28"/>
          <w:szCs w:val="28"/>
        </w:rPr>
        <w:t>Закона</w:t>
      </w:r>
      <w:r w:rsidR="003D3036" w:rsidRPr="00A81F7E">
        <w:rPr>
          <w:rFonts w:ascii="Times New Roman" w:hAnsi="Times New Roman" w:cs="Times New Roman"/>
          <w:sz w:val="28"/>
          <w:szCs w:val="28"/>
        </w:rPr>
        <w:t xml:space="preserve"> ПМР</w:t>
      </w:r>
      <w:r w:rsidR="008D71FB" w:rsidRPr="00A81F7E">
        <w:rPr>
          <w:rFonts w:ascii="Times New Roman" w:hAnsi="Times New Roman" w:cs="Times New Roman"/>
          <w:sz w:val="28"/>
          <w:szCs w:val="28"/>
        </w:rPr>
        <w:t xml:space="preserve"> «О нотариате»</w:t>
      </w:r>
      <w:r w:rsidR="003D3036" w:rsidRPr="00A81F7E">
        <w:rPr>
          <w:rFonts w:ascii="Times New Roman" w:hAnsi="Times New Roman" w:cs="Times New Roman"/>
          <w:sz w:val="28"/>
          <w:szCs w:val="28"/>
        </w:rPr>
        <w:t>,</w:t>
      </w:r>
      <w:r w:rsidR="008D71FB" w:rsidRPr="00A81F7E">
        <w:rPr>
          <w:rFonts w:ascii="Times New Roman" w:hAnsi="Times New Roman" w:cs="Times New Roman"/>
          <w:sz w:val="28"/>
          <w:szCs w:val="28"/>
        </w:rPr>
        <w:t xml:space="preserve"> </w:t>
      </w:r>
      <w:r w:rsidRPr="00A81F7E">
        <w:rPr>
          <w:rFonts w:ascii="Times New Roman" w:hAnsi="Times New Roman" w:cs="Times New Roman"/>
          <w:sz w:val="28"/>
          <w:szCs w:val="28"/>
        </w:rPr>
        <w:t>нотариальное действие совершается нотариусом после уплаты лицом, обратившимся к нотариусу, государственной пошлины или нотариального тарифа.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Все указанные признаки нотариального дейс</w:t>
      </w:r>
      <w:r w:rsidR="00842633" w:rsidRPr="00A81F7E">
        <w:rPr>
          <w:rFonts w:ascii="Times New Roman" w:hAnsi="Times New Roman" w:cs="Times New Roman"/>
          <w:sz w:val="28"/>
          <w:szCs w:val="28"/>
        </w:rPr>
        <w:t>твия должны быть в совокупности. П</w:t>
      </w:r>
      <w:r w:rsidRPr="00A81F7E">
        <w:rPr>
          <w:rFonts w:ascii="Times New Roman" w:hAnsi="Times New Roman" w:cs="Times New Roman"/>
          <w:sz w:val="28"/>
          <w:szCs w:val="28"/>
        </w:rPr>
        <w:t>ри отсутствии одного из них нотариальное действие может быть признано несовершенным.</w:t>
      </w:r>
    </w:p>
    <w:p w:rsidR="006D6A36" w:rsidRPr="00A81F7E" w:rsidRDefault="006D6A36"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 xml:space="preserve">Согласно ст. 65 </w:t>
      </w:r>
      <w:r w:rsidR="008D71FB" w:rsidRPr="00A81F7E">
        <w:rPr>
          <w:rFonts w:ascii="Times New Roman" w:hAnsi="Times New Roman" w:cs="Times New Roman"/>
          <w:b/>
          <w:sz w:val="28"/>
          <w:szCs w:val="28"/>
        </w:rPr>
        <w:t>Закона</w:t>
      </w:r>
      <w:r w:rsidR="003D3036" w:rsidRPr="00A81F7E">
        <w:rPr>
          <w:rFonts w:ascii="Times New Roman" w:hAnsi="Times New Roman" w:cs="Times New Roman"/>
          <w:b/>
          <w:sz w:val="28"/>
          <w:szCs w:val="28"/>
        </w:rPr>
        <w:t xml:space="preserve"> ПМР</w:t>
      </w:r>
      <w:r w:rsidR="008D71FB" w:rsidRPr="00A81F7E">
        <w:rPr>
          <w:rFonts w:ascii="Times New Roman" w:hAnsi="Times New Roman" w:cs="Times New Roman"/>
          <w:b/>
          <w:sz w:val="28"/>
          <w:szCs w:val="28"/>
        </w:rPr>
        <w:t xml:space="preserve"> «О нотариате»</w:t>
      </w:r>
      <w:r w:rsidRPr="00A81F7E">
        <w:rPr>
          <w:rFonts w:ascii="Times New Roman" w:hAnsi="Times New Roman" w:cs="Times New Roman"/>
          <w:b/>
          <w:sz w:val="28"/>
          <w:szCs w:val="28"/>
        </w:rPr>
        <w:t>, государственные нотариусы совершают следующие нотариальные действия: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а) удостоверяют сделки и доверенности;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б) принимают меры к охране наследственного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в) выдают свидетельства о праве на наследство;</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г) выдают свидетельства о праве собственности на долю в находящемся в общей собственности супругов имуществе, нажитом во время брака;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д) выдают дубликаты документов, хранящихся в делах нотариальных контор;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е) налагают и снимают запрещение отчуждения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 xml:space="preserve">ж) свидетельствуют верность копий документов и выписок из них;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з) свидетельствуют подлинность подписи на документах;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и) свидетельствуют верность перевода документов с одного языка на другой;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к) удостоверяют факт нахождения гражданина в живых;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л) удостоверяют факт нахождения гражданина в определенном месте;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м) удостоверяют тождественность гражданина с лицом, изображенным на фотографии;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н) удостоверяют время предъявления документов;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о) передают заявления физических и юридических лиц другим физическим и юридическим лицам;</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п) принимают в депозит денежные суммы и ценные бумаги;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р) совершают исполнительные надписи;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с) совершают протесты векселей;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т) предъявляют чеки к платежу и удостоверяют неоплату чеков;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у) принимают на хранение документы;</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ф) обеспечивают доказательства;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х) совершают морские протесты;</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ab/>
        <w:t>ц) ведут протокол органа управления организации;</w:t>
      </w:r>
    </w:p>
    <w:p w:rsidR="006D6A36" w:rsidRPr="00A81F7E" w:rsidRDefault="006D6A36" w:rsidP="007146F8">
      <w:pPr>
        <w:spacing w:after="0" w:line="240" w:lineRule="auto"/>
        <w:ind w:firstLine="708"/>
        <w:jc w:val="both"/>
        <w:rPr>
          <w:rFonts w:ascii="Times New Roman" w:hAnsi="Times New Roman" w:cs="Times New Roman"/>
          <w:sz w:val="28"/>
          <w:szCs w:val="28"/>
        </w:rPr>
      </w:pPr>
      <w:r w:rsidRPr="00A81F7E">
        <w:rPr>
          <w:rFonts w:ascii="Times New Roman" w:hAnsi="Times New Roman" w:cs="Times New Roman"/>
          <w:sz w:val="28"/>
          <w:szCs w:val="28"/>
        </w:rPr>
        <w:t>ч) совершают иные нотариальные действия, предусмотренные действующим законодательством ПМР.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Нотариусы вправе совершать дополнительные действия консультационно-правового и технического характера в порядке, предусмотренном действующим законодательством ПМР.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rPr>
        <w:lastRenderedPageBreak/>
        <w:t>Частные нотариусы совершают нотариальные действия</w:t>
      </w:r>
      <w:r w:rsidRPr="00A81F7E">
        <w:rPr>
          <w:rFonts w:ascii="Times New Roman" w:hAnsi="Times New Roman" w:cs="Times New Roman"/>
          <w:sz w:val="28"/>
          <w:szCs w:val="28"/>
        </w:rPr>
        <w:t xml:space="preserve">, предусмотренные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65 </w:t>
      </w:r>
      <w:r w:rsidR="008D71FB" w:rsidRPr="00A81F7E">
        <w:rPr>
          <w:rFonts w:ascii="Times New Roman" w:hAnsi="Times New Roman" w:cs="Times New Roman"/>
          <w:sz w:val="28"/>
          <w:szCs w:val="28"/>
        </w:rPr>
        <w:t>Закона</w:t>
      </w:r>
      <w:r w:rsidR="003D3036" w:rsidRPr="00A81F7E">
        <w:rPr>
          <w:rFonts w:ascii="Times New Roman" w:hAnsi="Times New Roman" w:cs="Times New Roman"/>
          <w:sz w:val="28"/>
          <w:szCs w:val="28"/>
        </w:rPr>
        <w:t xml:space="preserve"> ПМР</w:t>
      </w:r>
      <w:r w:rsidR="008D71FB" w:rsidRPr="00A81F7E">
        <w:rPr>
          <w:rFonts w:ascii="Times New Roman" w:hAnsi="Times New Roman" w:cs="Times New Roman"/>
          <w:sz w:val="28"/>
          <w:szCs w:val="28"/>
        </w:rPr>
        <w:t xml:space="preserve"> «О нотариате»</w:t>
      </w:r>
      <w:r w:rsidRPr="00A81F7E">
        <w:rPr>
          <w:rFonts w:ascii="Times New Roman" w:hAnsi="Times New Roman" w:cs="Times New Roman"/>
          <w:sz w:val="28"/>
          <w:szCs w:val="28"/>
        </w:rPr>
        <w:t>, за исключением:</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выдачи свидетельства о праве на наследство;</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принятия мер к охране наследственного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наложения и снятия запрещения отчуждения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выдачи свидетельства о праве собственности на долю в находящемся в общей собственности супругов имуществе, нажитом во время брака, в случае смерти одного из супругов.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отсутствия в сельском населенном пункте нотариуса уполномоченные должностные лица органов местного самоуправления совершают следующие нотариальные действия: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удостоверяют завещания;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удостоверяют доверенности;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принимают меры к охране наследственного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свидетельствуют верность копий документов и выписок из них;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свидетельствуют подлинность подписи на документах.</w:t>
      </w:r>
    </w:p>
    <w:p w:rsidR="006D6A36" w:rsidRPr="00A81F7E" w:rsidRDefault="006D6A36"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К нотариально удостоверенным документам приравниваются: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завещания граждан, находящихся на излечении в больницах, других стационарных лечебно-профилактических учреждениях, санаториях или проживающих в домах для престарелых и инвалидов, удостоверенные главными врачами, их заместителями по медицинской части или дежурными врачами этих больниц, стационарных лечебно-профилактических учреждений, санаториев, а также директорами и главными врачами домов для престарелых и инвалидов;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завещания граждан, находящихся во время плавания на морских судах или судах внутреннего плавания, принадлежащих ПМР, удостоверенные капитанами этих судов;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завещания и доверенности военнослужащих и других лиц, находящихся на излечении в госпитале, санатории и других военно-лечебных учреждениях, удостоверенные начальниками, их заместителями по медицинской части, старшими и дежурными врачами этих госпиталей, санаториев и других военно-лечебных учреждений;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завещания и доверенности военнослужащих, а в пунктах дислокации воинских частей, соединений, учреждений и военно-учебных заведений, где отсутствуют государственные нотариальные конторы и другие органы, совершающие нотариальные действия, – также завещания и доверенности рабочих и служащих, членов их семей и членов семей военнослужащих, удостоверенные командирами (начальниками) этих частей, соединений, учреждений, заведений;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завещания и доверенности лиц, находящихся в уголовно-исполнительных учреждениях, исполняющих наказание в виде лишения свободы, удостоверенные начальниками указанных учреждений.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Должностные лица, обязаны без промедления передать по одному экземпляру удостоверенных ими завещаний на хранение в государственную нотариальную контору по постоянному месту жительства завещателя или консульское учреждение в иностранном порту для последующего направления их в государственную нотариальную контору по месту жительства завещателя.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Государственный нотариус обязан проверить законность поступившего на хранение завещания и в случае установления несоответствия его Закону</w:t>
      </w:r>
      <w:r w:rsidR="003D3036" w:rsidRPr="00A81F7E">
        <w:rPr>
          <w:rFonts w:ascii="Times New Roman" w:hAnsi="Times New Roman" w:cs="Times New Roman"/>
          <w:sz w:val="28"/>
          <w:szCs w:val="28"/>
        </w:rPr>
        <w:t xml:space="preserve"> ПМР «О</w:t>
      </w:r>
      <w:r w:rsidRPr="00A81F7E">
        <w:rPr>
          <w:rFonts w:ascii="Times New Roman" w:hAnsi="Times New Roman" w:cs="Times New Roman"/>
          <w:sz w:val="28"/>
          <w:szCs w:val="28"/>
        </w:rPr>
        <w:t xml:space="preserve"> нотариате</w:t>
      </w:r>
      <w:r w:rsidR="003D3036" w:rsidRPr="00A81F7E">
        <w:rPr>
          <w:rFonts w:ascii="Times New Roman" w:hAnsi="Times New Roman" w:cs="Times New Roman"/>
          <w:sz w:val="28"/>
          <w:szCs w:val="28"/>
        </w:rPr>
        <w:t>»</w:t>
      </w:r>
      <w:r w:rsidRPr="00A81F7E">
        <w:rPr>
          <w:rFonts w:ascii="Times New Roman" w:hAnsi="Times New Roman" w:cs="Times New Roman"/>
          <w:sz w:val="28"/>
          <w:szCs w:val="28"/>
        </w:rPr>
        <w:t xml:space="preserve"> сообщить об этом завещателю и должностному лицу, удостоверившему завещание.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Должностные лица консульских учреждений ПМР совершают по заявлению физических и юридических лиц, следующие нотариальные действия:</w:t>
      </w:r>
    </w:p>
    <w:p w:rsidR="006D6A36" w:rsidRPr="00A81F7E" w:rsidRDefault="006D6A36"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удостоверяют сделки кроме договоров отчуждения и залога недвижимого имущества, находящегося на территории ПМР;</w:t>
      </w:r>
    </w:p>
    <w:p w:rsidR="006D6A36" w:rsidRPr="00A81F7E" w:rsidRDefault="006D6A36"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принимают меры к охране наследственного имущества;</w:t>
      </w:r>
    </w:p>
    <w:p w:rsidR="006D6A36" w:rsidRPr="00A81F7E" w:rsidRDefault="006D6A36"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выдают свидетельства о праве на наследство;</w:t>
      </w:r>
    </w:p>
    <w:p w:rsidR="006D6A36" w:rsidRPr="00A81F7E" w:rsidRDefault="006D6A36"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выдают свидетельства о праве собственности на долю в находящемся в общей собственности супругов имуществе, нажитом во время брака;</w:t>
      </w:r>
    </w:p>
    <w:p w:rsidR="006D6A36" w:rsidRPr="00A81F7E" w:rsidRDefault="006D6A36"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 свидетельствуют верность копий документов и выписок из них;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свидетельствуют подлинность подписи на документах;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свидетельствуют верность перевода документов с одного языка на другой;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 удостоверяют факт нахождения гражданина в живых;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 удостоверяют факт нахождения гражданина в определенном месте;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 удостоверяют тождественность гражданина с лицом, изображенным на фотографии;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 удостоверяют время предъявления документов;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м) принимают в депозит денежные суммы и ценные бумаги;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 совершают исполнительные надписи;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 принимают на хранение документы;</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 обеспечивают доказательства;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 совершают морские протесты.</w:t>
      </w:r>
    </w:p>
    <w:p w:rsidR="004E0E44" w:rsidRPr="00A81F7E" w:rsidRDefault="004E0E44" w:rsidP="00816FF3">
      <w:pPr>
        <w:spacing w:after="0" w:line="240" w:lineRule="auto"/>
        <w:jc w:val="both"/>
        <w:rPr>
          <w:rFonts w:ascii="Times New Roman" w:hAnsi="Times New Roman" w:cs="Times New Roman"/>
          <w:sz w:val="28"/>
          <w:szCs w:val="28"/>
        </w:rPr>
      </w:pPr>
    </w:p>
    <w:p w:rsidR="006D6A36" w:rsidRPr="00816FF3" w:rsidRDefault="006D6A36" w:rsidP="00816FF3">
      <w:pPr>
        <w:pStyle w:val="af3"/>
        <w:ind w:firstLine="567"/>
      </w:pPr>
      <w:bookmarkStart w:id="21" w:name="_Toc103952086"/>
      <w:r w:rsidRPr="00A81F7E">
        <w:t>2. Основные правила совершения нотариальных действий</w:t>
      </w:r>
      <w:bookmarkEnd w:id="21"/>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совершении каждог</w:t>
      </w:r>
      <w:r w:rsidR="00015CBB" w:rsidRPr="00A81F7E">
        <w:rPr>
          <w:rFonts w:ascii="Times New Roman" w:hAnsi="Times New Roman" w:cs="Times New Roman"/>
          <w:sz w:val="28"/>
          <w:szCs w:val="28"/>
        </w:rPr>
        <w:t>о нотариального действия выделя</w:t>
      </w:r>
      <w:r w:rsidRPr="00A81F7E">
        <w:rPr>
          <w:rFonts w:ascii="Times New Roman" w:hAnsi="Times New Roman" w:cs="Times New Roman"/>
          <w:sz w:val="28"/>
          <w:szCs w:val="28"/>
        </w:rPr>
        <w:t xml:space="preserve">ются следующие </w:t>
      </w:r>
      <w:r w:rsidRPr="00A81F7E">
        <w:rPr>
          <w:rFonts w:ascii="Times New Roman" w:hAnsi="Times New Roman" w:cs="Times New Roman"/>
          <w:i/>
          <w:iCs/>
          <w:sz w:val="28"/>
          <w:szCs w:val="28"/>
        </w:rPr>
        <w:t>обязательны</w:t>
      </w:r>
      <w:r w:rsidR="00015CBB" w:rsidRPr="00A81F7E">
        <w:rPr>
          <w:rFonts w:ascii="Times New Roman" w:hAnsi="Times New Roman" w:cs="Times New Roman"/>
          <w:i/>
          <w:iCs/>
          <w:sz w:val="28"/>
          <w:szCs w:val="28"/>
        </w:rPr>
        <w:t>е стадии нотариального производ</w:t>
      </w:r>
      <w:r w:rsidRPr="00A81F7E">
        <w:rPr>
          <w:rFonts w:ascii="Times New Roman" w:hAnsi="Times New Roman" w:cs="Times New Roman"/>
          <w:i/>
          <w:iCs/>
          <w:sz w:val="28"/>
          <w:szCs w:val="28"/>
        </w:rPr>
        <w:t>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возбуждение деятельн</w:t>
      </w:r>
      <w:r w:rsidR="00015CBB" w:rsidRPr="00A81F7E">
        <w:rPr>
          <w:rFonts w:ascii="Times New Roman" w:hAnsi="Times New Roman" w:cs="Times New Roman"/>
          <w:sz w:val="28"/>
          <w:szCs w:val="28"/>
        </w:rPr>
        <w:t>ости нотариального органа (пода</w:t>
      </w:r>
      <w:r w:rsidRPr="00A81F7E">
        <w:rPr>
          <w:rFonts w:ascii="Times New Roman" w:hAnsi="Times New Roman" w:cs="Times New Roman"/>
          <w:sz w:val="28"/>
          <w:szCs w:val="28"/>
        </w:rPr>
        <w:t>ча заявления и его принятие должностным</w:t>
      </w:r>
      <w:r w:rsidR="00015CBB" w:rsidRPr="00A81F7E">
        <w:rPr>
          <w:rFonts w:ascii="Times New Roman" w:hAnsi="Times New Roman" w:cs="Times New Roman"/>
          <w:sz w:val="28"/>
          <w:szCs w:val="28"/>
        </w:rPr>
        <w:t xml:space="preserve"> лицом, проверка пред</w:t>
      </w:r>
      <w:r w:rsidRPr="00A81F7E">
        <w:rPr>
          <w:rFonts w:ascii="Times New Roman" w:hAnsi="Times New Roman" w:cs="Times New Roman"/>
          <w:sz w:val="28"/>
          <w:szCs w:val="28"/>
        </w:rPr>
        <w:t>посылок права на совершени</w:t>
      </w:r>
      <w:r w:rsidR="00015CBB" w:rsidRPr="00A81F7E">
        <w:rPr>
          <w:rFonts w:ascii="Times New Roman" w:hAnsi="Times New Roman" w:cs="Times New Roman"/>
          <w:sz w:val="28"/>
          <w:szCs w:val="28"/>
        </w:rPr>
        <w:t>е нотариального действия и усло</w:t>
      </w:r>
      <w:r w:rsidRPr="00A81F7E">
        <w:rPr>
          <w:rFonts w:ascii="Times New Roman" w:hAnsi="Times New Roman" w:cs="Times New Roman"/>
          <w:sz w:val="28"/>
          <w:szCs w:val="28"/>
        </w:rPr>
        <w:t>вий его осуществления);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рассмотрение заявления по существу;</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совершение нотариального действия.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 xml:space="preserve">К факультативным стадиям </w:t>
      </w:r>
      <w:r w:rsidRPr="00A81F7E">
        <w:rPr>
          <w:rFonts w:ascii="Times New Roman" w:hAnsi="Times New Roman" w:cs="Times New Roman"/>
          <w:sz w:val="28"/>
          <w:szCs w:val="28"/>
        </w:rPr>
        <w:t>можно отнести: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предварительную подготовку к со</w:t>
      </w:r>
      <w:r w:rsidR="00015CBB" w:rsidRPr="00A81F7E">
        <w:rPr>
          <w:rFonts w:ascii="Times New Roman" w:hAnsi="Times New Roman" w:cs="Times New Roman"/>
          <w:sz w:val="28"/>
          <w:szCs w:val="28"/>
        </w:rPr>
        <w:t>вершению нотариаль</w:t>
      </w:r>
      <w:r w:rsidRPr="00A81F7E">
        <w:rPr>
          <w:rFonts w:ascii="Times New Roman" w:hAnsi="Times New Roman" w:cs="Times New Roman"/>
          <w:sz w:val="28"/>
          <w:szCs w:val="28"/>
        </w:rPr>
        <w:t>ного действия, которая имее</w:t>
      </w:r>
      <w:r w:rsidR="00AE3E73" w:rsidRPr="00A81F7E">
        <w:rPr>
          <w:rFonts w:ascii="Times New Roman" w:hAnsi="Times New Roman" w:cs="Times New Roman"/>
          <w:sz w:val="28"/>
          <w:szCs w:val="28"/>
        </w:rPr>
        <w:t>т место при необходимости истре</w:t>
      </w:r>
      <w:r w:rsidRPr="00A81F7E">
        <w:rPr>
          <w:rFonts w:ascii="Times New Roman" w:hAnsi="Times New Roman" w:cs="Times New Roman"/>
          <w:sz w:val="28"/>
          <w:szCs w:val="28"/>
        </w:rPr>
        <w:t>бования нотариусом дополнительных сведений и документов на экспертизу;</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исполнение нотариального действия;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обжалование нотариальных действий либо отказ в их совершении.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 учетом этого рассмотрим основные правила совершения нотариальных действий.</w:t>
      </w:r>
    </w:p>
    <w:p w:rsidR="006D6A36" w:rsidRPr="00A81F7E" w:rsidRDefault="00015CB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w:t>
      </w:r>
      <w:r w:rsidR="006D6A36" w:rsidRPr="00A81F7E">
        <w:rPr>
          <w:rFonts w:ascii="Times New Roman" w:hAnsi="Times New Roman" w:cs="Times New Roman"/>
          <w:sz w:val="28"/>
          <w:szCs w:val="28"/>
        </w:rPr>
        <w:t>альные действия на территории ПМР могут совершаться любым нотариус</w:t>
      </w:r>
      <w:r w:rsidRPr="00A81F7E">
        <w:rPr>
          <w:rFonts w:ascii="Times New Roman" w:hAnsi="Times New Roman" w:cs="Times New Roman"/>
          <w:sz w:val="28"/>
          <w:szCs w:val="28"/>
        </w:rPr>
        <w:t>ом, за исключением случаев, пре</w:t>
      </w:r>
      <w:r w:rsidR="006D6A36" w:rsidRPr="00A81F7E">
        <w:rPr>
          <w:rFonts w:ascii="Times New Roman" w:hAnsi="Times New Roman" w:cs="Times New Roman"/>
          <w:sz w:val="28"/>
          <w:szCs w:val="28"/>
        </w:rPr>
        <w:t>дусмотренных ст</w:t>
      </w:r>
      <w:r w:rsidR="00AE3E73" w:rsidRPr="00A81F7E">
        <w:rPr>
          <w:rFonts w:ascii="Times New Roman" w:hAnsi="Times New Roman" w:cs="Times New Roman"/>
          <w:sz w:val="28"/>
          <w:szCs w:val="28"/>
        </w:rPr>
        <w:t>атьями</w:t>
      </w:r>
      <w:r w:rsidR="006D6A36" w:rsidRPr="00A81F7E">
        <w:rPr>
          <w:rFonts w:ascii="Times New Roman" w:hAnsi="Times New Roman" w:cs="Times New Roman"/>
          <w:sz w:val="28"/>
          <w:szCs w:val="28"/>
        </w:rPr>
        <w:t xml:space="preserve"> 9, 66, 91, 98-100, </w:t>
      </w:r>
      <w:r w:rsidR="006D6A36" w:rsidRPr="00A81F7E">
        <w:rPr>
          <w:rFonts w:ascii="Times New Roman" w:hAnsi="Times New Roman" w:cs="Times New Roman"/>
          <w:sz w:val="28"/>
          <w:szCs w:val="28"/>
        </w:rPr>
        <w:lastRenderedPageBreak/>
        <w:t>106, 114-116, 117, 127, 136 Закона</w:t>
      </w:r>
      <w:r w:rsidR="00AE3E73" w:rsidRPr="00A81F7E">
        <w:rPr>
          <w:rFonts w:ascii="Times New Roman" w:hAnsi="Times New Roman" w:cs="Times New Roman"/>
          <w:sz w:val="28"/>
          <w:szCs w:val="28"/>
        </w:rPr>
        <w:t xml:space="preserve"> ПМР</w:t>
      </w:r>
      <w:r w:rsidR="006D6A36" w:rsidRPr="00A81F7E">
        <w:rPr>
          <w:rFonts w:ascii="Times New Roman" w:hAnsi="Times New Roman" w:cs="Times New Roman"/>
          <w:sz w:val="28"/>
          <w:szCs w:val="28"/>
        </w:rPr>
        <w:t xml:space="preserve"> «О Нотариате», когда нотариальное действие должно быть совершено определенным нотариусом. </w:t>
      </w:r>
    </w:p>
    <w:p w:rsidR="00F3106A" w:rsidRPr="00A81F7E" w:rsidRDefault="00F3106A"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b/>
          <w:bCs/>
          <w:sz w:val="28"/>
          <w:szCs w:val="28"/>
        </w:rPr>
        <w:t>Место совершения нотариальных действий.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Нотариальные действия совершаются в нотариальной конторе, органе местного самоуправления либо в консульских учреждениях ПМР.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должен им</w:t>
      </w:r>
      <w:r w:rsidR="00015CBB" w:rsidRPr="00A81F7E">
        <w:rPr>
          <w:rFonts w:ascii="Times New Roman" w:hAnsi="Times New Roman" w:cs="Times New Roman"/>
          <w:sz w:val="28"/>
          <w:szCs w:val="28"/>
        </w:rPr>
        <w:t>еть место (помещение) для совер</w:t>
      </w:r>
      <w:r w:rsidRPr="00A81F7E">
        <w:rPr>
          <w:rFonts w:ascii="Times New Roman" w:hAnsi="Times New Roman" w:cs="Times New Roman"/>
          <w:sz w:val="28"/>
          <w:szCs w:val="28"/>
        </w:rPr>
        <w:t>шения нотариальных действи</w:t>
      </w:r>
      <w:r w:rsidR="00015CBB" w:rsidRPr="00A81F7E">
        <w:rPr>
          <w:rFonts w:ascii="Times New Roman" w:hAnsi="Times New Roman" w:cs="Times New Roman"/>
          <w:sz w:val="28"/>
          <w:szCs w:val="28"/>
        </w:rPr>
        <w:t>й в пределах нотариального окру</w:t>
      </w:r>
      <w:r w:rsidRPr="00A81F7E">
        <w:rPr>
          <w:rFonts w:ascii="Times New Roman" w:hAnsi="Times New Roman" w:cs="Times New Roman"/>
          <w:sz w:val="28"/>
          <w:szCs w:val="28"/>
        </w:rPr>
        <w:t xml:space="preserve">га, в который он назначен на должность, это не препятствует нотариусам осуществлять свою профессиональную деятельность в любом другом месте в пределах этого округа. В частности, </w:t>
      </w:r>
      <w:r w:rsidRPr="00A81F7E">
        <w:rPr>
          <w:rFonts w:ascii="Times New Roman" w:hAnsi="Times New Roman" w:cs="Times New Roman"/>
          <w:i/>
          <w:iCs/>
          <w:sz w:val="28"/>
          <w:szCs w:val="28"/>
        </w:rPr>
        <w:t xml:space="preserve">нотариальные действия могут быть совершены вне указанного помещения, </w:t>
      </w:r>
      <w:r w:rsidRPr="00A81F7E">
        <w:rPr>
          <w:rFonts w:ascii="Times New Roman" w:hAnsi="Times New Roman" w:cs="Times New Roman"/>
          <w:sz w:val="28"/>
          <w:szCs w:val="28"/>
        </w:rPr>
        <w:t>если физически</w:t>
      </w:r>
      <w:r w:rsidR="00015CBB" w:rsidRPr="00A81F7E">
        <w:rPr>
          <w:rFonts w:ascii="Times New Roman" w:hAnsi="Times New Roman" w:cs="Times New Roman"/>
          <w:sz w:val="28"/>
          <w:szCs w:val="28"/>
        </w:rPr>
        <w:t>е лица, для которых они соверша</w:t>
      </w:r>
      <w:r w:rsidR="00AE3E73" w:rsidRPr="00A81F7E">
        <w:rPr>
          <w:rFonts w:ascii="Times New Roman" w:hAnsi="Times New Roman" w:cs="Times New Roman"/>
          <w:sz w:val="28"/>
          <w:szCs w:val="28"/>
        </w:rPr>
        <w:t>ются</w:t>
      </w:r>
      <w:r w:rsidRPr="00A81F7E">
        <w:rPr>
          <w:rFonts w:ascii="Times New Roman" w:hAnsi="Times New Roman" w:cs="Times New Roman"/>
          <w:sz w:val="28"/>
          <w:szCs w:val="28"/>
        </w:rPr>
        <w:t xml:space="preserve"> по болезни, инвалидн</w:t>
      </w:r>
      <w:r w:rsidR="00AE3E73" w:rsidRPr="00A81F7E">
        <w:rPr>
          <w:rFonts w:ascii="Times New Roman" w:hAnsi="Times New Roman" w:cs="Times New Roman"/>
          <w:sz w:val="28"/>
          <w:szCs w:val="28"/>
        </w:rPr>
        <w:t>ости или по другой уважительной</w:t>
      </w:r>
      <w:r w:rsidRPr="00A81F7E">
        <w:rPr>
          <w:rFonts w:ascii="Times New Roman" w:hAnsi="Times New Roman" w:cs="Times New Roman"/>
          <w:sz w:val="28"/>
          <w:szCs w:val="28"/>
        </w:rPr>
        <w:t xml:space="preserve"> причине</w:t>
      </w:r>
      <w:r w:rsidR="00AE3E73" w:rsidRPr="00A81F7E">
        <w:rPr>
          <w:rFonts w:ascii="Times New Roman" w:hAnsi="Times New Roman" w:cs="Times New Roman"/>
          <w:sz w:val="28"/>
          <w:szCs w:val="28"/>
        </w:rPr>
        <w:t>,</w:t>
      </w:r>
      <w:r w:rsidRPr="00A81F7E">
        <w:rPr>
          <w:rFonts w:ascii="Times New Roman" w:hAnsi="Times New Roman" w:cs="Times New Roman"/>
          <w:sz w:val="28"/>
          <w:szCs w:val="28"/>
        </w:rPr>
        <w:t xml:space="preserve"> не могут явиться в помещение нотариальной конторы. Если нотариальные действ</w:t>
      </w:r>
      <w:r w:rsidR="00015CBB" w:rsidRPr="00A81F7E">
        <w:rPr>
          <w:rFonts w:ascii="Times New Roman" w:hAnsi="Times New Roman" w:cs="Times New Roman"/>
          <w:sz w:val="28"/>
          <w:szCs w:val="28"/>
        </w:rPr>
        <w:t>ия совершаются вне помещения но</w:t>
      </w:r>
      <w:r w:rsidRPr="00A81F7E">
        <w:rPr>
          <w:rFonts w:ascii="Times New Roman" w:hAnsi="Times New Roman" w:cs="Times New Roman"/>
          <w:sz w:val="28"/>
          <w:szCs w:val="28"/>
        </w:rPr>
        <w:t>тариальной конторы, то в уд</w:t>
      </w:r>
      <w:r w:rsidR="00015CBB" w:rsidRPr="00A81F7E">
        <w:rPr>
          <w:rFonts w:ascii="Times New Roman" w:hAnsi="Times New Roman" w:cs="Times New Roman"/>
          <w:sz w:val="28"/>
          <w:szCs w:val="28"/>
        </w:rPr>
        <w:t>остоверительной надписи на доку</w:t>
      </w:r>
      <w:r w:rsidRPr="00A81F7E">
        <w:rPr>
          <w:rFonts w:ascii="Times New Roman" w:hAnsi="Times New Roman" w:cs="Times New Roman"/>
          <w:sz w:val="28"/>
          <w:szCs w:val="28"/>
        </w:rPr>
        <w:t xml:space="preserve">менте и в реестре для регистрации нотариальных действий записывается </w:t>
      </w:r>
      <w:r w:rsidRPr="00A81F7E">
        <w:rPr>
          <w:rFonts w:ascii="Times New Roman" w:hAnsi="Times New Roman" w:cs="Times New Roman"/>
          <w:i/>
          <w:iCs/>
          <w:sz w:val="28"/>
          <w:szCs w:val="28"/>
        </w:rPr>
        <w:t xml:space="preserve">место совершения нотариального действия </w:t>
      </w:r>
      <w:r w:rsidR="00015CBB" w:rsidRPr="00A81F7E">
        <w:rPr>
          <w:rFonts w:ascii="Times New Roman" w:hAnsi="Times New Roman" w:cs="Times New Roman"/>
          <w:sz w:val="28"/>
          <w:szCs w:val="28"/>
        </w:rPr>
        <w:t>с ука</w:t>
      </w:r>
      <w:r w:rsidRPr="00A81F7E">
        <w:rPr>
          <w:rFonts w:ascii="Times New Roman" w:hAnsi="Times New Roman" w:cs="Times New Roman"/>
          <w:sz w:val="28"/>
          <w:szCs w:val="28"/>
        </w:rPr>
        <w:t>занием адреса. Нотариус, совершающий нотариальное действие вне постоянного места своей деятельности, вправе требовать от обратившихся к нему ли</w:t>
      </w:r>
      <w:r w:rsidR="00015CBB" w:rsidRPr="00A81F7E">
        <w:rPr>
          <w:rFonts w:ascii="Times New Roman" w:hAnsi="Times New Roman" w:cs="Times New Roman"/>
          <w:sz w:val="28"/>
          <w:szCs w:val="28"/>
        </w:rPr>
        <w:t>ц возмещения фактически понесен</w:t>
      </w:r>
      <w:r w:rsidRPr="00A81F7E">
        <w:rPr>
          <w:rFonts w:ascii="Times New Roman" w:hAnsi="Times New Roman" w:cs="Times New Roman"/>
          <w:sz w:val="28"/>
          <w:szCs w:val="28"/>
        </w:rPr>
        <w:t>ных им транспортных расхо</w:t>
      </w:r>
      <w:r w:rsidR="00015CBB" w:rsidRPr="00A81F7E">
        <w:rPr>
          <w:rFonts w:ascii="Times New Roman" w:hAnsi="Times New Roman" w:cs="Times New Roman"/>
          <w:sz w:val="28"/>
          <w:szCs w:val="28"/>
        </w:rPr>
        <w:t>дов и уплаты государственной по</w:t>
      </w:r>
      <w:r w:rsidRPr="00A81F7E">
        <w:rPr>
          <w:rFonts w:ascii="Times New Roman" w:hAnsi="Times New Roman" w:cs="Times New Roman"/>
          <w:sz w:val="28"/>
          <w:szCs w:val="28"/>
        </w:rPr>
        <w:t>шлины в полуторакратном размере.</w:t>
      </w:r>
    </w:p>
    <w:p w:rsidR="006D6A36" w:rsidRPr="00A81F7E" w:rsidRDefault="006D6A36"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b/>
          <w:bCs/>
          <w:sz w:val="28"/>
          <w:szCs w:val="28"/>
        </w:rPr>
        <w:t>Основания и сроки отложения и приостановления совершения нотариального действия.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 общему правилу </w:t>
      </w:r>
      <w:r w:rsidR="00015CBB" w:rsidRPr="00A81F7E">
        <w:rPr>
          <w:rFonts w:ascii="Times New Roman" w:hAnsi="Times New Roman" w:cs="Times New Roman"/>
          <w:b/>
          <w:bCs/>
          <w:i/>
          <w:iCs/>
          <w:sz w:val="28"/>
          <w:szCs w:val="28"/>
        </w:rPr>
        <w:t>но</w:t>
      </w:r>
      <w:r w:rsidRPr="00A81F7E">
        <w:rPr>
          <w:rFonts w:ascii="Times New Roman" w:hAnsi="Times New Roman" w:cs="Times New Roman"/>
          <w:b/>
          <w:bCs/>
          <w:i/>
          <w:iCs/>
          <w:sz w:val="28"/>
          <w:szCs w:val="28"/>
        </w:rPr>
        <w:t xml:space="preserve">тариальные действия совершаются </w:t>
      </w:r>
      <w:r w:rsidR="00015CBB" w:rsidRPr="00A81F7E">
        <w:rPr>
          <w:rFonts w:ascii="Times New Roman" w:hAnsi="Times New Roman" w:cs="Times New Roman"/>
          <w:i/>
          <w:iCs/>
          <w:sz w:val="28"/>
          <w:szCs w:val="28"/>
        </w:rPr>
        <w:t>в день предъявления об</w:t>
      </w:r>
      <w:r w:rsidRPr="00A81F7E">
        <w:rPr>
          <w:rFonts w:ascii="Times New Roman" w:hAnsi="Times New Roman" w:cs="Times New Roman"/>
          <w:i/>
          <w:iCs/>
          <w:sz w:val="28"/>
          <w:szCs w:val="28"/>
        </w:rPr>
        <w:t>ратившимися лицами всех необходимых для этого документов и уплаты государственной п</w:t>
      </w:r>
      <w:r w:rsidR="00015CBB" w:rsidRPr="00A81F7E">
        <w:rPr>
          <w:rFonts w:ascii="Times New Roman" w:hAnsi="Times New Roman" w:cs="Times New Roman"/>
          <w:i/>
          <w:iCs/>
          <w:sz w:val="28"/>
          <w:szCs w:val="28"/>
        </w:rPr>
        <w:t>ошлины в установленном законода</w:t>
      </w:r>
      <w:r w:rsidRPr="00A81F7E">
        <w:rPr>
          <w:rFonts w:ascii="Times New Roman" w:hAnsi="Times New Roman" w:cs="Times New Roman"/>
          <w:i/>
          <w:iCs/>
          <w:sz w:val="28"/>
          <w:szCs w:val="28"/>
        </w:rPr>
        <w:t xml:space="preserve">тельством ПМР размере. </w:t>
      </w:r>
      <w:r w:rsidRPr="00A81F7E">
        <w:rPr>
          <w:rFonts w:ascii="Times New Roman" w:hAnsi="Times New Roman" w:cs="Times New Roman"/>
          <w:sz w:val="28"/>
          <w:szCs w:val="28"/>
        </w:rPr>
        <w:t xml:space="preserve">Однако в соответствии со ст. 72 Закона </w:t>
      </w:r>
      <w:r w:rsidR="00AE3E73" w:rsidRPr="00A81F7E">
        <w:rPr>
          <w:rFonts w:ascii="Times New Roman" w:hAnsi="Times New Roman" w:cs="Times New Roman"/>
          <w:sz w:val="28"/>
          <w:szCs w:val="28"/>
        </w:rPr>
        <w:t xml:space="preserve">ПМР </w:t>
      </w:r>
      <w:r w:rsidRPr="00A81F7E">
        <w:rPr>
          <w:rFonts w:ascii="Times New Roman" w:hAnsi="Times New Roman" w:cs="Times New Roman"/>
          <w:sz w:val="28"/>
          <w:szCs w:val="28"/>
        </w:rPr>
        <w:t xml:space="preserve">«О Нотариате», </w:t>
      </w:r>
      <w:r w:rsidRPr="00A81F7E">
        <w:rPr>
          <w:rFonts w:ascii="Times New Roman" w:hAnsi="Times New Roman" w:cs="Times New Roman"/>
          <w:i/>
          <w:iCs/>
          <w:sz w:val="28"/>
          <w:szCs w:val="28"/>
        </w:rPr>
        <w:t xml:space="preserve">совершение нотариальных действий может быть </w:t>
      </w:r>
      <w:r w:rsidRPr="00A81F7E">
        <w:rPr>
          <w:rFonts w:ascii="Times New Roman" w:hAnsi="Times New Roman" w:cs="Times New Roman"/>
          <w:b/>
          <w:bCs/>
          <w:i/>
          <w:iCs/>
          <w:sz w:val="28"/>
          <w:szCs w:val="28"/>
        </w:rPr>
        <w:t xml:space="preserve">отложено </w:t>
      </w:r>
      <w:r w:rsidRPr="00A81F7E">
        <w:rPr>
          <w:rFonts w:ascii="Times New Roman" w:hAnsi="Times New Roman" w:cs="Times New Roman"/>
          <w:sz w:val="28"/>
          <w:szCs w:val="28"/>
        </w:rPr>
        <w:t>при необходимости истребования дополнительных сведений или документов от физических ил</w:t>
      </w:r>
      <w:r w:rsidR="00015CBB" w:rsidRPr="00A81F7E">
        <w:rPr>
          <w:rFonts w:ascii="Times New Roman" w:hAnsi="Times New Roman" w:cs="Times New Roman"/>
          <w:sz w:val="28"/>
          <w:szCs w:val="28"/>
        </w:rPr>
        <w:t>и юридических лиц, или направле</w:t>
      </w:r>
      <w:r w:rsidRPr="00A81F7E">
        <w:rPr>
          <w:rFonts w:ascii="Times New Roman" w:hAnsi="Times New Roman" w:cs="Times New Roman"/>
          <w:sz w:val="28"/>
          <w:szCs w:val="28"/>
        </w:rPr>
        <w:t xml:space="preserve">ния представленных документов на экспертизу. </w:t>
      </w:r>
      <w:r w:rsidRPr="00A81F7E">
        <w:rPr>
          <w:rFonts w:ascii="Times New Roman" w:hAnsi="Times New Roman" w:cs="Times New Roman"/>
          <w:i/>
          <w:iCs/>
          <w:sz w:val="28"/>
          <w:szCs w:val="28"/>
        </w:rPr>
        <w:t xml:space="preserve">Совершение нотариальных действий </w:t>
      </w:r>
      <w:r w:rsidRPr="00A81F7E">
        <w:rPr>
          <w:rFonts w:ascii="Times New Roman" w:hAnsi="Times New Roman" w:cs="Times New Roman"/>
          <w:b/>
          <w:bCs/>
          <w:i/>
          <w:iCs/>
          <w:sz w:val="28"/>
          <w:szCs w:val="28"/>
        </w:rPr>
        <w:t xml:space="preserve">должно быть отложено, </w:t>
      </w:r>
      <w:r w:rsidRPr="00A81F7E">
        <w:rPr>
          <w:rFonts w:ascii="Times New Roman" w:hAnsi="Times New Roman" w:cs="Times New Roman"/>
          <w:sz w:val="28"/>
          <w:szCs w:val="28"/>
        </w:rPr>
        <w:t>если в силу закона необходимо запросит</w:t>
      </w:r>
      <w:r w:rsidR="00015CBB" w:rsidRPr="00A81F7E">
        <w:rPr>
          <w:rFonts w:ascii="Times New Roman" w:hAnsi="Times New Roman" w:cs="Times New Roman"/>
          <w:sz w:val="28"/>
          <w:szCs w:val="28"/>
        </w:rPr>
        <w:t>ь заинтересованных лиц об отсут</w:t>
      </w:r>
      <w:r w:rsidRPr="00A81F7E">
        <w:rPr>
          <w:rFonts w:ascii="Times New Roman" w:hAnsi="Times New Roman" w:cs="Times New Roman"/>
          <w:sz w:val="28"/>
          <w:szCs w:val="28"/>
        </w:rPr>
        <w:t>ствии у них возражений против совершения этих действий.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Отложение нотариального действия </w:t>
      </w:r>
      <w:r w:rsidRPr="00A81F7E">
        <w:rPr>
          <w:rFonts w:ascii="Times New Roman" w:hAnsi="Times New Roman" w:cs="Times New Roman"/>
          <w:i/>
          <w:iCs/>
          <w:sz w:val="28"/>
          <w:szCs w:val="28"/>
        </w:rPr>
        <w:t>- это перенесение его совершения на более поз</w:t>
      </w:r>
      <w:r w:rsidR="00015CBB" w:rsidRPr="00A81F7E">
        <w:rPr>
          <w:rFonts w:ascii="Times New Roman" w:hAnsi="Times New Roman" w:cs="Times New Roman"/>
          <w:i/>
          <w:iCs/>
          <w:sz w:val="28"/>
          <w:szCs w:val="28"/>
        </w:rPr>
        <w:t>дний срок, но заранее определен</w:t>
      </w:r>
      <w:r w:rsidRPr="00A81F7E">
        <w:rPr>
          <w:rFonts w:ascii="Times New Roman" w:hAnsi="Times New Roman" w:cs="Times New Roman"/>
          <w:i/>
          <w:iCs/>
          <w:sz w:val="28"/>
          <w:szCs w:val="28"/>
        </w:rPr>
        <w:t xml:space="preserve">ный нотариусом в постановлении об отложении совершения действия. </w:t>
      </w:r>
      <w:r w:rsidRPr="00A81F7E">
        <w:rPr>
          <w:rFonts w:ascii="Times New Roman" w:hAnsi="Times New Roman" w:cs="Times New Roman"/>
          <w:sz w:val="28"/>
          <w:szCs w:val="28"/>
        </w:rPr>
        <w:t>При этом срок, н</w:t>
      </w:r>
      <w:r w:rsidR="00015CBB" w:rsidRPr="00A81F7E">
        <w:rPr>
          <w:rFonts w:ascii="Times New Roman" w:hAnsi="Times New Roman" w:cs="Times New Roman"/>
          <w:sz w:val="28"/>
          <w:szCs w:val="28"/>
        </w:rPr>
        <w:t>а который откладывается соверше</w:t>
      </w:r>
      <w:r w:rsidRPr="00A81F7E">
        <w:rPr>
          <w:rFonts w:ascii="Times New Roman" w:hAnsi="Times New Roman" w:cs="Times New Roman"/>
          <w:sz w:val="28"/>
          <w:szCs w:val="28"/>
        </w:rPr>
        <w:t>ние нотариального действи</w:t>
      </w:r>
      <w:r w:rsidR="00015CBB" w:rsidRPr="00A81F7E">
        <w:rPr>
          <w:rFonts w:ascii="Times New Roman" w:hAnsi="Times New Roman" w:cs="Times New Roman"/>
          <w:sz w:val="28"/>
          <w:szCs w:val="28"/>
        </w:rPr>
        <w:t>я, не может превышать одного ме</w:t>
      </w:r>
      <w:r w:rsidRPr="00A81F7E">
        <w:rPr>
          <w:rFonts w:ascii="Times New Roman" w:hAnsi="Times New Roman" w:cs="Times New Roman"/>
          <w:sz w:val="28"/>
          <w:szCs w:val="28"/>
        </w:rPr>
        <w:t>сяца со дня вынесения нотариусом указанного постановления. По заявлению заинтересованного лица, желающего обратиться в суд для оспаривания пр</w:t>
      </w:r>
      <w:r w:rsidR="00015CBB" w:rsidRPr="00A81F7E">
        <w:rPr>
          <w:rFonts w:ascii="Times New Roman" w:hAnsi="Times New Roman" w:cs="Times New Roman"/>
          <w:sz w:val="28"/>
          <w:szCs w:val="28"/>
        </w:rPr>
        <w:t>ава или факта, удостоверения</w:t>
      </w:r>
      <w:r w:rsidR="00075993" w:rsidRPr="00A81F7E">
        <w:rPr>
          <w:rFonts w:ascii="Times New Roman" w:hAnsi="Times New Roman" w:cs="Times New Roman"/>
          <w:sz w:val="28"/>
          <w:szCs w:val="28"/>
        </w:rPr>
        <w:t>,</w:t>
      </w:r>
      <w:r w:rsidR="00015CBB" w:rsidRPr="00A81F7E">
        <w:rPr>
          <w:rFonts w:ascii="Times New Roman" w:hAnsi="Times New Roman" w:cs="Times New Roman"/>
          <w:sz w:val="28"/>
          <w:szCs w:val="28"/>
        </w:rPr>
        <w:t xml:space="preserve"> ко</w:t>
      </w:r>
      <w:r w:rsidR="000E5E7C" w:rsidRPr="00A81F7E">
        <w:rPr>
          <w:rFonts w:ascii="Times New Roman" w:hAnsi="Times New Roman" w:cs="Times New Roman"/>
          <w:sz w:val="28"/>
          <w:szCs w:val="28"/>
        </w:rPr>
        <w:t>торое</w:t>
      </w:r>
      <w:r w:rsidRPr="00A81F7E">
        <w:rPr>
          <w:rFonts w:ascii="Times New Roman" w:hAnsi="Times New Roman" w:cs="Times New Roman"/>
          <w:sz w:val="28"/>
          <w:szCs w:val="28"/>
        </w:rPr>
        <w:t xml:space="preserve"> просит другое заинт</w:t>
      </w:r>
      <w:r w:rsidR="00015CBB" w:rsidRPr="00A81F7E">
        <w:rPr>
          <w:rFonts w:ascii="Times New Roman" w:hAnsi="Times New Roman" w:cs="Times New Roman"/>
          <w:sz w:val="28"/>
          <w:szCs w:val="28"/>
        </w:rPr>
        <w:t>ересованное лицо, совершение но</w:t>
      </w:r>
      <w:r w:rsidRPr="00A81F7E">
        <w:rPr>
          <w:rFonts w:ascii="Times New Roman" w:hAnsi="Times New Roman" w:cs="Times New Roman"/>
          <w:sz w:val="28"/>
          <w:szCs w:val="28"/>
        </w:rPr>
        <w:t>тариального действия может быть отложено на срок не более десяти дней. Если в этот срок от суда не будет получено сообщение о поступлении заявле</w:t>
      </w:r>
      <w:r w:rsidR="00015CBB" w:rsidRPr="00A81F7E">
        <w:rPr>
          <w:rFonts w:ascii="Times New Roman" w:hAnsi="Times New Roman" w:cs="Times New Roman"/>
          <w:sz w:val="28"/>
          <w:szCs w:val="28"/>
        </w:rPr>
        <w:t>ния, нотариальное действие долж</w:t>
      </w:r>
      <w:r w:rsidRPr="00A81F7E">
        <w:rPr>
          <w:rFonts w:ascii="Times New Roman" w:hAnsi="Times New Roman" w:cs="Times New Roman"/>
          <w:sz w:val="28"/>
          <w:szCs w:val="28"/>
        </w:rPr>
        <w:t>но быть совершено.</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получения от су</w:t>
      </w:r>
      <w:r w:rsidR="0096398B" w:rsidRPr="00A81F7E">
        <w:rPr>
          <w:rFonts w:ascii="Times New Roman" w:hAnsi="Times New Roman" w:cs="Times New Roman"/>
          <w:sz w:val="28"/>
          <w:szCs w:val="28"/>
        </w:rPr>
        <w:t>да сообщения о поступлении заяв</w:t>
      </w:r>
      <w:r w:rsidRPr="00A81F7E">
        <w:rPr>
          <w:rFonts w:ascii="Times New Roman" w:hAnsi="Times New Roman" w:cs="Times New Roman"/>
          <w:sz w:val="28"/>
          <w:szCs w:val="28"/>
        </w:rPr>
        <w:t xml:space="preserve">ления заинтересованного лица, оспаривающего право или факт, </w:t>
      </w:r>
      <w:r w:rsidR="00842757" w:rsidRPr="00A81F7E">
        <w:rPr>
          <w:rFonts w:ascii="Times New Roman" w:hAnsi="Times New Roman" w:cs="Times New Roman"/>
          <w:sz w:val="28"/>
          <w:szCs w:val="28"/>
        </w:rPr>
        <w:t>об удостоверении</w:t>
      </w:r>
      <w:r w:rsidRPr="00A81F7E">
        <w:rPr>
          <w:rFonts w:ascii="Times New Roman" w:hAnsi="Times New Roman" w:cs="Times New Roman"/>
          <w:sz w:val="28"/>
          <w:szCs w:val="28"/>
        </w:rPr>
        <w:t xml:space="preserve"> которого просит другое заинтересованное лицо, совершение нотариал</w:t>
      </w:r>
      <w:r w:rsidR="00015CBB" w:rsidRPr="00A81F7E">
        <w:rPr>
          <w:rFonts w:ascii="Times New Roman" w:hAnsi="Times New Roman" w:cs="Times New Roman"/>
          <w:sz w:val="28"/>
          <w:szCs w:val="28"/>
        </w:rPr>
        <w:t>ьного действия приостанавливает</w:t>
      </w:r>
      <w:r w:rsidRPr="00A81F7E">
        <w:rPr>
          <w:rFonts w:ascii="Times New Roman" w:hAnsi="Times New Roman" w:cs="Times New Roman"/>
          <w:sz w:val="28"/>
          <w:szCs w:val="28"/>
        </w:rPr>
        <w:t xml:space="preserve">ся до разрешения дела судом. При этом под </w:t>
      </w:r>
      <w:r w:rsidR="00015CBB" w:rsidRPr="00A81F7E">
        <w:rPr>
          <w:rFonts w:ascii="Times New Roman" w:hAnsi="Times New Roman" w:cs="Times New Roman"/>
          <w:b/>
          <w:bCs/>
          <w:i/>
          <w:iCs/>
          <w:sz w:val="28"/>
          <w:szCs w:val="28"/>
        </w:rPr>
        <w:lastRenderedPageBreak/>
        <w:t>приостановлени</w:t>
      </w:r>
      <w:r w:rsidRPr="00A81F7E">
        <w:rPr>
          <w:rFonts w:ascii="Times New Roman" w:hAnsi="Times New Roman" w:cs="Times New Roman"/>
          <w:b/>
          <w:bCs/>
          <w:i/>
          <w:iCs/>
          <w:sz w:val="28"/>
          <w:szCs w:val="28"/>
        </w:rPr>
        <w:t xml:space="preserve">ем совершения нотариального действия </w:t>
      </w:r>
      <w:r w:rsidRPr="00A81F7E">
        <w:rPr>
          <w:rFonts w:ascii="Times New Roman" w:hAnsi="Times New Roman" w:cs="Times New Roman"/>
          <w:i/>
          <w:iCs/>
          <w:sz w:val="28"/>
          <w:szCs w:val="28"/>
        </w:rPr>
        <w:t>понимается прекращение его совершения в связи</w:t>
      </w:r>
      <w:r w:rsidR="00015CBB" w:rsidRPr="00A81F7E">
        <w:rPr>
          <w:rFonts w:ascii="Times New Roman" w:hAnsi="Times New Roman" w:cs="Times New Roman"/>
          <w:i/>
          <w:iCs/>
          <w:sz w:val="28"/>
          <w:szCs w:val="28"/>
        </w:rPr>
        <w:t xml:space="preserve"> с обстоятельствами, препятству</w:t>
      </w:r>
      <w:r w:rsidRPr="00A81F7E">
        <w:rPr>
          <w:rFonts w:ascii="Times New Roman" w:hAnsi="Times New Roman" w:cs="Times New Roman"/>
          <w:i/>
          <w:iCs/>
          <w:sz w:val="28"/>
          <w:szCs w:val="28"/>
        </w:rPr>
        <w:t xml:space="preserve">ющими выполнению нотариусом своих функций. </w:t>
      </w:r>
      <w:r w:rsidRPr="00A81F7E">
        <w:rPr>
          <w:rFonts w:ascii="Times New Roman" w:hAnsi="Times New Roman" w:cs="Times New Roman"/>
          <w:sz w:val="28"/>
          <w:szCs w:val="28"/>
        </w:rPr>
        <w:t>Нотариальное производство по приостановленному делу заканчивается без вынесения нотариального акта, по существу.</w:t>
      </w:r>
    </w:p>
    <w:p w:rsidR="006D6A36" w:rsidRPr="00A81F7E" w:rsidRDefault="006D6A36"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b/>
          <w:bCs/>
          <w:sz w:val="28"/>
          <w:szCs w:val="28"/>
        </w:rPr>
        <w:t>Установление ли</w:t>
      </w:r>
      <w:r w:rsidR="0096398B" w:rsidRPr="00A81F7E">
        <w:rPr>
          <w:rFonts w:ascii="Times New Roman" w:hAnsi="Times New Roman" w:cs="Times New Roman"/>
          <w:b/>
          <w:bCs/>
          <w:sz w:val="28"/>
          <w:szCs w:val="28"/>
        </w:rPr>
        <w:t>чности обратившегося за соверше</w:t>
      </w:r>
      <w:r w:rsidRPr="00A81F7E">
        <w:rPr>
          <w:rFonts w:ascii="Times New Roman" w:hAnsi="Times New Roman" w:cs="Times New Roman"/>
          <w:b/>
          <w:bCs/>
          <w:sz w:val="28"/>
          <w:szCs w:val="28"/>
        </w:rPr>
        <w:t>нием нотариального действия.</w:t>
      </w:r>
    </w:p>
    <w:p w:rsidR="006D6A36" w:rsidRPr="00A81F7E" w:rsidRDefault="00015CB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совершении нотариаль</w:t>
      </w:r>
      <w:r w:rsidR="006D6A36" w:rsidRPr="00A81F7E">
        <w:rPr>
          <w:rFonts w:ascii="Times New Roman" w:hAnsi="Times New Roman" w:cs="Times New Roman"/>
          <w:sz w:val="28"/>
          <w:szCs w:val="28"/>
        </w:rPr>
        <w:t>ных действий нотариусы в соответствии со ст</w:t>
      </w:r>
      <w:r w:rsidRPr="00A81F7E">
        <w:rPr>
          <w:rFonts w:ascii="Times New Roman" w:hAnsi="Times New Roman" w:cs="Times New Roman"/>
          <w:sz w:val="28"/>
          <w:szCs w:val="28"/>
        </w:rPr>
        <w:t xml:space="preserve">. 74 Закона </w:t>
      </w:r>
      <w:r w:rsidR="0096398B" w:rsidRPr="00A81F7E">
        <w:rPr>
          <w:rFonts w:ascii="Times New Roman" w:hAnsi="Times New Roman" w:cs="Times New Roman"/>
          <w:sz w:val="28"/>
          <w:szCs w:val="28"/>
        </w:rPr>
        <w:t xml:space="preserve">ПМР </w:t>
      </w:r>
      <w:r w:rsidRPr="00A81F7E">
        <w:rPr>
          <w:rFonts w:ascii="Times New Roman" w:hAnsi="Times New Roman" w:cs="Times New Roman"/>
          <w:sz w:val="28"/>
          <w:szCs w:val="28"/>
        </w:rPr>
        <w:t>«О Нотариате», уста</w:t>
      </w:r>
      <w:r w:rsidR="006D6A36" w:rsidRPr="00A81F7E">
        <w:rPr>
          <w:rFonts w:ascii="Times New Roman" w:hAnsi="Times New Roman" w:cs="Times New Roman"/>
          <w:sz w:val="28"/>
          <w:szCs w:val="28"/>
        </w:rPr>
        <w:t>навливают личность обрати</w:t>
      </w:r>
      <w:r w:rsidRPr="00A81F7E">
        <w:rPr>
          <w:rFonts w:ascii="Times New Roman" w:hAnsi="Times New Roman" w:cs="Times New Roman"/>
          <w:sz w:val="28"/>
          <w:szCs w:val="28"/>
        </w:rPr>
        <w:t>вшихся за совершением нотариаль</w:t>
      </w:r>
      <w:r w:rsidR="006D6A36" w:rsidRPr="00A81F7E">
        <w:rPr>
          <w:rFonts w:ascii="Times New Roman" w:hAnsi="Times New Roman" w:cs="Times New Roman"/>
          <w:sz w:val="28"/>
          <w:szCs w:val="28"/>
        </w:rPr>
        <w:t>ных действий физических лиц</w:t>
      </w:r>
      <w:r w:rsidRPr="00A81F7E">
        <w:rPr>
          <w:rFonts w:ascii="Times New Roman" w:hAnsi="Times New Roman" w:cs="Times New Roman"/>
          <w:sz w:val="28"/>
          <w:szCs w:val="28"/>
        </w:rPr>
        <w:t>, их представителей или предста</w:t>
      </w:r>
      <w:r w:rsidR="006D6A36" w:rsidRPr="00A81F7E">
        <w:rPr>
          <w:rFonts w:ascii="Times New Roman" w:hAnsi="Times New Roman" w:cs="Times New Roman"/>
          <w:sz w:val="28"/>
          <w:szCs w:val="28"/>
        </w:rPr>
        <w:t xml:space="preserve">вителей юридических лиц и </w:t>
      </w:r>
      <w:r w:rsidRPr="00A81F7E">
        <w:rPr>
          <w:rFonts w:ascii="Times New Roman" w:hAnsi="Times New Roman" w:cs="Times New Roman"/>
          <w:sz w:val="28"/>
          <w:szCs w:val="28"/>
        </w:rPr>
        <w:t>организаций. Установление лично</w:t>
      </w:r>
      <w:r w:rsidR="006D6A36" w:rsidRPr="00A81F7E">
        <w:rPr>
          <w:rFonts w:ascii="Times New Roman" w:hAnsi="Times New Roman" w:cs="Times New Roman"/>
          <w:sz w:val="28"/>
          <w:szCs w:val="28"/>
        </w:rPr>
        <w:t>сти обратившегося за совершением нотариального действия должно производиться на осн</w:t>
      </w:r>
      <w:r w:rsidRPr="00A81F7E">
        <w:rPr>
          <w:rFonts w:ascii="Times New Roman" w:hAnsi="Times New Roman" w:cs="Times New Roman"/>
          <w:sz w:val="28"/>
          <w:szCs w:val="28"/>
        </w:rPr>
        <w:t>овании паспорта или других доку</w:t>
      </w:r>
      <w:r w:rsidR="006D6A36" w:rsidRPr="00A81F7E">
        <w:rPr>
          <w:rFonts w:ascii="Times New Roman" w:hAnsi="Times New Roman" w:cs="Times New Roman"/>
          <w:sz w:val="28"/>
          <w:szCs w:val="28"/>
        </w:rPr>
        <w:t>ментов, исключающих любые сомнения относительно личности физического лица, обратившегося за совершени</w:t>
      </w:r>
      <w:r w:rsidRPr="00A81F7E">
        <w:rPr>
          <w:rFonts w:ascii="Times New Roman" w:hAnsi="Times New Roman" w:cs="Times New Roman"/>
          <w:sz w:val="28"/>
          <w:szCs w:val="28"/>
        </w:rPr>
        <w:t>ем нотариаль</w:t>
      </w:r>
      <w:r w:rsidR="006D6A36" w:rsidRPr="00A81F7E">
        <w:rPr>
          <w:rFonts w:ascii="Times New Roman" w:hAnsi="Times New Roman" w:cs="Times New Roman"/>
          <w:sz w:val="28"/>
          <w:szCs w:val="28"/>
        </w:rPr>
        <w:t>ного действия. Такими документами могут быть:</w:t>
      </w:r>
    </w:p>
    <w:p w:rsidR="006D6A36" w:rsidRPr="00A81F7E" w:rsidRDefault="006D6A36" w:rsidP="007146F8">
      <w:pPr>
        <w:numPr>
          <w:ilvl w:val="0"/>
          <w:numId w:val="19"/>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для лиц старше 16 лет - общегражданский паспорт;</w:t>
      </w:r>
    </w:p>
    <w:p w:rsidR="006D6A36" w:rsidRPr="00A81F7E" w:rsidRDefault="006D6A36" w:rsidP="007146F8">
      <w:pPr>
        <w:numPr>
          <w:ilvl w:val="0"/>
          <w:numId w:val="19"/>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для малолетних или несов</w:t>
      </w:r>
      <w:r w:rsidR="00015CBB" w:rsidRPr="00A81F7E">
        <w:rPr>
          <w:rFonts w:ascii="Times New Roman" w:hAnsi="Times New Roman" w:cs="Times New Roman"/>
          <w:sz w:val="28"/>
          <w:szCs w:val="28"/>
        </w:rPr>
        <w:t>ершеннолетних, не достигших воз</w:t>
      </w:r>
      <w:r w:rsidRPr="00A81F7E">
        <w:rPr>
          <w:rFonts w:ascii="Times New Roman" w:hAnsi="Times New Roman" w:cs="Times New Roman"/>
          <w:sz w:val="28"/>
          <w:szCs w:val="28"/>
        </w:rPr>
        <w:t>раста 14 лет, - свидетельство о рождении или запись о них в паспортах родителей (усыновителей);</w:t>
      </w:r>
    </w:p>
    <w:p w:rsidR="006D6A36" w:rsidRPr="00A81F7E" w:rsidRDefault="006D6A36" w:rsidP="007146F8">
      <w:pPr>
        <w:numPr>
          <w:ilvl w:val="0"/>
          <w:numId w:val="19"/>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для военнослужащих - </w:t>
      </w:r>
      <w:r w:rsidR="00015CBB" w:rsidRPr="00A81F7E">
        <w:rPr>
          <w:rFonts w:ascii="Times New Roman" w:hAnsi="Times New Roman" w:cs="Times New Roman"/>
          <w:sz w:val="28"/>
          <w:szCs w:val="28"/>
        </w:rPr>
        <w:t>удостоверение личности или воен</w:t>
      </w:r>
      <w:r w:rsidRPr="00A81F7E">
        <w:rPr>
          <w:rFonts w:ascii="Times New Roman" w:hAnsi="Times New Roman" w:cs="Times New Roman"/>
          <w:sz w:val="28"/>
          <w:szCs w:val="28"/>
        </w:rPr>
        <w:t>ный билет, выдаваемые ком</w:t>
      </w:r>
      <w:r w:rsidR="00015CBB" w:rsidRPr="00A81F7E">
        <w:rPr>
          <w:rFonts w:ascii="Times New Roman" w:hAnsi="Times New Roman" w:cs="Times New Roman"/>
          <w:sz w:val="28"/>
          <w:szCs w:val="28"/>
        </w:rPr>
        <w:t>андованием воинских частей и во</w:t>
      </w:r>
      <w:r w:rsidRPr="00A81F7E">
        <w:rPr>
          <w:rFonts w:ascii="Times New Roman" w:hAnsi="Times New Roman" w:cs="Times New Roman"/>
          <w:sz w:val="28"/>
          <w:szCs w:val="28"/>
        </w:rPr>
        <w:t>енных учреждений;</w:t>
      </w:r>
    </w:p>
    <w:p w:rsidR="006D6A36" w:rsidRPr="00A81F7E" w:rsidRDefault="006D6A36" w:rsidP="007146F8">
      <w:pPr>
        <w:numPr>
          <w:ilvl w:val="0"/>
          <w:numId w:val="19"/>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для прибывших на временное жительство в ПМР граждан ПМР, постоянно проживающи</w:t>
      </w:r>
      <w:r w:rsidR="00015CBB" w:rsidRPr="00A81F7E">
        <w:rPr>
          <w:rFonts w:ascii="Times New Roman" w:hAnsi="Times New Roman" w:cs="Times New Roman"/>
          <w:sz w:val="28"/>
          <w:szCs w:val="28"/>
        </w:rPr>
        <w:t>х за границей, - их общеграждан</w:t>
      </w:r>
      <w:r w:rsidRPr="00A81F7E">
        <w:rPr>
          <w:rFonts w:ascii="Times New Roman" w:hAnsi="Times New Roman" w:cs="Times New Roman"/>
          <w:sz w:val="28"/>
          <w:szCs w:val="28"/>
        </w:rPr>
        <w:t>ский заграничный паспорт;</w:t>
      </w:r>
    </w:p>
    <w:p w:rsidR="006D6A36" w:rsidRPr="00A81F7E" w:rsidRDefault="006D6A36" w:rsidP="007146F8">
      <w:pPr>
        <w:numPr>
          <w:ilvl w:val="0"/>
          <w:numId w:val="19"/>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для иностранных граждан</w:t>
      </w:r>
      <w:r w:rsidR="00015CBB" w:rsidRPr="00A81F7E">
        <w:rPr>
          <w:rFonts w:ascii="Times New Roman" w:hAnsi="Times New Roman" w:cs="Times New Roman"/>
          <w:sz w:val="28"/>
          <w:szCs w:val="28"/>
        </w:rPr>
        <w:t xml:space="preserve"> и лиц без гражданства, прожива</w:t>
      </w:r>
      <w:r w:rsidRPr="00A81F7E">
        <w:rPr>
          <w:rFonts w:ascii="Times New Roman" w:hAnsi="Times New Roman" w:cs="Times New Roman"/>
          <w:sz w:val="28"/>
          <w:szCs w:val="28"/>
        </w:rPr>
        <w:t>ющих на территории ПМР, - вид на жительство в ПМР или их национальн</w:t>
      </w:r>
      <w:r w:rsidR="00015CBB" w:rsidRPr="00A81F7E">
        <w:rPr>
          <w:rFonts w:ascii="Times New Roman" w:hAnsi="Times New Roman" w:cs="Times New Roman"/>
          <w:sz w:val="28"/>
          <w:szCs w:val="28"/>
        </w:rPr>
        <w:t>ые паспорта с отметкой о регист</w:t>
      </w:r>
      <w:r w:rsidRPr="00A81F7E">
        <w:rPr>
          <w:rFonts w:ascii="Times New Roman" w:hAnsi="Times New Roman" w:cs="Times New Roman"/>
          <w:sz w:val="28"/>
          <w:szCs w:val="28"/>
        </w:rPr>
        <w:t>рации в органах внутренних дел или других, уполномоченных на то органах.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Свидетельствование верности копий документов и выписок из них может быть совершено по предъявлении удостоверения, выданного предприятием, у</w:t>
      </w:r>
      <w:r w:rsidR="00015CBB" w:rsidRPr="00A81F7E">
        <w:rPr>
          <w:rFonts w:ascii="Times New Roman" w:hAnsi="Times New Roman" w:cs="Times New Roman"/>
          <w:sz w:val="28"/>
          <w:szCs w:val="28"/>
        </w:rPr>
        <w:t>чреждением, организацией по мес</w:t>
      </w:r>
      <w:r w:rsidRPr="00A81F7E">
        <w:rPr>
          <w:rFonts w:ascii="Times New Roman" w:hAnsi="Times New Roman" w:cs="Times New Roman"/>
          <w:sz w:val="28"/>
          <w:szCs w:val="28"/>
        </w:rPr>
        <w:t>ту работы или службы гражданина, удостоверения инвалида Отечественной войны или участника войны.</w:t>
      </w:r>
    </w:p>
    <w:p w:rsidR="006D6A36" w:rsidRPr="00A81F7E" w:rsidRDefault="006D6A36" w:rsidP="007146F8">
      <w:pPr>
        <w:spacing w:after="0" w:line="240" w:lineRule="auto"/>
        <w:ind w:firstLine="567"/>
        <w:jc w:val="both"/>
        <w:rPr>
          <w:rFonts w:ascii="Times New Roman" w:hAnsi="Times New Roman" w:cs="Times New Roman"/>
          <w:b/>
          <w:bCs/>
          <w:sz w:val="28"/>
          <w:szCs w:val="28"/>
        </w:rPr>
      </w:pPr>
    </w:p>
    <w:p w:rsidR="004E0E44" w:rsidRDefault="006D6A36" w:rsidP="007146F8">
      <w:pPr>
        <w:pStyle w:val="af3"/>
        <w:ind w:firstLine="567"/>
      </w:pPr>
      <w:bookmarkStart w:id="22" w:name="_Toc103952087"/>
      <w:r w:rsidRPr="00A81F7E">
        <w:t>3. Проверка деесп</w:t>
      </w:r>
      <w:r w:rsidR="00341010" w:rsidRPr="00A81F7E">
        <w:t xml:space="preserve">особности граждан </w:t>
      </w:r>
    </w:p>
    <w:p w:rsidR="006D6A36" w:rsidRPr="00816FF3" w:rsidRDefault="00341010" w:rsidP="00816FF3">
      <w:pPr>
        <w:pStyle w:val="af3"/>
        <w:ind w:firstLine="567"/>
      </w:pPr>
      <w:r w:rsidRPr="00A81F7E">
        <w:t>и правоспособ</w:t>
      </w:r>
      <w:r w:rsidR="006D6A36" w:rsidRPr="00A81F7E">
        <w:t>ности юридических лиц, участвующих в сделках</w:t>
      </w:r>
      <w:bookmarkEnd w:id="22"/>
    </w:p>
    <w:p w:rsidR="006D6A36" w:rsidRPr="00A81F7E" w:rsidRDefault="00015CB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Cs/>
          <w:sz w:val="28"/>
          <w:szCs w:val="28"/>
        </w:rPr>
        <w:t>При удос</w:t>
      </w:r>
      <w:r w:rsidR="006D6A36" w:rsidRPr="00A81F7E">
        <w:rPr>
          <w:rFonts w:ascii="Times New Roman" w:hAnsi="Times New Roman" w:cs="Times New Roman"/>
          <w:iCs/>
          <w:sz w:val="28"/>
          <w:szCs w:val="28"/>
        </w:rPr>
        <w:t xml:space="preserve">товерении сделок в соответствии со ст. 75 </w:t>
      </w:r>
      <w:r w:rsidR="006D6A36" w:rsidRPr="00A81F7E">
        <w:rPr>
          <w:rFonts w:ascii="Times New Roman" w:hAnsi="Times New Roman" w:cs="Times New Roman"/>
          <w:sz w:val="28"/>
          <w:szCs w:val="28"/>
        </w:rPr>
        <w:t xml:space="preserve">Закона ПМР «О Нотариате», </w:t>
      </w:r>
      <w:r w:rsidR="006D6A36" w:rsidRPr="00A81F7E">
        <w:rPr>
          <w:rFonts w:ascii="Times New Roman" w:hAnsi="Times New Roman" w:cs="Times New Roman"/>
          <w:iCs/>
          <w:sz w:val="28"/>
          <w:szCs w:val="28"/>
        </w:rPr>
        <w:t>нотариусом выясняется дееспособность физических лиц и проверяется правоспособность юридических лиц, участвующих в сделках. В случае совершения сделки пре</w:t>
      </w:r>
      <w:r w:rsidR="005E7920" w:rsidRPr="00A81F7E">
        <w:rPr>
          <w:rFonts w:ascii="Times New Roman" w:hAnsi="Times New Roman" w:cs="Times New Roman"/>
          <w:iCs/>
          <w:sz w:val="28"/>
          <w:szCs w:val="28"/>
        </w:rPr>
        <w:t>дставителем проверяются его пол</w:t>
      </w:r>
      <w:r w:rsidR="006D6A36" w:rsidRPr="00A81F7E">
        <w:rPr>
          <w:rFonts w:ascii="Times New Roman" w:hAnsi="Times New Roman" w:cs="Times New Roman"/>
          <w:iCs/>
          <w:sz w:val="28"/>
          <w:szCs w:val="28"/>
        </w:rPr>
        <w:t>номочия.</w:t>
      </w:r>
      <w:r w:rsidR="006D6A36" w:rsidRPr="00A81F7E">
        <w:rPr>
          <w:rFonts w:ascii="Times New Roman" w:hAnsi="Times New Roman" w:cs="Times New Roman"/>
          <w:i/>
          <w:iCs/>
          <w:sz w:val="28"/>
          <w:szCs w:val="28"/>
        </w:rPr>
        <w:t xml:space="preserve"> </w:t>
      </w:r>
      <w:r w:rsidR="006D6A36" w:rsidRPr="00A81F7E">
        <w:rPr>
          <w:rFonts w:ascii="Times New Roman" w:hAnsi="Times New Roman" w:cs="Times New Roman"/>
          <w:sz w:val="28"/>
          <w:szCs w:val="28"/>
        </w:rPr>
        <w:t>Выяснение дееспособности физического лица, то есть способности своими действиями приобретать и осуществлять гражданские права, создавать для себя граж</w:t>
      </w:r>
      <w:r w:rsidRPr="00A81F7E">
        <w:rPr>
          <w:rFonts w:ascii="Times New Roman" w:hAnsi="Times New Roman" w:cs="Times New Roman"/>
          <w:sz w:val="28"/>
          <w:szCs w:val="28"/>
        </w:rPr>
        <w:t>данские обязанно</w:t>
      </w:r>
      <w:r w:rsidR="006D6A36" w:rsidRPr="00A81F7E">
        <w:rPr>
          <w:rFonts w:ascii="Times New Roman" w:hAnsi="Times New Roman" w:cs="Times New Roman"/>
          <w:sz w:val="28"/>
          <w:szCs w:val="28"/>
        </w:rPr>
        <w:t>сти и испол</w:t>
      </w:r>
      <w:r w:rsidRPr="00A81F7E">
        <w:rPr>
          <w:rFonts w:ascii="Times New Roman" w:hAnsi="Times New Roman" w:cs="Times New Roman"/>
          <w:sz w:val="28"/>
          <w:szCs w:val="28"/>
        </w:rPr>
        <w:t>нять их, заключается в достовер</w:t>
      </w:r>
      <w:r w:rsidR="006D6A36" w:rsidRPr="00A81F7E">
        <w:rPr>
          <w:rFonts w:ascii="Times New Roman" w:hAnsi="Times New Roman" w:cs="Times New Roman"/>
          <w:sz w:val="28"/>
          <w:szCs w:val="28"/>
        </w:rPr>
        <w:t>ном установлении его возраст</w:t>
      </w:r>
      <w:r w:rsidRPr="00A81F7E">
        <w:rPr>
          <w:rFonts w:ascii="Times New Roman" w:hAnsi="Times New Roman" w:cs="Times New Roman"/>
          <w:sz w:val="28"/>
          <w:szCs w:val="28"/>
        </w:rPr>
        <w:t>а, а в некоторых случаях - полу</w:t>
      </w:r>
      <w:r w:rsidR="006D6A36" w:rsidRPr="00A81F7E">
        <w:rPr>
          <w:rFonts w:ascii="Times New Roman" w:hAnsi="Times New Roman" w:cs="Times New Roman"/>
          <w:sz w:val="28"/>
          <w:szCs w:val="28"/>
        </w:rPr>
        <w:t>чении достоверной информации о состоянии его психического здоровья.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полном объеме </w:t>
      </w:r>
      <w:r w:rsidRPr="00A81F7E">
        <w:rPr>
          <w:rFonts w:ascii="Times New Roman" w:hAnsi="Times New Roman" w:cs="Times New Roman"/>
          <w:i/>
          <w:iCs/>
          <w:sz w:val="28"/>
          <w:szCs w:val="28"/>
        </w:rPr>
        <w:t xml:space="preserve">дееспособность возникает </w:t>
      </w:r>
      <w:r w:rsidR="00015CBB" w:rsidRPr="00A81F7E">
        <w:rPr>
          <w:rFonts w:ascii="Times New Roman" w:hAnsi="Times New Roman" w:cs="Times New Roman"/>
          <w:sz w:val="28"/>
          <w:szCs w:val="28"/>
        </w:rPr>
        <w:t>при достиже</w:t>
      </w:r>
      <w:r w:rsidRPr="00A81F7E">
        <w:rPr>
          <w:rFonts w:ascii="Times New Roman" w:hAnsi="Times New Roman" w:cs="Times New Roman"/>
          <w:sz w:val="28"/>
          <w:szCs w:val="28"/>
        </w:rPr>
        <w:t>нии лицом возраста 18 лет.</w:t>
      </w:r>
      <w:r w:rsidR="005E7920" w:rsidRPr="00A81F7E">
        <w:rPr>
          <w:rFonts w:ascii="Times New Roman" w:hAnsi="Times New Roman" w:cs="Times New Roman"/>
          <w:sz w:val="28"/>
          <w:szCs w:val="28"/>
        </w:rPr>
        <w:t xml:space="preserve"> До достижения восемнадцати</w:t>
      </w:r>
      <w:r w:rsidR="00015CBB" w:rsidRPr="00A81F7E">
        <w:rPr>
          <w:rFonts w:ascii="Times New Roman" w:hAnsi="Times New Roman" w:cs="Times New Roman"/>
          <w:sz w:val="28"/>
          <w:szCs w:val="28"/>
        </w:rPr>
        <w:t>лет</w:t>
      </w:r>
      <w:r w:rsidRPr="00A81F7E">
        <w:rPr>
          <w:rFonts w:ascii="Times New Roman" w:hAnsi="Times New Roman" w:cs="Times New Roman"/>
          <w:sz w:val="28"/>
          <w:szCs w:val="28"/>
        </w:rPr>
        <w:t>него возраста</w:t>
      </w:r>
      <w:r w:rsidR="005E7920" w:rsidRPr="00A81F7E">
        <w:rPr>
          <w:rFonts w:ascii="Times New Roman" w:hAnsi="Times New Roman" w:cs="Times New Roman"/>
          <w:sz w:val="28"/>
          <w:szCs w:val="28"/>
        </w:rPr>
        <w:t>,</w:t>
      </w:r>
      <w:r w:rsidRPr="00A81F7E">
        <w:rPr>
          <w:rFonts w:ascii="Times New Roman" w:hAnsi="Times New Roman" w:cs="Times New Roman"/>
          <w:sz w:val="28"/>
          <w:szCs w:val="28"/>
        </w:rPr>
        <w:t xml:space="preserve"> лицо приобретает полную дееспособность либо в случае вступления в брак, когда это допускается законом для </w:t>
      </w:r>
      <w:r w:rsidRPr="00A81F7E">
        <w:rPr>
          <w:rFonts w:ascii="Times New Roman" w:hAnsi="Times New Roman" w:cs="Times New Roman"/>
          <w:sz w:val="28"/>
          <w:szCs w:val="28"/>
        </w:rPr>
        <w:lastRenderedPageBreak/>
        <w:t>несовершеннолетних, — со времени вступления в брак, либо в порядке эмансипации (ст. 28 ГК ПМР</w:t>
      </w:r>
      <w:r w:rsidR="00015CBB" w:rsidRPr="00A81F7E">
        <w:rPr>
          <w:rFonts w:ascii="Times New Roman" w:hAnsi="Times New Roman" w:cs="Times New Roman"/>
          <w:sz w:val="28"/>
          <w:szCs w:val="28"/>
        </w:rPr>
        <w:t>), если несовершеннолет</w:t>
      </w:r>
      <w:r w:rsidRPr="00A81F7E">
        <w:rPr>
          <w:rFonts w:ascii="Times New Roman" w:hAnsi="Times New Roman" w:cs="Times New Roman"/>
          <w:sz w:val="28"/>
          <w:szCs w:val="28"/>
        </w:rPr>
        <w:t>ний, достигший возраста 16 лет, работает по трудовому до</w:t>
      </w:r>
      <w:r w:rsidR="00015CBB" w:rsidRPr="00A81F7E">
        <w:rPr>
          <w:rFonts w:ascii="Times New Roman" w:hAnsi="Times New Roman" w:cs="Times New Roman"/>
          <w:sz w:val="28"/>
          <w:szCs w:val="28"/>
        </w:rPr>
        <w:t xml:space="preserve">говору или с согласия родителей </w:t>
      </w:r>
      <w:r w:rsidRPr="00A81F7E">
        <w:rPr>
          <w:rFonts w:ascii="Times New Roman" w:hAnsi="Times New Roman" w:cs="Times New Roman"/>
          <w:sz w:val="28"/>
          <w:szCs w:val="28"/>
        </w:rPr>
        <w:t>(ус</w:t>
      </w:r>
      <w:r w:rsidR="00015CBB" w:rsidRPr="00A81F7E">
        <w:rPr>
          <w:rFonts w:ascii="Times New Roman" w:hAnsi="Times New Roman" w:cs="Times New Roman"/>
          <w:sz w:val="28"/>
          <w:szCs w:val="28"/>
        </w:rPr>
        <w:t>ыновителей или попечителей) осу</w:t>
      </w:r>
      <w:r w:rsidRPr="00A81F7E">
        <w:rPr>
          <w:rFonts w:ascii="Times New Roman" w:hAnsi="Times New Roman" w:cs="Times New Roman"/>
          <w:sz w:val="28"/>
          <w:szCs w:val="28"/>
        </w:rPr>
        <w:t>ществляет предпринимательск</w:t>
      </w:r>
      <w:r w:rsidR="00015CBB" w:rsidRPr="00A81F7E">
        <w:rPr>
          <w:rFonts w:ascii="Times New Roman" w:hAnsi="Times New Roman" w:cs="Times New Roman"/>
          <w:sz w:val="28"/>
          <w:szCs w:val="28"/>
        </w:rPr>
        <w:t>ую деятельность и объявлен эман</w:t>
      </w:r>
      <w:r w:rsidRPr="00A81F7E">
        <w:rPr>
          <w:rFonts w:ascii="Times New Roman" w:hAnsi="Times New Roman" w:cs="Times New Roman"/>
          <w:sz w:val="28"/>
          <w:szCs w:val="28"/>
        </w:rPr>
        <w:t>сипированным по решению соответствующего органа опеки и попечительства или суда.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w:t>
      </w:r>
      <w:r w:rsidR="00015CBB" w:rsidRPr="00A81F7E">
        <w:rPr>
          <w:rFonts w:ascii="Times New Roman" w:hAnsi="Times New Roman" w:cs="Times New Roman"/>
          <w:sz w:val="28"/>
          <w:szCs w:val="28"/>
        </w:rPr>
        <w:t>аким образом, для выяснения воп</w:t>
      </w:r>
      <w:r w:rsidRPr="00A81F7E">
        <w:rPr>
          <w:rFonts w:ascii="Times New Roman" w:hAnsi="Times New Roman" w:cs="Times New Roman"/>
          <w:sz w:val="28"/>
          <w:szCs w:val="28"/>
        </w:rPr>
        <w:t>роса о наличии у лица деес</w:t>
      </w:r>
      <w:r w:rsidR="00015CBB" w:rsidRPr="00A81F7E">
        <w:rPr>
          <w:rFonts w:ascii="Times New Roman" w:hAnsi="Times New Roman" w:cs="Times New Roman"/>
          <w:sz w:val="28"/>
          <w:szCs w:val="28"/>
        </w:rPr>
        <w:t>пособности в полном объеме необ</w:t>
      </w:r>
      <w:r w:rsidRPr="00A81F7E">
        <w:rPr>
          <w:rFonts w:ascii="Times New Roman" w:hAnsi="Times New Roman" w:cs="Times New Roman"/>
          <w:sz w:val="28"/>
          <w:szCs w:val="28"/>
        </w:rPr>
        <w:t>ходимо по его паспорту или иному документу, содержащему точную дату рождения этого лица, определить его возраст, а для лиц, не достигших возраста 18 лет, выяснить, имеются ли вышеуказанные основания в</w:t>
      </w:r>
      <w:r w:rsidR="00015CBB" w:rsidRPr="00A81F7E">
        <w:rPr>
          <w:rFonts w:ascii="Times New Roman" w:hAnsi="Times New Roman" w:cs="Times New Roman"/>
          <w:sz w:val="28"/>
          <w:szCs w:val="28"/>
        </w:rPr>
        <w:t>озникновения у них дееспособнос</w:t>
      </w:r>
      <w:r w:rsidRPr="00A81F7E">
        <w:rPr>
          <w:rFonts w:ascii="Times New Roman" w:hAnsi="Times New Roman" w:cs="Times New Roman"/>
          <w:sz w:val="28"/>
          <w:szCs w:val="28"/>
        </w:rPr>
        <w:t>ти в полном объеме</w:t>
      </w:r>
      <w:r w:rsidR="005E7920" w:rsidRPr="00A81F7E">
        <w:rPr>
          <w:rFonts w:ascii="Times New Roman" w:hAnsi="Times New Roman" w:cs="Times New Roman"/>
          <w:sz w:val="28"/>
          <w:szCs w:val="28"/>
        </w:rPr>
        <w:t>,</w:t>
      </w:r>
      <w:r w:rsidRPr="00A81F7E">
        <w:rPr>
          <w:rFonts w:ascii="Times New Roman" w:hAnsi="Times New Roman" w:cs="Times New Roman"/>
          <w:sz w:val="28"/>
          <w:szCs w:val="28"/>
        </w:rPr>
        <w:t xml:space="preserve"> и при н</w:t>
      </w:r>
      <w:r w:rsidR="005E7920" w:rsidRPr="00A81F7E">
        <w:rPr>
          <w:rFonts w:ascii="Times New Roman" w:hAnsi="Times New Roman" w:cs="Times New Roman"/>
          <w:sz w:val="28"/>
          <w:szCs w:val="28"/>
        </w:rPr>
        <w:t>аличии таких оснований</w:t>
      </w:r>
      <w:r w:rsidR="00015CBB" w:rsidRPr="00A81F7E">
        <w:rPr>
          <w:rFonts w:ascii="Times New Roman" w:hAnsi="Times New Roman" w:cs="Times New Roman"/>
          <w:sz w:val="28"/>
          <w:szCs w:val="28"/>
        </w:rPr>
        <w:t xml:space="preserve"> потребо</w:t>
      </w:r>
      <w:r w:rsidRPr="00A81F7E">
        <w:rPr>
          <w:rFonts w:ascii="Times New Roman" w:hAnsi="Times New Roman" w:cs="Times New Roman"/>
          <w:sz w:val="28"/>
          <w:szCs w:val="28"/>
        </w:rPr>
        <w:t>вать представления нотариусу либо свидетельства о браке, либо решения об эмансипации несовершеннолетнего.</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Состояние психического зд</w:t>
      </w:r>
      <w:r w:rsidR="004C5FE9" w:rsidRPr="00A81F7E">
        <w:rPr>
          <w:rFonts w:ascii="Times New Roman" w:hAnsi="Times New Roman" w:cs="Times New Roman"/>
          <w:sz w:val="28"/>
          <w:szCs w:val="28"/>
        </w:rPr>
        <w:t>оровья лица</w:t>
      </w:r>
      <w:r w:rsidR="00015CBB" w:rsidRPr="00A81F7E">
        <w:rPr>
          <w:rFonts w:ascii="Times New Roman" w:hAnsi="Times New Roman" w:cs="Times New Roman"/>
          <w:sz w:val="28"/>
          <w:szCs w:val="28"/>
        </w:rPr>
        <w:t xml:space="preserve"> также является кри</w:t>
      </w:r>
      <w:r w:rsidRPr="00A81F7E">
        <w:rPr>
          <w:rFonts w:ascii="Times New Roman" w:hAnsi="Times New Roman" w:cs="Times New Roman"/>
          <w:sz w:val="28"/>
          <w:szCs w:val="28"/>
        </w:rPr>
        <w:t>терием оценки его дееспособности. Само по себе наличие у лица признаков какого-либо психического расстройства или представление нотариусу сп</w:t>
      </w:r>
      <w:r w:rsidR="00015CBB" w:rsidRPr="00A81F7E">
        <w:rPr>
          <w:rFonts w:ascii="Times New Roman" w:hAnsi="Times New Roman" w:cs="Times New Roman"/>
          <w:sz w:val="28"/>
          <w:szCs w:val="28"/>
        </w:rPr>
        <w:t>равки об имеющемся у него психи</w:t>
      </w:r>
      <w:r w:rsidRPr="00A81F7E">
        <w:rPr>
          <w:rFonts w:ascii="Times New Roman" w:hAnsi="Times New Roman" w:cs="Times New Roman"/>
          <w:sz w:val="28"/>
          <w:szCs w:val="28"/>
        </w:rPr>
        <w:t>ческом заболевании не може</w:t>
      </w:r>
      <w:r w:rsidR="004C5FE9" w:rsidRPr="00A81F7E">
        <w:rPr>
          <w:rFonts w:ascii="Times New Roman" w:hAnsi="Times New Roman" w:cs="Times New Roman"/>
          <w:sz w:val="28"/>
          <w:szCs w:val="28"/>
        </w:rPr>
        <w:t>т быть основанием для отказа но</w:t>
      </w:r>
      <w:r w:rsidRPr="00A81F7E">
        <w:rPr>
          <w:rFonts w:ascii="Times New Roman" w:hAnsi="Times New Roman" w:cs="Times New Roman"/>
          <w:sz w:val="28"/>
          <w:szCs w:val="28"/>
        </w:rPr>
        <w:t xml:space="preserve">тариусом в совершении нотариальных действий в отношении этого лица. В соответствии с п. </w:t>
      </w:r>
      <w:r w:rsidR="00015CBB" w:rsidRPr="00A81F7E">
        <w:rPr>
          <w:rFonts w:ascii="Times New Roman" w:hAnsi="Times New Roman" w:cs="Times New Roman"/>
          <w:sz w:val="28"/>
          <w:szCs w:val="28"/>
        </w:rPr>
        <w:t>1 ст. 30 ГК ПМР</w:t>
      </w:r>
      <w:r w:rsidR="00FF0DD2" w:rsidRPr="00A81F7E">
        <w:rPr>
          <w:rFonts w:ascii="Times New Roman" w:hAnsi="Times New Roman" w:cs="Times New Roman"/>
          <w:sz w:val="28"/>
          <w:szCs w:val="28"/>
        </w:rPr>
        <w:t>,</w:t>
      </w:r>
      <w:r w:rsidR="00015CBB" w:rsidRPr="00A81F7E">
        <w:rPr>
          <w:rFonts w:ascii="Times New Roman" w:hAnsi="Times New Roman" w:cs="Times New Roman"/>
          <w:sz w:val="28"/>
          <w:szCs w:val="28"/>
        </w:rPr>
        <w:t xml:space="preserve"> гражданин, кото</w:t>
      </w:r>
      <w:r w:rsidRPr="00A81F7E">
        <w:rPr>
          <w:rFonts w:ascii="Times New Roman" w:hAnsi="Times New Roman" w:cs="Times New Roman"/>
          <w:sz w:val="28"/>
          <w:szCs w:val="28"/>
        </w:rPr>
        <w:t>рый вследствие психического расстройства не может понимать значения своих действий или руководить и</w:t>
      </w:r>
      <w:r w:rsidR="00015CBB" w:rsidRPr="00A81F7E">
        <w:rPr>
          <w:rFonts w:ascii="Times New Roman" w:hAnsi="Times New Roman" w:cs="Times New Roman"/>
          <w:sz w:val="28"/>
          <w:szCs w:val="28"/>
        </w:rPr>
        <w:t>ми, может быть при</w:t>
      </w:r>
      <w:r w:rsidRPr="00A81F7E">
        <w:rPr>
          <w:rFonts w:ascii="Times New Roman" w:hAnsi="Times New Roman" w:cs="Times New Roman"/>
          <w:sz w:val="28"/>
          <w:szCs w:val="28"/>
        </w:rPr>
        <w:t>знан судом недееспособным. Таким образом, до вынесения судом решения о признании лица недееспособным в виду ука</w:t>
      </w:r>
      <w:r w:rsidRPr="00A81F7E">
        <w:rPr>
          <w:rFonts w:ascii="Times New Roman" w:hAnsi="Times New Roman" w:cs="Times New Roman"/>
          <w:sz w:val="28"/>
          <w:szCs w:val="28"/>
        </w:rPr>
        <w:softHyphen/>
        <w:t>занных обстоятельств это лицо вправе совершать юридически значимые действия, в том числе непосредственно обращаться к нотариусу с просьбой о совершении нотариальных действий. Если у нотариуса имеются основания предполагать, что кто-либо из участников сделки вследс</w:t>
      </w:r>
      <w:r w:rsidR="00015CBB" w:rsidRPr="00A81F7E">
        <w:rPr>
          <w:rFonts w:ascii="Times New Roman" w:hAnsi="Times New Roman" w:cs="Times New Roman"/>
          <w:sz w:val="28"/>
          <w:szCs w:val="28"/>
        </w:rPr>
        <w:t>твие душевной болезни или слабо</w:t>
      </w:r>
      <w:r w:rsidRPr="00A81F7E">
        <w:rPr>
          <w:rFonts w:ascii="Times New Roman" w:hAnsi="Times New Roman" w:cs="Times New Roman"/>
          <w:sz w:val="28"/>
          <w:szCs w:val="28"/>
        </w:rPr>
        <w:t>умия не может понимать зна</w:t>
      </w:r>
      <w:r w:rsidR="00015CBB" w:rsidRPr="00A81F7E">
        <w:rPr>
          <w:rFonts w:ascii="Times New Roman" w:hAnsi="Times New Roman" w:cs="Times New Roman"/>
          <w:sz w:val="28"/>
          <w:szCs w:val="28"/>
        </w:rPr>
        <w:t>чения своих действий или руково</w:t>
      </w:r>
      <w:r w:rsidRPr="00A81F7E">
        <w:rPr>
          <w:rFonts w:ascii="Times New Roman" w:hAnsi="Times New Roman" w:cs="Times New Roman"/>
          <w:sz w:val="28"/>
          <w:szCs w:val="28"/>
        </w:rPr>
        <w:t>дить ими</w:t>
      </w:r>
      <w:r w:rsidR="00DE1643" w:rsidRPr="00A81F7E">
        <w:rPr>
          <w:rFonts w:ascii="Times New Roman" w:hAnsi="Times New Roman" w:cs="Times New Roman"/>
          <w:sz w:val="28"/>
          <w:szCs w:val="28"/>
        </w:rPr>
        <w:t>,</w:t>
      </w:r>
      <w:r w:rsidRPr="00A81F7E">
        <w:rPr>
          <w:rFonts w:ascii="Times New Roman" w:hAnsi="Times New Roman" w:cs="Times New Roman"/>
          <w:sz w:val="28"/>
          <w:szCs w:val="28"/>
        </w:rPr>
        <w:t xml:space="preserve"> либо вследствие зл</w:t>
      </w:r>
      <w:r w:rsidR="00015CBB" w:rsidRPr="00A81F7E">
        <w:rPr>
          <w:rFonts w:ascii="Times New Roman" w:hAnsi="Times New Roman" w:cs="Times New Roman"/>
          <w:sz w:val="28"/>
          <w:szCs w:val="28"/>
        </w:rPr>
        <w:t>оупотребления спиртными напит</w:t>
      </w:r>
      <w:r w:rsidRPr="00A81F7E">
        <w:rPr>
          <w:rFonts w:ascii="Times New Roman" w:hAnsi="Times New Roman" w:cs="Times New Roman"/>
          <w:sz w:val="28"/>
          <w:szCs w:val="28"/>
        </w:rPr>
        <w:t>ками или наркотическими веществами ставит свою семью в тяжелое материальное положение, а сведений о признании лица недееспособным или ограниченно дееспособным не имеются, прежде чем отк</w:t>
      </w:r>
      <w:r w:rsidR="00075993" w:rsidRPr="00A81F7E">
        <w:rPr>
          <w:rFonts w:ascii="Times New Roman" w:hAnsi="Times New Roman" w:cs="Times New Roman"/>
          <w:sz w:val="28"/>
          <w:szCs w:val="28"/>
        </w:rPr>
        <w:t>азать в совершении нотариального действия</w:t>
      </w:r>
      <w:r w:rsidR="00DE1643"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w:t>
      </w:r>
      <w:r w:rsidR="00DE1643" w:rsidRPr="00A81F7E">
        <w:rPr>
          <w:rFonts w:ascii="Times New Roman" w:hAnsi="Times New Roman" w:cs="Times New Roman"/>
          <w:sz w:val="28"/>
          <w:szCs w:val="28"/>
        </w:rPr>
        <w:t>тариус должен</w:t>
      </w:r>
      <w:r w:rsidR="00015CBB" w:rsidRPr="00A81F7E">
        <w:rPr>
          <w:rFonts w:ascii="Times New Roman" w:hAnsi="Times New Roman" w:cs="Times New Roman"/>
          <w:sz w:val="28"/>
          <w:szCs w:val="28"/>
        </w:rPr>
        <w:t xml:space="preserve"> отложить соверше</w:t>
      </w:r>
      <w:r w:rsidRPr="00A81F7E">
        <w:rPr>
          <w:rFonts w:ascii="Times New Roman" w:hAnsi="Times New Roman" w:cs="Times New Roman"/>
          <w:sz w:val="28"/>
          <w:szCs w:val="28"/>
        </w:rPr>
        <w:t>ние действия с целью выяснения вопроса о том, имеется ли решение суда о признании обратившегося недееспособным или огран</w:t>
      </w:r>
      <w:r w:rsidR="00015CBB" w:rsidRPr="00A81F7E">
        <w:rPr>
          <w:rFonts w:ascii="Times New Roman" w:hAnsi="Times New Roman" w:cs="Times New Roman"/>
          <w:sz w:val="28"/>
          <w:szCs w:val="28"/>
        </w:rPr>
        <w:t>иченно дееспособным и установле</w:t>
      </w:r>
      <w:r w:rsidRPr="00A81F7E">
        <w:rPr>
          <w:rFonts w:ascii="Times New Roman" w:hAnsi="Times New Roman" w:cs="Times New Roman"/>
          <w:sz w:val="28"/>
          <w:szCs w:val="28"/>
        </w:rPr>
        <w:t>на ли над ним опека. Если такого решения не имеется, нотариус соо</w:t>
      </w:r>
      <w:r w:rsidR="001F4402" w:rsidRPr="00A81F7E">
        <w:rPr>
          <w:rFonts w:ascii="Times New Roman" w:hAnsi="Times New Roman" w:cs="Times New Roman"/>
          <w:sz w:val="28"/>
          <w:szCs w:val="28"/>
        </w:rPr>
        <w:t>бщает</w:t>
      </w:r>
      <w:r w:rsidRPr="00A81F7E">
        <w:rPr>
          <w:rFonts w:ascii="Times New Roman" w:hAnsi="Times New Roman" w:cs="Times New Roman"/>
          <w:sz w:val="28"/>
          <w:szCs w:val="28"/>
        </w:rPr>
        <w:t xml:space="preserve"> о своем предложении одному </w:t>
      </w:r>
      <w:r w:rsidR="001F4402" w:rsidRPr="00A81F7E">
        <w:rPr>
          <w:rFonts w:ascii="Times New Roman" w:hAnsi="Times New Roman" w:cs="Times New Roman"/>
          <w:sz w:val="28"/>
          <w:szCs w:val="28"/>
        </w:rPr>
        <w:t>из лиц или одной из организаций</w:t>
      </w:r>
      <w:r w:rsidRPr="00A81F7E">
        <w:rPr>
          <w:rFonts w:ascii="Times New Roman" w:hAnsi="Times New Roman" w:cs="Times New Roman"/>
          <w:sz w:val="28"/>
          <w:szCs w:val="28"/>
        </w:rPr>
        <w:t xml:space="preserve"> (члены его семьи, профсоюзы или иные общественные организации, прокурор, органы опеки и попечительст</w:t>
      </w:r>
      <w:r w:rsidR="00015CBB" w:rsidRPr="00A81F7E">
        <w:rPr>
          <w:rFonts w:ascii="Times New Roman" w:hAnsi="Times New Roman" w:cs="Times New Roman"/>
          <w:sz w:val="28"/>
          <w:szCs w:val="28"/>
        </w:rPr>
        <w:t>ва, психиатрические лечебные уч</w:t>
      </w:r>
      <w:r w:rsidRPr="00A81F7E">
        <w:rPr>
          <w:rFonts w:ascii="Times New Roman" w:hAnsi="Times New Roman" w:cs="Times New Roman"/>
          <w:sz w:val="28"/>
          <w:szCs w:val="28"/>
        </w:rPr>
        <w:t>реждения), которые могут пос</w:t>
      </w:r>
      <w:r w:rsidR="001422F6" w:rsidRPr="00A81F7E">
        <w:rPr>
          <w:rFonts w:ascii="Times New Roman" w:hAnsi="Times New Roman" w:cs="Times New Roman"/>
          <w:sz w:val="28"/>
          <w:szCs w:val="28"/>
        </w:rPr>
        <w:t>тавить перед судом вопрос о при</w:t>
      </w:r>
      <w:r w:rsidRPr="00A81F7E">
        <w:rPr>
          <w:rFonts w:ascii="Times New Roman" w:hAnsi="Times New Roman" w:cs="Times New Roman"/>
          <w:sz w:val="28"/>
          <w:szCs w:val="28"/>
        </w:rPr>
        <w:t>знании лица недееспособным или ограниченно дееспособным. В своем письме нотариус пр</w:t>
      </w:r>
      <w:r w:rsidR="00015CBB" w:rsidRPr="00A81F7E">
        <w:rPr>
          <w:rFonts w:ascii="Times New Roman" w:hAnsi="Times New Roman" w:cs="Times New Roman"/>
          <w:sz w:val="28"/>
          <w:szCs w:val="28"/>
        </w:rPr>
        <w:t>осит сообщить ему о принятом ре</w:t>
      </w:r>
      <w:r w:rsidRPr="00A81F7E">
        <w:rPr>
          <w:rFonts w:ascii="Times New Roman" w:hAnsi="Times New Roman" w:cs="Times New Roman"/>
          <w:sz w:val="28"/>
          <w:szCs w:val="28"/>
        </w:rPr>
        <w:t>шении. В зависимости от принятого этим лицом (организацией) решения</w:t>
      </w:r>
      <w:r w:rsidR="001F4402"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нотариус либо обяза</w:t>
      </w:r>
      <w:r w:rsidR="00015CBB" w:rsidRPr="00A81F7E">
        <w:rPr>
          <w:rFonts w:ascii="Times New Roman" w:hAnsi="Times New Roman" w:cs="Times New Roman"/>
          <w:sz w:val="28"/>
          <w:szCs w:val="28"/>
        </w:rPr>
        <w:t>н совершить то нотариальное дей</w:t>
      </w:r>
      <w:r w:rsidRPr="00A81F7E">
        <w:rPr>
          <w:rFonts w:ascii="Times New Roman" w:hAnsi="Times New Roman" w:cs="Times New Roman"/>
          <w:sz w:val="28"/>
          <w:szCs w:val="28"/>
        </w:rPr>
        <w:t>ствие, за которым к нему обратилось данное лицо, если не будут установлены вышеука</w:t>
      </w:r>
      <w:r w:rsidR="00015CBB" w:rsidRPr="00A81F7E">
        <w:rPr>
          <w:rFonts w:ascii="Times New Roman" w:hAnsi="Times New Roman" w:cs="Times New Roman"/>
          <w:sz w:val="28"/>
          <w:szCs w:val="28"/>
        </w:rPr>
        <w:t>занные обстоятельства, либо при</w:t>
      </w:r>
      <w:r w:rsidRPr="00A81F7E">
        <w:rPr>
          <w:rFonts w:ascii="Times New Roman" w:hAnsi="Times New Roman" w:cs="Times New Roman"/>
          <w:sz w:val="28"/>
          <w:szCs w:val="28"/>
        </w:rPr>
        <w:t>останавливает совершение но</w:t>
      </w:r>
      <w:r w:rsidR="00015CBB" w:rsidRPr="00A81F7E">
        <w:rPr>
          <w:rFonts w:ascii="Times New Roman" w:hAnsi="Times New Roman" w:cs="Times New Roman"/>
          <w:sz w:val="28"/>
          <w:szCs w:val="28"/>
        </w:rPr>
        <w:t>тариального действия до рассмот</w:t>
      </w:r>
      <w:r w:rsidRPr="00A81F7E">
        <w:rPr>
          <w:rFonts w:ascii="Times New Roman" w:hAnsi="Times New Roman" w:cs="Times New Roman"/>
          <w:sz w:val="28"/>
          <w:szCs w:val="28"/>
        </w:rPr>
        <w:t>рения дела судом.</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Сделки от имени несовершеннолетних, не достигших 14 лет, а также от имени граждан, призн</w:t>
      </w:r>
      <w:r w:rsidR="00015CBB" w:rsidRPr="00A81F7E">
        <w:rPr>
          <w:rFonts w:ascii="Times New Roman" w:hAnsi="Times New Roman" w:cs="Times New Roman"/>
          <w:sz w:val="28"/>
          <w:szCs w:val="28"/>
        </w:rPr>
        <w:t>анных в судебном порядке не</w:t>
      </w:r>
      <w:r w:rsidRPr="00A81F7E">
        <w:rPr>
          <w:rFonts w:ascii="Times New Roman" w:hAnsi="Times New Roman" w:cs="Times New Roman"/>
          <w:sz w:val="28"/>
          <w:szCs w:val="28"/>
        </w:rPr>
        <w:t xml:space="preserve">дееспособными, могут быть удостоверены при условии, если за этих лиц действуют соответственно их родители </w:t>
      </w:r>
      <w:r w:rsidRPr="00A81F7E">
        <w:rPr>
          <w:rFonts w:ascii="Times New Roman" w:hAnsi="Times New Roman" w:cs="Times New Roman"/>
          <w:sz w:val="28"/>
          <w:szCs w:val="28"/>
        </w:rPr>
        <w:lastRenderedPageBreak/>
        <w:t>(усыновители), опекуны (ст. 29 ГК ПМР). Сделки от имени несовершеннолетних в возрасте от 14 до 18 лет, а равно от имени лиц, признанных в судебном порядке ограниченн</w:t>
      </w:r>
      <w:r w:rsidR="00842757" w:rsidRPr="00A81F7E">
        <w:rPr>
          <w:rFonts w:ascii="Times New Roman" w:hAnsi="Times New Roman" w:cs="Times New Roman"/>
          <w:sz w:val="28"/>
          <w:szCs w:val="28"/>
        </w:rPr>
        <w:t>о дееспособными, могут быть удо</w:t>
      </w:r>
      <w:r w:rsidRPr="00A81F7E">
        <w:rPr>
          <w:rFonts w:ascii="Times New Roman" w:hAnsi="Times New Roman" w:cs="Times New Roman"/>
          <w:sz w:val="28"/>
          <w:szCs w:val="28"/>
        </w:rPr>
        <w:t xml:space="preserve">стоверены лишь с согласия </w:t>
      </w:r>
      <w:r w:rsidR="00015CBB" w:rsidRPr="00A81F7E">
        <w:rPr>
          <w:rFonts w:ascii="Times New Roman" w:hAnsi="Times New Roman" w:cs="Times New Roman"/>
          <w:sz w:val="28"/>
          <w:szCs w:val="28"/>
        </w:rPr>
        <w:t>соответственно родителей (усыно</w:t>
      </w:r>
      <w:r w:rsidRPr="00A81F7E">
        <w:rPr>
          <w:rFonts w:ascii="Times New Roman" w:hAnsi="Times New Roman" w:cs="Times New Roman"/>
          <w:sz w:val="28"/>
          <w:szCs w:val="28"/>
        </w:rPr>
        <w:t xml:space="preserve">вителей), попечителей (ст. 27 </w:t>
      </w:r>
      <w:r w:rsidR="003D5DE1" w:rsidRPr="00A81F7E">
        <w:rPr>
          <w:rFonts w:ascii="Times New Roman" w:hAnsi="Times New Roman" w:cs="Times New Roman"/>
          <w:sz w:val="28"/>
          <w:szCs w:val="28"/>
        </w:rPr>
        <w:t>ГК ПМР). Но</w:t>
      </w:r>
      <w:r w:rsidR="00015CBB" w:rsidRPr="00A81F7E">
        <w:rPr>
          <w:rFonts w:ascii="Times New Roman" w:hAnsi="Times New Roman" w:cs="Times New Roman"/>
          <w:sz w:val="28"/>
          <w:szCs w:val="28"/>
        </w:rPr>
        <w:t xml:space="preserve"> если родители (усы</w:t>
      </w:r>
      <w:r w:rsidRPr="00A81F7E">
        <w:rPr>
          <w:rFonts w:ascii="Times New Roman" w:hAnsi="Times New Roman" w:cs="Times New Roman"/>
          <w:sz w:val="28"/>
          <w:szCs w:val="28"/>
        </w:rPr>
        <w:t xml:space="preserve">новители), опекуны или попечители по каким-либо причинам (нахождение в командировке, проживание в другой местности и т.п.) не могут дать согласие на удостоверение сделки, то в этом случае она может быть </w:t>
      </w:r>
      <w:r w:rsidR="00E84519" w:rsidRPr="00A81F7E">
        <w:rPr>
          <w:rFonts w:ascii="Times New Roman" w:hAnsi="Times New Roman" w:cs="Times New Roman"/>
          <w:sz w:val="28"/>
          <w:szCs w:val="28"/>
        </w:rPr>
        <w:t>удостоверена с участием предста</w:t>
      </w:r>
      <w:r w:rsidRPr="00A81F7E">
        <w:rPr>
          <w:rFonts w:ascii="Times New Roman" w:hAnsi="Times New Roman" w:cs="Times New Roman"/>
          <w:sz w:val="28"/>
          <w:szCs w:val="28"/>
        </w:rPr>
        <w:t>вителя органа опеки и попечительства.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Нотариусам следует помнить, что опекун и попечитель, их супруги и близкие родственники не вправе совершать сделки с подопечными. Опекуны и попеч</w:t>
      </w:r>
      <w:r w:rsidR="00015CBB" w:rsidRPr="00A81F7E">
        <w:rPr>
          <w:rFonts w:ascii="Times New Roman" w:hAnsi="Times New Roman" w:cs="Times New Roman"/>
          <w:sz w:val="28"/>
          <w:szCs w:val="28"/>
        </w:rPr>
        <w:t>ители также не имеют права пред</w:t>
      </w:r>
      <w:r w:rsidRPr="00A81F7E">
        <w:rPr>
          <w:rFonts w:ascii="Times New Roman" w:hAnsi="Times New Roman" w:cs="Times New Roman"/>
          <w:sz w:val="28"/>
          <w:szCs w:val="28"/>
        </w:rPr>
        <w:t>ставлять лиц, находящихся у них</w:t>
      </w:r>
      <w:r w:rsidR="003D5DE1" w:rsidRPr="00A81F7E">
        <w:rPr>
          <w:rFonts w:ascii="Times New Roman" w:hAnsi="Times New Roman" w:cs="Times New Roman"/>
          <w:sz w:val="28"/>
          <w:szCs w:val="28"/>
        </w:rPr>
        <w:t>,</w:t>
      </w:r>
      <w:r w:rsidRPr="00A81F7E">
        <w:rPr>
          <w:rFonts w:ascii="Times New Roman" w:hAnsi="Times New Roman" w:cs="Times New Roman"/>
          <w:sz w:val="28"/>
          <w:szCs w:val="28"/>
        </w:rPr>
        <w:t xml:space="preserve"> соответственно</w:t>
      </w:r>
      <w:r w:rsidR="003D5DE1" w:rsidRPr="00A81F7E">
        <w:rPr>
          <w:rFonts w:ascii="Times New Roman" w:hAnsi="Times New Roman" w:cs="Times New Roman"/>
          <w:sz w:val="28"/>
          <w:szCs w:val="28"/>
        </w:rPr>
        <w:t>,</w:t>
      </w:r>
      <w:r w:rsidRPr="00A81F7E">
        <w:rPr>
          <w:rFonts w:ascii="Times New Roman" w:hAnsi="Times New Roman" w:cs="Times New Roman"/>
          <w:sz w:val="28"/>
          <w:szCs w:val="28"/>
        </w:rPr>
        <w:t xml:space="preserve"> под опекой и попечительством при заключении сделок между указанными лицами и супругом опекуна и п</w:t>
      </w:r>
      <w:r w:rsidR="003D5DE1" w:rsidRPr="00A81F7E">
        <w:rPr>
          <w:rFonts w:ascii="Times New Roman" w:hAnsi="Times New Roman" w:cs="Times New Roman"/>
          <w:sz w:val="28"/>
          <w:szCs w:val="28"/>
        </w:rPr>
        <w:t>опечителя, их близкими родствен</w:t>
      </w:r>
      <w:r w:rsidRPr="00A81F7E">
        <w:rPr>
          <w:rFonts w:ascii="Times New Roman" w:hAnsi="Times New Roman" w:cs="Times New Roman"/>
          <w:sz w:val="28"/>
          <w:szCs w:val="28"/>
        </w:rPr>
        <w:t>никами. Опекунам и попечит</w:t>
      </w:r>
      <w:r w:rsidR="00015CBB" w:rsidRPr="00A81F7E">
        <w:rPr>
          <w:rFonts w:ascii="Times New Roman" w:hAnsi="Times New Roman" w:cs="Times New Roman"/>
          <w:sz w:val="28"/>
          <w:szCs w:val="28"/>
        </w:rPr>
        <w:t>елям запрещено заключать догово</w:t>
      </w:r>
      <w:r w:rsidRPr="00A81F7E">
        <w:rPr>
          <w:rFonts w:ascii="Times New Roman" w:hAnsi="Times New Roman" w:cs="Times New Roman"/>
          <w:sz w:val="28"/>
          <w:szCs w:val="28"/>
        </w:rPr>
        <w:t>ры дарения от имени лиц, законными представителями которых они являются. Нотариусы должны требовать согласия.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 xml:space="preserve">При выяснении правоспособности юридического лица </w:t>
      </w:r>
      <w:r w:rsidR="00015CBB" w:rsidRPr="00A81F7E">
        <w:rPr>
          <w:rFonts w:ascii="Times New Roman" w:hAnsi="Times New Roman" w:cs="Times New Roman"/>
          <w:sz w:val="28"/>
          <w:szCs w:val="28"/>
        </w:rPr>
        <w:t>но</w:t>
      </w:r>
      <w:r w:rsidRPr="00A81F7E">
        <w:rPr>
          <w:rFonts w:ascii="Times New Roman" w:hAnsi="Times New Roman" w:cs="Times New Roman"/>
          <w:sz w:val="28"/>
          <w:szCs w:val="28"/>
        </w:rPr>
        <w:t>тариусу необходимо учитывать соответствующие положения ГК ПМР, о</w:t>
      </w:r>
      <w:r w:rsidR="00015CBB" w:rsidRPr="00A81F7E">
        <w:rPr>
          <w:rFonts w:ascii="Times New Roman" w:hAnsi="Times New Roman" w:cs="Times New Roman"/>
          <w:sz w:val="28"/>
          <w:szCs w:val="28"/>
        </w:rPr>
        <w:t>пределяющие правовой статус юри</w:t>
      </w:r>
      <w:r w:rsidRPr="00A81F7E">
        <w:rPr>
          <w:rFonts w:ascii="Times New Roman" w:hAnsi="Times New Roman" w:cs="Times New Roman"/>
          <w:sz w:val="28"/>
          <w:szCs w:val="28"/>
        </w:rPr>
        <w:t>дических лиц различных ор</w:t>
      </w:r>
      <w:r w:rsidR="001422F6" w:rsidRPr="00A81F7E">
        <w:rPr>
          <w:rFonts w:ascii="Times New Roman" w:hAnsi="Times New Roman" w:cs="Times New Roman"/>
          <w:sz w:val="28"/>
          <w:szCs w:val="28"/>
        </w:rPr>
        <w:t>ганизационно-правовых форм, при</w:t>
      </w:r>
      <w:r w:rsidRPr="00A81F7E">
        <w:rPr>
          <w:rFonts w:ascii="Times New Roman" w:hAnsi="Times New Roman" w:cs="Times New Roman"/>
          <w:sz w:val="28"/>
          <w:szCs w:val="28"/>
        </w:rPr>
        <w:t>менительно к конкретному о</w:t>
      </w:r>
      <w:r w:rsidR="00015CBB" w:rsidRPr="00A81F7E">
        <w:rPr>
          <w:rFonts w:ascii="Times New Roman" w:hAnsi="Times New Roman" w:cs="Times New Roman"/>
          <w:sz w:val="28"/>
          <w:szCs w:val="28"/>
        </w:rPr>
        <w:t>братившемуся лицу. Под правоспо</w:t>
      </w:r>
      <w:r w:rsidRPr="00A81F7E">
        <w:rPr>
          <w:rFonts w:ascii="Times New Roman" w:hAnsi="Times New Roman" w:cs="Times New Roman"/>
          <w:sz w:val="28"/>
          <w:szCs w:val="28"/>
        </w:rPr>
        <w:t>собностью юридического лица</w:t>
      </w:r>
      <w:r w:rsidR="003D5DE1" w:rsidRPr="00A81F7E">
        <w:rPr>
          <w:rFonts w:ascii="Times New Roman" w:hAnsi="Times New Roman" w:cs="Times New Roman"/>
          <w:sz w:val="28"/>
          <w:szCs w:val="28"/>
        </w:rPr>
        <w:t>,</w:t>
      </w:r>
      <w:r w:rsidRPr="00A81F7E">
        <w:rPr>
          <w:rFonts w:ascii="Times New Roman" w:hAnsi="Times New Roman" w:cs="Times New Roman"/>
          <w:sz w:val="28"/>
          <w:szCs w:val="28"/>
        </w:rPr>
        <w:t xml:space="preserve"> согласно ст. 50 ГК ПМР</w:t>
      </w:r>
      <w:r w:rsidR="003D5DE1" w:rsidRPr="00A81F7E">
        <w:rPr>
          <w:rFonts w:ascii="Times New Roman" w:hAnsi="Times New Roman" w:cs="Times New Roman"/>
          <w:sz w:val="28"/>
          <w:szCs w:val="28"/>
        </w:rPr>
        <w:t>,</w:t>
      </w:r>
      <w:r w:rsidRPr="00A81F7E">
        <w:rPr>
          <w:rFonts w:ascii="Times New Roman" w:hAnsi="Times New Roman" w:cs="Times New Roman"/>
          <w:sz w:val="28"/>
          <w:szCs w:val="28"/>
        </w:rPr>
        <w:t xml:space="preserve"> понимается возможность иметь гражда</w:t>
      </w:r>
      <w:r w:rsidR="001422F6" w:rsidRPr="00A81F7E">
        <w:rPr>
          <w:rFonts w:ascii="Times New Roman" w:hAnsi="Times New Roman" w:cs="Times New Roman"/>
          <w:sz w:val="28"/>
          <w:szCs w:val="28"/>
        </w:rPr>
        <w:t>нские права, соответствующие це</w:t>
      </w:r>
      <w:r w:rsidRPr="00A81F7E">
        <w:rPr>
          <w:rFonts w:ascii="Times New Roman" w:hAnsi="Times New Roman" w:cs="Times New Roman"/>
          <w:sz w:val="28"/>
          <w:szCs w:val="28"/>
        </w:rPr>
        <w:t>лям деятельности этого лиц</w:t>
      </w:r>
      <w:r w:rsidR="00015CBB" w:rsidRPr="00A81F7E">
        <w:rPr>
          <w:rFonts w:ascii="Times New Roman" w:hAnsi="Times New Roman" w:cs="Times New Roman"/>
          <w:sz w:val="28"/>
          <w:szCs w:val="28"/>
        </w:rPr>
        <w:t>а, предусмотренным в его учреди</w:t>
      </w:r>
      <w:r w:rsidRPr="00A81F7E">
        <w:rPr>
          <w:rFonts w:ascii="Times New Roman" w:hAnsi="Times New Roman" w:cs="Times New Roman"/>
          <w:sz w:val="28"/>
          <w:szCs w:val="28"/>
        </w:rPr>
        <w:t>тельных документах, и нести связанные с этой деятельностью обязанности. Таким образом, для определения правоспособно</w:t>
      </w:r>
      <w:r w:rsidRPr="00A81F7E">
        <w:rPr>
          <w:rFonts w:ascii="Times New Roman" w:hAnsi="Times New Roman" w:cs="Times New Roman"/>
          <w:sz w:val="28"/>
          <w:szCs w:val="28"/>
        </w:rPr>
        <w:softHyphen/>
        <w:t>сти юридического лица нотар</w:t>
      </w:r>
      <w:r w:rsidR="00015CBB" w:rsidRPr="00A81F7E">
        <w:rPr>
          <w:rFonts w:ascii="Times New Roman" w:hAnsi="Times New Roman" w:cs="Times New Roman"/>
          <w:sz w:val="28"/>
          <w:szCs w:val="28"/>
        </w:rPr>
        <w:t>иус, прежде всего, должен потре</w:t>
      </w:r>
      <w:r w:rsidRPr="00A81F7E">
        <w:rPr>
          <w:rFonts w:ascii="Times New Roman" w:hAnsi="Times New Roman" w:cs="Times New Roman"/>
          <w:sz w:val="28"/>
          <w:szCs w:val="28"/>
        </w:rPr>
        <w:t>бовать от обратившегося к нему представителя представления учредительных документов этого лица (как правило, достаточно представления устава) и док</w:t>
      </w:r>
      <w:r w:rsidR="00015CBB" w:rsidRPr="00A81F7E">
        <w:rPr>
          <w:rFonts w:ascii="Times New Roman" w:hAnsi="Times New Roman" w:cs="Times New Roman"/>
          <w:sz w:val="28"/>
          <w:szCs w:val="28"/>
        </w:rPr>
        <w:t>умента, подтверждающего полномо</w:t>
      </w:r>
      <w:r w:rsidRPr="00A81F7E">
        <w:rPr>
          <w:rFonts w:ascii="Times New Roman" w:hAnsi="Times New Roman" w:cs="Times New Roman"/>
          <w:sz w:val="28"/>
          <w:szCs w:val="28"/>
        </w:rPr>
        <w:t>чия представителя на обращение к нотариусу для совершения нотариального действия. При ознакомлении с учредительными документами (уставом) юридического лица нотариусу необхо</w:t>
      </w:r>
      <w:r w:rsidRPr="00A81F7E">
        <w:rPr>
          <w:rFonts w:ascii="Times New Roman" w:hAnsi="Times New Roman" w:cs="Times New Roman"/>
          <w:sz w:val="28"/>
          <w:szCs w:val="28"/>
        </w:rPr>
        <w:softHyphen/>
        <w:t>димо проверить, соответст</w:t>
      </w:r>
      <w:r w:rsidR="00015CBB" w:rsidRPr="00A81F7E">
        <w:rPr>
          <w:rFonts w:ascii="Times New Roman" w:hAnsi="Times New Roman" w:cs="Times New Roman"/>
          <w:sz w:val="28"/>
          <w:szCs w:val="28"/>
        </w:rPr>
        <w:t>вуют ли совершаемые действия за</w:t>
      </w:r>
      <w:r w:rsidRPr="00A81F7E">
        <w:rPr>
          <w:rFonts w:ascii="Times New Roman" w:hAnsi="Times New Roman" w:cs="Times New Roman"/>
          <w:sz w:val="28"/>
          <w:szCs w:val="28"/>
        </w:rPr>
        <w:t>крепленной в указанных документах компетенции. Необходимо также учитывать, что нередко от имени юридического лица к нотариусу обращаются пред</w:t>
      </w:r>
      <w:r w:rsidR="00015CBB" w:rsidRPr="00A81F7E">
        <w:rPr>
          <w:rFonts w:ascii="Times New Roman" w:hAnsi="Times New Roman" w:cs="Times New Roman"/>
          <w:sz w:val="28"/>
          <w:szCs w:val="28"/>
        </w:rPr>
        <w:t>ставители филиалов или иных обо</w:t>
      </w:r>
      <w:r w:rsidRPr="00A81F7E">
        <w:rPr>
          <w:rFonts w:ascii="Times New Roman" w:hAnsi="Times New Roman" w:cs="Times New Roman"/>
          <w:sz w:val="28"/>
          <w:szCs w:val="28"/>
        </w:rPr>
        <w:t>собленных подразделений этого лица, по законодательству ПМР</w:t>
      </w:r>
      <w:r w:rsidR="00AD0D0C" w:rsidRPr="00A81F7E">
        <w:rPr>
          <w:rFonts w:ascii="Times New Roman" w:hAnsi="Times New Roman" w:cs="Times New Roman"/>
          <w:sz w:val="28"/>
          <w:szCs w:val="28"/>
        </w:rPr>
        <w:t>,</w:t>
      </w:r>
      <w:r w:rsidRPr="00A81F7E">
        <w:rPr>
          <w:rFonts w:ascii="Times New Roman" w:hAnsi="Times New Roman" w:cs="Times New Roman"/>
          <w:sz w:val="28"/>
          <w:szCs w:val="28"/>
        </w:rPr>
        <w:t xml:space="preserve"> действующие в соответствии с положениями, утвержденными этими лицами, и не имеющие</w:t>
      </w:r>
      <w:r w:rsidR="003D5DE1" w:rsidRPr="00A81F7E">
        <w:rPr>
          <w:rFonts w:ascii="Times New Roman" w:hAnsi="Times New Roman" w:cs="Times New Roman"/>
          <w:sz w:val="28"/>
          <w:szCs w:val="28"/>
        </w:rPr>
        <w:t xml:space="preserve"> правового статуса самостоятель</w:t>
      </w:r>
      <w:r w:rsidRPr="00A81F7E">
        <w:rPr>
          <w:rFonts w:ascii="Times New Roman" w:hAnsi="Times New Roman" w:cs="Times New Roman"/>
          <w:sz w:val="28"/>
          <w:szCs w:val="28"/>
        </w:rPr>
        <w:t>ного юридического лица. Поэтому филиалы и подразделения не вправе обращаться для совершения нотариальных действий в отношении самого юридиче</w:t>
      </w:r>
      <w:r w:rsidR="00015CBB" w:rsidRPr="00A81F7E">
        <w:rPr>
          <w:rFonts w:ascii="Times New Roman" w:hAnsi="Times New Roman" w:cs="Times New Roman"/>
          <w:sz w:val="28"/>
          <w:szCs w:val="28"/>
        </w:rPr>
        <w:t>ского лица, если такими полномо</w:t>
      </w:r>
      <w:r w:rsidRPr="00A81F7E">
        <w:rPr>
          <w:rFonts w:ascii="Times New Roman" w:hAnsi="Times New Roman" w:cs="Times New Roman"/>
          <w:sz w:val="28"/>
          <w:szCs w:val="28"/>
        </w:rPr>
        <w:t>чиями не наделены возглавляющ</w:t>
      </w:r>
      <w:r w:rsidR="00015CBB" w:rsidRPr="00A81F7E">
        <w:rPr>
          <w:rFonts w:ascii="Times New Roman" w:hAnsi="Times New Roman" w:cs="Times New Roman"/>
          <w:sz w:val="28"/>
          <w:szCs w:val="28"/>
        </w:rPr>
        <w:t>ие их руководители</w:t>
      </w:r>
      <w:r w:rsidR="00AD0D0C" w:rsidRPr="00A81F7E">
        <w:rPr>
          <w:rFonts w:ascii="Times New Roman" w:hAnsi="Times New Roman" w:cs="Times New Roman"/>
          <w:sz w:val="28"/>
          <w:szCs w:val="28"/>
        </w:rPr>
        <w:t>,</w:t>
      </w:r>
      <w:r w:rsidR="00015CBB" w:rsidRPr="00A81F7E">
        <w:rPr>
          <w:rFonts w:ascii="Times New Roman" w:hAnsi="Times New Roman" w:cs="Times New Roman"/>
          <w:sz w:val="28"/>
          <w:szCs w:val="28"/>
        </w:rPr>
        <w:t xml:space="preserve"> в соответ</w:t>
      </w:r>
      <w:r w:rsidR="00AD0D0C" w:rsidRPr="00A81F7E">
        <w:rPr>
          <w:rFonts w:ascii="Times New Roman" w:hAnsi="Times New Roman" w:cs="Times New Roman"/>
          <w:sz w:val="28"/>
          <w:szCs w:val="28"/>
        </w:rPr>
        <w:t>ствии с П</w:t>
      </w:r>
      <w:r w:rsidRPr="00A81F7E">
        <w:rPr>
          <w:rFonts w:ascii="Times New Roman" w:hAnsi="Times New Roman" w:cs="Times New Roman"/>
          <w:sz w:val="28"/>
          <w:szCs w:val="28"/>
        </w:rPr>
        <w:t>оложением о филиа</w:t>
      </w:r>
      <w:r w:rsidR="00AD0D0C" w:rsidRPr="00A81F7E">
        <w:rPr>
          <w:rFonts w:ascii="Times New Roman" w:hAnsi="Times New Roman" w:cs="Times New Roman"/>
          <w:sz w:val="28"/>
          <w:szCs w:val="28"/>
        </w:rPr>
        <w:t>ле или подразделении,</w:t>
      </w:r>
      <w:r w:rsidR="00015CBB" w:rsidRPr="00A81F7E">
        <w:rPr>
          <w:rFonts w:ascii="Times New Roman" w:hAnsi="Times New Roman" w:cs="Times New Roman"/>
          <w:sz w:val="28"/>
          <w:szCs w:val="28"/>
        </w:rPr>
        <w:t xml:space="preserve"> или на ос</w:t>
      </w:r>
      <w:r w:rsidRPr="00A81F7E">
        <w:rPr>
          <w:rFonts w:ascii="Times New Roman" w:hAnsi="Times New Roman" w:cs="Times New Roman"/>
          <w:sz w:val="28"/>
          <w:szCs w:val="28"/>
        </w:rPr>
        <w:t>новании доверенности, выданной от имени юридического лица.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 xml:space="preserve">Полномочия представителя юридического лица </w:t>
      </w:r>
      <w:r w:rsidR="00015CBB" w:rsidRPr="00A81F7E">
        <w:rPr>
          <w:rFonts w:ascii="Times New Roman" w:hAnsi="Times New Roman" w:cs="Times New Roman"/>
          <w:sz w:val="28"/>
          <w:szCs w:val="28"/>
        </w:rPr>
        <w:t>подтверж</w:t>
      </w:r>
      <w:r w:rsidRPr="00A81F7E">
        <w:rPr>
          <w:rFonts w:ascii="Times New Roman" w:hAnsi="Times New Roman" w:cs="Times New Roman"/>
          <w:sz w:val="28"/>
          <w:szCs w:val="28"/>
        </w:rPr>
        <w:t>даются выданной на его имя доверенностью, в которой указываются их полномочия по совершаемой сделке. Нотариусы не требуют доверенности на совершение сделки от руководителей юридических лиц, которым</w:t>
      </w:r>
      <w:r w:rsidR="00015CBB" w:rsidRPr="00A81F7E">
        <w:rPr>
          <w:rFonts w:ascii="Times New Roman" w:hAnsi="Times New Roman" w:cs="Times New Roman"/>
          <w:sz w:val="28"/>
          <w:szCs w:val="28"/>
        </w:rPr>
        <w:t xml:space="preserve"> учредительными документами (ус</w:t>
      </w:r>
      <w:r w:rsidR="00AD0D0C" w:rsidRPr="00A81F7E">
        <w:rPr>
          <w:rFonts w:ascii="Times New Roman" w:hAnsi="Times New Roman" w:cs="Times New Roman"/>
          <w:sz w:val="28"/>
          <w:szCs w:val="28"/>
        </w:rPr>
        <w:t>тавом) предоставлено право</w:t>
      </w:r>
      <w:r w:rsidR="00E84519"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r w:rsidR="00E84519" w:rsidRPr="00A81F7E">
        <w:rPr>
          <w:rFonts w:ascii="Times New Roman" w:hAnsi="Times New Roman" w:cs="Times New Roman"/>
          <w:sz w:val="28"/>
          <w:szCs w:val="28"/>
        </w:rPr>
        <w:t>заключать сделки, об удостовере</w:t>
      </w:r>
      <w:r w:rsidRPr="00A81F7E">
        <w:rPr>
          <w:rFonts w:ascii="Times New Roman" w:hAnsi="Times New Roman" w:cs="Times New Roman"/>
          <w:sz w:val="28"/>
          <w:szCs w:val="28"/>
        </w:rPr>
        <w:t xml:space="preserve">нии которых эти лица обращаются к нотариусу. В этих случаях потребуется лишь документ, </w:t>
      </w:r>
      <w:r w:rsidRPr="00A81F7E">
        <w:rPr>
          <w:rFonts w:ascii="Times New Roman" w:hAnsi="Times New Roman" w:cs="Times New Roman"/>
          <w:sz w:val="28"/>
          <w:szCs w:val="28"/>
        </w:rPr>
        <w:lastRenderedPageBreak/>
        <w:t>удостоверяющий их должностное положение (например, прото</w:t>
      </w:r>
      <w:r w:rsidR="00015CBB" w:rsidRPr="00A81F7E">
        <w:rPr>
          <w:rFonts w:ascii="Times New Roman" w:hAnsi="Times New Roman" w:cs="Times New Roman"/>
          <w:sz w:val="28"/>
          <w:szCs w:val="28"/>
        </w:rPr>
        <w:t>кол собрания учредителей или вы</w:t>
      </w:r>
      <w:r w:rsidRPr="00A81F7E">
        <w:rPr>
          <w:rFonts w:ascii="Times New Roman" w:hAnsi="Times New Roman" w:cs="Times New Roman"/>
          <w:sz w:val="28"/>
          <w:szCs w:val="28"/>
        </w:rPr>
        <w:t>писку из него о назначени</w:t>
      </w:r>
      <w:r w:rsidR="00015CBB" w:rsidRPr="00A81F7E">
        <w:rPr>
          <w:rFonts w:ascii="Times New Roman" w:hAnsi="Times New Roman" w:cs="Times New Roman"/>
          <w:sz w:val="28"/>
          <w:szCs w:val="28"/>
        </w:rPr>
        <w:t>и этих лиц руководителями юриди</w:t>
      </w:r>
      <w:r w:rsidRPr="00A81F7E">
        <w:rPr>
          <w:rFonts w:ascii="Times New Roman" w:hAnsi="Times New Roman" w:cs="Times New Roman"/>
          <w:sz w:val="28"/>
          <w:szCs w:val="28"/>
        </w:rPr>
        <w:t>ческих лиц). Если юридическое лицо управляется вы</w:t>
      </w:r>
      <w:r w:rsidR="00015CBB" w:rsidRPr="00A81F7E">
        <w:rPr>
          <w:rFonts w:ascii="Times New Roman" w:hAnsi="Times New Roman" w:cs="Times New Roman"/>
          <w:sz w:val="28"/>
          <w:szCs w:val="28"/>
        </w:rPr>
        <w:t>борным кол</w:t>
      </w:r>
      <w:r w:rsidRPr="00A81F7E">
        <w:rPr>
          <w:rFonts w:ascii="Times New Roman" w:hAnsi="Times New Roman" w:cs="Times New Roman"/>
          <w:sz w:val="28"/>
          <w:szCs w:val="28"/>
        </w:rPr>
        <w:t>легиальным органом, от руководителя этого органа должен быть истребован документ об и</w:t>
      </w:r>
      <w:r w:rsidR="00015CBB" w:rsidRPr="00A81F7E">
        <w:rPr>
          <w:rFonts w:ascii="Times New Roman" w:hAnsi="Times New Roman" w:cs="Times New Roman"/>
          <w:sz w:val="28"/>
          <w:szCs w:val="28"/>
        </w:rPr>
        <w:t>збрании должностных лиц и о рас</w:t>
      </w:r>
      <w:r w:rsidRPr="00A81F7E">
        <w:rPr>
          <w:rFonts w:ascii="Times New Roman" w:hAnsi="Times New Roman" w:cs="Times New Roman"/>
          <w:sz w:val="28"/>
          <w:szCs w:val="28"/>
        </w:rPr>
        <w:t>пределении между ними обязанностей.</w:t>
      </w:r>
    </w:p>
    <w:p w:rsidR="006D6A36" w:rsidRPr="00A81F7E" w:rsidRDefault="006D6A36" w:rsidP="007146F8">
      <w:pPr>
        <w:spacing w:after="0" w:line="240" w:lineRule="auto"/>
        <w:ind w:firstLine="567"/>
        <w:jc w:val="both"/>
        <w:rPr>
          <w:rFonts w:ascii="Times New Roman" w:hAnsi="Times New Roman" w:cs="Times New Roman"/>
          <w:b/>
          <w:bCs/>
          <w:sz w:val="28"/>
          <w:szCs w:val="28"/>
        </w:rPr>
      </w:pPr>
    </w:p>
    <w:p w:rsidR="004E0E44" w:rsidRDefault="006D6A36" w:rsidP="007146F8">
      <w:pPr>
        <w:pStyle w:val="af3"/>
        <w:ind w:firstLine="567"/>
      </w:pPr>
      <w:bookmarkStart w:id="23" w:name="_Toc103952088"/>
      <w:r w:rsidRPr="00A81F7E">
        <w:t xml:space="preserve">4. Порядок подписи, </w:t>
      </w:r>
      <w:r w:rsidR="00015CBB" w:rsidRPr="00A81F7E">
        <w:t>нотариально удостоверяемой сдел</w:t>
      </w:r>
      <w:r w:rsidRPr="00A81F7E">
        <w:t xml:space="preserve">ки, </w:t>
      </w:r>
    </w:p>
    <w:p w:rsidR="006D6A36" w:rsidRPr="00A81F7E" w:rsidRDefault="006D6A36" w:rsidP="00816FF3">
      <w:pPr>
        <w:pStyle w:val="af3"/>
        <w:ind w:firstLine="567"/>
      </w:pPr>
      <w:r w:rsidRPr="00A81F7E">
        <w:t>заявления и иных документов</w:t>
      </w:r>
      <w:bookmarkEnd w:id="23"/>
    </w:p>
    <w:p w:rsidR="001422F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удостоверении сделок и совершении некоторых ин</w:t>
      </w:r>
      <w:r w:rsidR="00015CBB" w:rsidRPr="00A81F7E">
        <w:rPr>
          <w:rFonts w:ascii="Times New Roman" w:hAnsi="Times New Roman" w:cs="Times New Roman"/>
          <w:sz w:val="28"/>
          <w:szCs w:val="28"/>
        </w:rPr>
        <w:t>ых нотариальных действий (напри</w:t>
      </w:r>
      <w:r w:rsidRPr="00A81F7E">
        <w:rPr>
          <w:rFonts w:ascii="Times New Roman" w:hAnsi="Times New Roman" w:cs="Times New Roman"/>
          <w:sz w:val="28"/>
          <w:szCs w:val="28"/>
        </w:rPr>
        <w:t>мер, при свидетельствован</w:t>
      </w:r>
      <w:r w:rsidR="00AD0D0C" w:rsidRPr="00A81F7E">
        <w:rPr>
          <w:rFonts w:ascii="Times New Roman" w:hAnsi="Times New Roman" w:cs="Times New Roman"/>
          <w:sz w:val="28"/>
          <w:szCs w:val="28"/>
        </w:rPr>
        <w:t>ии подлинности подписей на доку</w:t>
      </w:r>
      <w:r w:rsidRPr="00A81F7E">
        <w:rPr>
          <w:rFonts w:ascii="Times New Roman" w:hAnsi="Times New Roman" w:cs="Times New Roman"/>
          <w:sz w:val="28"/>
          <w:szCs w:val="28"/>
        </w:rPr>
        <w:t xml:space="preserve">ментах) </w:t>
      </w:r>
      <w:r w:rsidRPr="00A81F7E">
        <w:rPr>
          <w:rFonts w:ascii="Times New Roman" w:hAnsi="Times New Roman" w:cs="Times New Roman"/>
          <w:b/>
          <w:bCs/>
          <w:i/>
          <w:iCs/>
          <w:sz w:val="28"/>
          <w:szCs w:val="28"/>
        </w:rPr>
        <w:t xml:space="preserve">проверяется подлинность </w:t>
      </w:r>
      <w:r w:rsidRPr="00A81F7E">
        <w:rPr>
          <w:rFonts w:ascii="Times New Roman" w:hAnsi="Times New Roman" w:cs="Times New Roman"/>
          <w:i/>
          <w:iCs/>
          <w:sz w:val="28"/>
          <w:szCs w:val="28"/>
        </w:rPr>
        <w:t xml:space="preserve">подписей участников </w:t>
      </w:r>
      <w:r w:rsidR="00015CBB" w:rsidRPr="00A81F7E">
        <w:rPr>
          <w:rFonts w:ascii="Times New Roman" w:hAnsi="Times New Roman" w:cs="Times New Roman"/>
          <w:sz w:val="28"/>
          <w:szCs w:val="28"/>
        </w:rPr>
        <w:t>сде</w:t>
      </w:r>
      <w:r w:rsidRPr="00A81F7E">
        <w:rPr>
          <w:rFonts w:ascii="Times New Roman" w:hAnsi="Times New Roman" w:cs="Times New Roman"/>
          <w:sz w:val="28"/>
          <w:szCs w:val="28"/>
        </w:rPr>
        <w:t>лок и других лиц, обратившихся за совершением нотариальных действий.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Нотариально удостоверяемые сделки, а также заявления и иные документы подписываются в присутствии нотариуса. Если сделка, заявление или иной документ подписан в отсутствие нотариуса, подписавшийся должен лично подтвердить, что документ подписан им. Существует несколько правил подписи нотариальных документов, которые классифицируются по субъекту, обращающемуся </w:t>
      </w:r>
      <w:r w:rsidR="00015CBB" w:rsidRPr="00A81F7E">
        <w:rPr>
          <w:rFonts w:ascii="Times New Roman" w:hAnsi="Times New Roman" w:cs="Times New Roman"/>
          <w:sz w:val="28"/>
          <w:szCs w:val="28"/>
        </w:rPr>
        <w:t>для совершения нотариальных дей</w:t>
      </w:r>
      <w:r w:rsidRPr="00A81F7E">
        <w:rPr>
          <w:rFonts w:ascii="Times New Roman" w:hAnsi="Times New Roman" w:cs="Times New Roman"/>
          <w:sz w:val="28"/>
          <w:szCs w:val="28"/>
        </w:rPr>
        <w:t>ствий: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если гражданин вследстви</w:t>
      </w:r>
      <w:r w:rsidR="00015CBB" w:rsidRPr="00A81F7E">
        <w:rPr>
          <w:rFonts w:ascii="Times New Roman" w:hAnsi="Times New Roman" w:cs="Times New Roman"/>
          <w:sz w:val="28"/>
          <w:szCs w:val="28"/>
        </w:rPr>
        <w:t>е физических недостатков, болез</w:t>
      </w:r>
      <w:r w:rsidRPr="00A81F7E">
        <w:rPr>
          <w:rFonts w:ascii="Times New Roman" w:hAnsi="Times New Roman" w:cs="Times New Roman"/>
          <w:sz w:val="28"/>
          <w:szCs w:val="28"/>
        </w:rPr>
        <w:t>ни или по каким-либо иным причинам не может собственноручно расписаться, по его поручени</w:t>
      </w:r>
      <w:r w:rsidR="00015CBB" w:rsidRPr="00A81F7E">
        <w:rPr>
          <w:rFonts w:ascii="Times New Roman" w:hAnsi="Times New Roman" w:cs="Times New Roman"/>
          <w:sz w:val="28"/>
          <w:szCs w:val="28"/>
        </w:rPr>
        <w:t>ю, в его присутствии и в присут</w:t>
      </w:r>
      <w:r w:rsidRPr="00A81F7E">
        <w:rPr>
          <w:rFonts w:ascii="Times New Roman" w:hAnsi="Times New Roman" w:cs="Times New Roman"/>
          <w:sz w:val="28"/>
          <w:szCs w:val="28"/>
        </w:rPr>
        <w:t>ствии нотариуса сделку, заявле</w:t>
      </w:r>
      <w:r w:rsidR="00015CBB" w:rsidRPr="00A81F7E">
        <w:rPr>
          <w:rFonts w:ascii="Times New Roman" w:hAnsi="Times New Roman" w:cs="Times New Roman"/>
          <w:sz w:val="28"/>
          <w:szCs w:val="28"/>
        </w:rPr>
        <w:t>ние или иной документ может под</w:t>
      </w:r>
      <w:r w:rsidRPr="00A81F7E">
        <w:rPr>
          <w:rFonts w:ascii="Times New Roman" w:hAnsi="Times New Roman" w:cs="Times New Roman"/>
          <w:sz w:val="28"/>
          <w:szCs w:val="28"/>
        </w:rPr>
        <w:t>писать другой гражданин с указанием причин, в силу которых документ не мог быть подписан собственноручно гражданином, обратившимся для совершения нотариального действия;</w:t>
      </w:r>
    </w:p>
    <w:p w:rsidR="006D6A36" w:rsidRPr="00A81F7E" w:rsidRDefault="00192E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если гражданин,</w:t>
      </w:r>
      <w:r w:rsidR="006D6A36" w:rsidRPr="00A81F7E">
        <w:rPr>
          <w:rFonts w:ascii="Times New Roman" w:hAnsi="Times New Roman" w:cs="Times New Roman"/>
          <w:sz w:val="28"/>
          <w:szCs w:val="28"/>
        </w:rPr>
        <w:t xml:space="preserve"> обрати</w:t>
      </w:r>
      <w:r w:rsidR="001422F6" w:rsidRPr="00A81F7E">
        <w:rPr>
          <w:rFonts w:ascii="Times New Roman" w:hAnsi="Times New Roman" w:cs="Times New Roman"/>
          <w:sz w:val="28"/>
          <w:szCs w:val="28"/>
        </w:rPr>
        <w:t>вшийся для совершения нотариаль</w:t>
      </w:r>
      <w:r w:rsidR="006D6A36" w:rsidRPr="00A81F7E">
        <w:rPr>
          <w:rFonts w:ascii="Times New Roman" w:hAnsi="Times New Roman" w:cs="Times New Roman"/>
          <w:sz w:val="28"/>
          <w:szCs w:val="28"/>
        </w:rPr>
        <w:t>ного действия, неграмотный или слепой, нотариус, кроме того, прочитывает ему текст документа, о чем на документе делает отметку;</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если обратившийся для совершения нотариального действия неграмотный участник нотариально удостоверяемой сделки является немым и (или) глухим, то к участию в нотариальном действии привлекается сурдопереводчик, который в конце текста сделки до удостоверительной надписи нотариуса обязан собственноручно письменно подтвердить, что содержание сделки понятно указанному участнику сделки и все положения сделки соответствуют его воле.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Завещание от имени лиц, указанных выше, подписывается в присутствии свидетеля, который также обязан подписаться на завещании.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 могут подписывать документы от имени лиц, указанных выше, и быть свидетелями: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нотариус или другое удостоверяющее завещание лицо в случаях, предусмотренных действующим законодательством ПМР; супруг (супруга) такого лица, его близкие родственники и близкие родственники его супруга (супруги);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супруг (супруга) завещателя, его близкие родственники и близкие родственники его супруга (супруги);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лицо, в пользу которого удостоверяется сделка, подписывается иной нотариальный документ или сделан завещательный отказ, супруг (супруга) такого лица, его близкие родственники и близкие родственники его супруга (супруги);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г) граждане, не обладающие дееспособностью в полном объеме;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неграмотные;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граждане с физическими недостатками, которые явно не позволяют им в полной мере осознавать существо происходящего;</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лица, не владеющие в достаточной степени языком, на котором составлено завещание, за исключением случая, когда составляется закрытое завещание.</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если в делах нотариальной ко</w:t>
      </w:r>
      <w:r w:rsidR="00442618" w:rsidRPr="00A81F7E">
        <w:rPr>
          <w:rFonts w:ascii="Times New Roman" w:hAnsi="Times New Roman" w:cs="Times New Roman"/>
          <w:sz w:val="28"/>
          <w:szCs w:val="28"/>
        </w:rPr>
        <w:t>нторы имеются све</w:t>
      </w:r>
      <w:r w:rsidRPr="00A81F7E">
        <w:rPr>
          <w:rFonts w:ascii="Times New Roman" w:hAnsi="Times New Roman" w:cs="Times New Roman"/>
          <w:sz w:val="28"/>
          <w:szCs w:val="28"/>
        </w:rPr>
        <w:t>дения о проверке полномочий должностных лиц юридических лиц, образец их подписи, полученный при личном обращении, и подлинность их подписи не</w:t>
      </w:r>
      <w:r w:rsidR="00442618" w:rsidRPr="00A81F7E">
        <w:rPr>
          <w:rFonts w:ascii="Times New Roman" w:hAnsi="Times New Roman" w:cs="Times New Roman"/>
          <w:sz w:val="28"/>
          <w:szCs w:val="28"/>
        </w:rPr>
        <w:t xml:space="preserve"> вызывает сомнений, нотариус мо</w:t>
      </w:r>
      <w:r w:rsidRPr="00A81F7E">
        <w:rPr>
          <w:rFonts w:ascii="Times New Roman" w:hAnsi="Times New Roman" w:cs="Times New Roman"/>
          <w:sz w:val="28"/>
          <w:szCs w:val="28"/>
        </w:rPr>
        <w:t>жет не требовать личной явки этих должностных лиц.</w:t>
      </w:r>
    </w:p>
    <w:p w:rsidR="006D6A36" w:rsidRPr="00A81F7E" w:rsidRDefault="006D6A36" w:rsidP="007146F8">
      <w:pPr>
        <w:spacing w:after="0" w:line="240" w:lineRule="auto"/>
        <w:ind w:firstLine="567"/>
        <w:jc w:val="both"/>
        <w:rPr>
          <w:rFonts w:ascii="Times New Roman" w:hAnsi="Times New Roman" w:cs="Times New Roman"/>
          <w:b/>
          <w:bCs/>
          <w:sz w:val="28"/>
          <w:szCs w:val="28"/>
        </w:rPr>
      </w:pPr>
    </w:p>
    <w:p w:rsidR="004E0E44" w:rsidRDefault="006D6A36" w:rsidP="007146F8">
      <w:pPr>
        <w:pStyle w:val="af3"/>
        <w:ind w:firstLine="567"/>
      </w:pPr>
      <w:bookmarkStart w:id="24" w:name="_Toc103952089"/>
      <w:r w:rsidRPr="00A81F7E">
        <w:t xml:space="preserve">5. Требования к документам, </w:t>
      </w:r>
    </w:p>
    <w:p w:rsidR="006D6A36" w:rsidRPr="00816FF3" w:rsidRDefault="006D6A36" w:rsidP="00816FF3">
      <w:pPr>
        <w:pStyle w:val="af3"/>
        <w:ind w:firstLine="567"/>
      </w:pPr>
      <w:r w:rsidRPr="00A81F7E">
        <w:t>представляемым для совершения нотариальных действий</w:t>
      </w:r>
      <w:bookmarkEnd w:id="24"/>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Как уже было отмечено выше, если для совершения нотариального действия обратившееся лицо не представило необходимых документов, нотариус</w:t>
      </w:r>
      <w:r w:rsidRPr="00A81F7E">
        <w:rPr>
          <w:rFonts w:ascii="Times New Roman" w:hAnsi="Times New Roman" w:cs="Times New Roman"/>
          <w:i/>
          <w:iCs/>
          <w:sz w:val="28"/>
          <w:szCs w:val="28"/>
        </w:rPr>
        <w:t xml:space="preserve">, </w:t>
      </w:r>
      <w:r w:rsidRPr="00A81F7E">
        <w:rPr>
          <w:rFonts w:ascii="Times New Roman" w:hAnsi="Times New Roman" w:cs="Times New Roman"/>
          <w:sz w:val="28"/>
          <w:szCs w:val="28"/>
        </w:rPr>
        <w:t>вправе отложить совершение действия и истребовать от лиц недостающих документов,</w:t>
      </w:r>
      <w:r w:rsidR="001422F6" w:rsidRPr="00A81F7E">
        <w:rPr>
          <w:rFonts w:ascii="Times New Roman" w:hAnsi="Times New Roman" w:cs="Times New Roman"/>
          <w:sz w:val="28"/>
          <w:szCs w:val="28"/>
        </w:rPr>
        <w:t xml:space="preserve"> которые должны быть ему предос</w:t>
      </w:r>
      <w:r w:rsidRPr="00A81F7E">
        <w:rPr>
          <w:rFonts w:ascii="Times New Roman" w:hAnsi="Times New Roman" w:cs="Times New Roman"/>
          <w:sz w:val="28"/>
          <w:szCs w:val="28"/>
        </w:rPr>
        <w:t xml:space="preserve">тавлены в указанный им срок. Существуют </w:t>
      </w:r>
      <w:r w:rsidR="00442618" w:rsidRPr="00A81F7E">
        <w:rPr>
          <w:rFonts w:ascii="Times New Roman" w:hAnsi="Times New Roman" w:cs="Times New Roman"/>
          <w:b/>
          <w:bCs/>
          <w:i/>
          <w:iCs/>
          <w:sz w:val="28"/>
          <w:szCs w:val="28"/>
        </w:rPr>
        <w:t>особые требова</w:t>
      </w:r>
      <w:r w:rsidRPr="00A81F7E">
        <w:rPr>
          <w:rFonts w:ascii="Times New Roman" w:hAnsi="Times New Roman" w:cs="Times New Roman"/>
          <w:b/>
          <w:bCs/>
          <w:i/>
          <w:iCs/>
          <w:sz w:val="28"/>
          <w:szCs w:val="28"/>
        </w:rPr>
        <w:t xml:space="preserve">ния, </w:t>
      </w:r>
      <w:r w:rsidRPr="00A81F7E">
        <w:rPr>
          <w:rFonts w:ascii="Times New Roman" w:hAnsi="Times New Roman" w:cs="Times New Roman"/>
          <w:sz w:val="28"/>
          <w:szCs w:val="28"/>
        </w:rPr>
        <w:t>предъявляемые к офо</w:t>
      </w:r>
      <w:r w:rsidR="00442618" w:rsidRPr="00A81F7E">
        <w:rPr>
          <w:rFonts w:ascii="Times New Roman" w:hAnsi="Times New Roman" w:cs="Times New Roman"/>
          <w:sz w:val="28"/>
          <w:szCs w:val="28"/>
        </w:rPr>
        <w:t>рмлению документов, представляе</w:t>
      </w:r>
      <w:r w:rsidRPr="00A81F7E">
        <w:rPr>
          <w:rFonts w:ascii="Times New Roman" w:hAnsi="Times New Roman" w:cs="Times New Roman"/>
          <w:sz w:val="28"/>
          <w:szCs w:val="28"/>
        </w:rPr>
        <w:t>мых нотариусу и удостоверяем</w:t>
      </w:r>
      <w:r w:rsidR="009247F9" w:rsidRPr="00A81F7E">
        <w:rPr>
          <w:rFonts w:ascii="Times New Roman" w:hAnsi="Times New Roman" w:cs="Times New Roman"/>
          <w:sz w:val="28"/>
          <w:szCs w:val="28"/>
        </w:rPr>
        <w:t>ых им. В соответствии со ст. 77</w:t>
      </w:r>
      <w:r w:rsidRPr="00A81F7E">
        <w:rPr>
          <w:rFonts w:ascii="Times New Roman" w:hAnsi="Times New Roman" w:cs="Times New Roman"/>
          <w:sz w:val="28"/>
          <w:szCs w:val="28"/>
        </w:rPr>
        <w:t xml:space="preserve"> Закона ПМР «О Нотариате», нотариусы</w:t>
      </w:r>
      <w:r w:rsidRPr="00A81F7E">
        <w:rPr>
          <w:rFonts w:ascii="Times New Roman" w:hAnsi="Times New Roman" w:cs="Times New Roman"/>
          <w:b/>
          <w:bCs/>
          <w:i/>
          <w:iCs/>
          <w:sz w:val="28"/>
          <w:szCs w:val="28"/>
        </w:rPr>
        <w:t xml:space="preserve"> не принимают </w:t>
      </w:r>
      <w:r w:rsidRPr="00A81F7E">
        <w:rPr>
          <w:rFonts w:ascii="Times New Roman" w:hAnsi="Times New Roman" w:cs="Times New Roman"/>
          <w:sz w:val="28"/>
          <w:szCs w:val="28"/>
        </w:rPr>
        <w:t>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 Исправления, сделанные в тексте документа, который н</w:t>
      </w:r>
      <w:r w:rsidR="00442618" w:rsidRPr="00A81F7E">
        <w:rPr>
          <w:rFonts w:ascii="Times New Roman" w:hAnsi="Times New Roman" w:cs="Times New Roman"/>
          <w:sz w:val="28"/>
          <w:szCs w:val="28"/>
        </w:rPr>
        <w:t>е подписывается сто</w:t>
      </w:r>
      <w:r w:rsidR="00FB5CF5" w:rsidRPr="00A81F7E">
        <w:rPr>
          <w:rFonts w:ascii="Times New Roman" w:hAnsi="Times New Roman" w:cs="Times New Roman"/>
          <w:sz w:val="28"/>
          <w:szCs w:val="28"/>
        </w:rPr>
        <w:t>ронами,</w:t>
      </w:r>
      <w:r w:rsidRPr="00A81F7E">
        <w:rPr>
          <w:rFonts w:ascii="Times New Roman" w:hAnsi="Times New Roman" w:cs="Times New Roman"/>
          <w:sz w:val="28"/>
          <w:szCs w:val="28"/>
        </w:rPr>
        <w:t xml:space="preserve"> в конце удостоверительной надписи оговариваются только нотариусом и подтверждаются его подписью и оттиском его печати. Незаполненные до конца строки и другие свободные места на документах пр</w:t>
      </w:r>
      <w:r w:rsidR="00442618" w:rsidRPr="00A81F7E">
        <w:rPr>
          <w:rFonts w:ascii="Times New Roman" w:hAnsi="Times New Roman" w:cs="Times New Roman"/>
          <w:sz w:val="28"/>
          <w:szCs w:val="28"/>
        </w:rPr>
        <w:t>очеркиваются, за исключением до</w:t>
      </w:r>
      <w:r w:rsidRPr="00A81F7E">
        <w:rPr>
          <w:rFonts w:ascii="Times New Roman" w:hAnsi="Times New Roman" w:cs="Times New Roman"/>
          <w:sz w:val="28"/>
          <w:szCs w:val="28"/>
        </w:rPr>
        <w:t>кументов, предназначенных д</w:t>
      </w:r>
      <w:r w:rsidR="001422F6" w:rsidRPr="00A81F7E">
        <w:rPr>
          <w:rFonts w:ascii="Times New Roman" w:hAnsi="Times New Roman" w:cs="Times New Roman"/>
          <w:sz w:val="28"/>
          <w:szCs w:val="28"/>
        </w:rPr>
        <w:t>ля действия за границей, в кото</w:t>
      </w:r>
      <w:r w:rsidRPr="00A81F7E">
        <w:rPr>
          <w:rFonts w:ascii="Times New Roman" w:hAnsi="Times New Roman" w:cs="Times New Roman"/>
          <w:sz w:val="28"/>
          <w:szCs w:val="28"/>
        </w:rPr>
        <w:t>рых прочерки не допускаются.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Текст нотариально удостоверяемых сделок </w:t>
      </w:r>
      <w:r w:rsidRPr="00A81F7E">
        <w:rPr>
          <w:rFonts w:ascii="Times New Roman" w:hAnsi="Times New Roman" w:cs="Times New Roman"/>
          <w:b/>
          <w:bCs/>
          <w:i/>
          <w:iCs/>
          <w:sz w:val="28"/>
          <w:szCs w:val="28"/>
        </w:rPr>
        <w:t xml:space="preserve">должен быть написан ясно и четко, </w:t>
      </w:r>
      <w:r w:rsidRPr="00A81F7E">
        <w:rPr>
          <w:rFonts w:ascii="Times New Roman" w:hAnsi="Times New Roman" w:cs="Times New Roman"/>
          <w:sz w:val="28"/>
          <w:szCs w:val="28"/>
        </w:rPr>
        <w:t>относящиеся к содержанию документа числа и сроки обозначены хо</w:t>
      </w:r>
      <w:r w:rsidR="001422F6" w:rsidRPr="00A81F7E">
        <w:rPr>
          <w:rFonts w:ascii="Times New Roman" w:hAnsi="Times New Roman" w:cs="Times New Roman"/>
          <w:sz w:val="28"/>
          <w:szCs w:val="28"/>
        </w:rPr>
        <w:t>тя бы один раз словами, а наиме</w:t>
      </w:r>
      <w:r w:rsidRPr="00A81F7E">
        <w:rPr>
          <w:rFonts w:ascii="Times New Roman" w:hAnsi="Times New Roman" w:cs="Times New Roman"/>
          <w:sz w:val="28"/>
          <w:szCs w:val="28"/>
        </w:rPr>
        <w:t xml:space="preserve">нования юридических лиц — </w:t>
      </w:r>
      <w:r w:rsidR="00442618" w:rsidRPr="00A81F7E">
        <w:rPr>
          <w:rFonts w:ascii="Times New Roman" w:hAnsi="Times New Roman" w:cs="Times New Roman"/>
          <w:sz w:val="28"/>
          <w:szCs w:val="28"/>
        </w:rPr>
        <w:t>без сокращений с указанием адре</w:t>
      </w:r>
      <w:r w:rsidRPr="00A81F7E">
        <w:rPr>
          <w:rFonts w:ascii="Times New Roman" w:hAnsi="Times New Roman" w:cs="Times New Roman"/>
          <w:sz w:val="28"/>
          <w:szCs w:val="28"/>
        </w:rPr>
        <w:t>сов их органов (в необходимы</w:t>
      </w:r>
      <w:r w:rsidR="006944B2" w:rsidRPr="00A81F7E">
        <w:rPr>
          <w:rFonts w:ascii="Times New Roman" w:hAnsi="Times New Roman" w:cs="Times New Roman"/>
          <w:sz w:val="28"/>
          <w:szCs w:val="28"/>
        </w:rPr>
        <w:t>х случаях</w:t>
      </w:r>
      <w:r w:rsidR="00442618" w:rsidRPr="00A81F7E">
        <w:rPr>
          <w:rFonts w:ascii="Times New Roman" w:hAnsi="Times New Roman" w:cs="Times New Roman"/>
          <w:sz w:val="28"/>
          <w:szCs w:val="28"/>
        </w:rPr>
        <w:t xml:space="preserve"> также номера текуще</w:t>
      </w:r>
      <w:r w:rsidRPr="00A81F7E">
        <w:rPr>
          <w:rFonts w:ascii="Times New Roman" w:hAnsi="Times New Roman" w:cs="Times New Roman"/>
          <w:sz w:val="28"/>
          <w:szCs w:val="28"/>
        </w:rPr>
        <w:t xml:space="preserve">го (расчетного) счета и отделения банка).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Фамилии, имена и отчества граждан должны бы</w:t>
      </w:r>
      <w:r w:rsidR="00442618" w:rsidRPr="00A81F7E">
        <w:rPr>
          <w:rFonts w:ascii="Times New Roman" w:hAnsi="Times New Roman" w:cs="Times New Roman"/>
          <w:sz w:val="28"/>
          <w:szCs w:val="28"/>
        </w:rPr>
        <w:t>ть написаны полностью с указани</w:t>
      </w:r>
      <w:r w:rsidRPr="00A81F7E">
        <w:rPr>
          <w:rFonts w:ascii="Times New Roman" w:hAnsi="Times New Roman" w:cs="Times New Roman"/>
          <w:sz w:val="28"/>
          <w:szCs w:val="28"/>
        </w:rPr>
        <w:t>ем места их жительства, а при удостоверении сделок от имени иностранных граждан также указывается и их гражданство. Если документ, подлежащий удос</w:t>
      </w:r>
      <w:r w:rsidR="00442618" w:rsidRPr="00A81F7E">
        <w:rPr>
          <w:rFonts w:ascii="Times New Roman" w:hAnsi="Times New Roman" w:cs="Times New Roman"/>
          <w:sz w:val="28"/>
          <w:szCs w:val="28"/>
        </w:rPr>
        <w:t>товерению или засвидетельствова</w:t>
      </w:r>
      <w:r w:rsidRPr="00A81F7E">
        <w:rPr>
          <w:rFonts w:ascii="Times New Roman" w:hAnsi="Times New Roman" w:cs="Times New Roman"/>
          <w:sz w:val="28"/>
          <w:szCs w:val="28"/>
        </w:rPr>
        <w:t xml:space="preserve">нию, изложен неправильно </w:t>
      </w:r>
      <w:r w:rsidR="00442618" w:rsidRPr="00A81F7E">
        <w:rPr>
          <w:rFonts w:ascii="Times New Roman" w:hAnsi="Times New Roman" w:cs="Times New Roman"/>
          <w:sz w:val="28"/>
          <w:szCs w:val="28"/>
        </w:rPr>
        <w:t>или неграмотно, нотариус предла</w:t>
      </w:r>
      <w:r w:rsidRPr="00A81F7E">
        <w:rPr>
          <w:rFonts w:ascii="Times New Roman" w:hAnsi="Times New Roman" w:cs="Times New Roman"/>
          <w:sz w:val="28"/>
          <w:szCs w:val="28"/>
        </w:rPr>
        <w:t>гает обратившемуся лицу исправить его или составить новый. По просьбе обратившегося д</w:t>
      </w:r>
      <w:r w:rsidR="00442618" w:rsidRPr="00A81F7E">
        <w:rPr>
          <w:rFonts w:ascii="Times New Roman" w:hAnsi="Times New Roman" w:cs="Times New Roman"/>
          <w:sz w:val="28"/>
          <w:szCs w:val="28"/>
        </w:rPr>
        <w:t>окумент может быть составлен но</w:t>
      </w:r>
      <w:r w:rsidRPr="00A81F7E">
        <w:rPr>
          <w:rFonts w:ascii="Times New Roman" w:hAnsi="Times New Roman" w:cs="Times New Roman"/>
          <w:sz w:val="28"/>
          <w:szCs w:val="28"/>
        </w:rPr>
        <w:t>тариусом.</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представленные д</w:t>
      </w:r>
      <w:r w:rsidR="00442618" w:rsidRPr="00A81F7E">
        <w:rPr>
          <w:rFonts w:ascii="Times New Roman" w:hAnsi="Times New Roman" w:cs="Times New Roman"/>
          <w:sz w:val="28"/>
          <w:szCs w:val="28"/>
        </w:rPr>
        <w:t>окументы или удостоверяемые, вы</w:t>
      </w:r>
      <w:r w:rsidRPr="00A81F7E">
        <w:rPr>
          <w:rFonts w:ascii="Times New Roman" w:hAnsi="Times New Roman" w:cs="Times New Roman"/>
          <w:sz w:val="28"/>
          <w:szCs w:val="28"/>
        </w:rPr>
        <w:t>даваемые либо свидетельствуемые документы изложены на двух и более отдельных листах, они должны быть прошнурованы, листы их пронумерованы, а количество прошнурованных листов</w:t>
      </w:r>
      <w:r w:rsidR="009657B3" w:rsidRPr="00A81F7E">
        <w:rPr>
          <w:rFonts w:ascii="Times New Roman" w:hAnsi="Times New Roman" w:cs="Times New Roman"/>
          <w:sz w:val="28"/>
          <w:szCs w:val="28"/>
        </w:rPr>
        <w:t>,</w:t>
      </w:r>
      <w:r w:rsidRPr="00A81F7E">
        <w:rPr>
          <w:rFonts w:ascii="Times New Roman" w:hAnsi="Times New Roman" w:cs="Times New Roman"/>
          <w:sz w:val="28"/>
          <w:szCs w:val="28"/>
        </w:rPr>
        <w:t xml:space="preserve"> соответственно</w:t>
      </w:r>
      <w:r w:rsidR="009657B3" w:rsidRPr="00A81F7E">
        <w:rPr>
          <w:rFonts w:ascii="Times New Roman" w:hAnsi="Times New Roman" w:cs="Times New Roman"/>
          <w:sz w:val="28"/>
          <w:szCs w:val="28"/>
        </w:rPr>
        <w:t>,</w:t>
      </w:r>
      <w:r w:rsidRPr="00A81F7E">
        <w:rPr>
          <w:rFonts w:ascii="Times New Roman" w:hAnsi="Times New Roman" w:cs="Times New Roman"/>
          <w:sz w:val="28"/>
          <w:szCs w:val="28"/>
        </w:rPr>
        <w:t xml:space="preserve"> заверено по</w:t>
      </w:r>
      <w:r w:rsidR="00442618" w:rsidRPr="00A81F7E">
        <w:rPr>
          <w:rFonts w:ascii="Times New Roman" w:hAnsi="Times New Roman" w:cs="Times New Roman"/>
          <w:sz w:val="28"/>
          <w:szCs w:val="28"/>
        </w:rPr>
        <w:t>дписью должностного лица и печа</w:t>
      </w:r>
      <w:r w:rsidRPr="00A81F7E">
        <w:rPr>
          <w:rFonts w:ascii="Times New Roman" w:hAnsi="Times New Roman" w:cs="Times New Roman"/>
          <w:sz w:val="28"/>
          <w:szCs w:val="28"/>
        </w:rPr>
        <w:t>тью юридического лица, выдавшего документы, или подписью нотариуса с приложением его печати.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Подлинники документов, на основании которых совершены нотариальные действия, приобщаются к оставляемому в нотариальной конторе подлинному экземпляру нотариального акта.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 оставляются в делах нотариуса подлинники: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документов, удостоверяющих личность физического лица;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учредительных документов юридических лиц, а также документов о полномочиях их представителей (кроме доверенностей, выданных на заключение конкретных договоров, содержащих полномочия по осуществлению государственной регистрации);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паспортов транспортных средств;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документов, подтверждающих регистрацию права на имущество или регистрацию имущества;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правоустанавливающих документов на имущество, за исключением случаев, установленных исполнительным органом государственной власти, в ведении которого находятся вопросы юстиции;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свидетельств о государственной регистрации актов гражданского состояния.</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возврате правоустанавливающих документов нотариус обязан сделать их копии, которые подлежат приобщению к нотариальному акту.</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этом нотариус делает на указанных документах отметку о совершенном им нотариальном действии в отношении имущества с проставлением даты совершения этого действия, реестрового номера, указывает свою должность, фамилию, инициалы, проставляет свою подпись, скрепляя ее печатью нотариуса.</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Документы, удостоверяющие личность граждан, возвращаются без оставления в делах нотариуса их копий. В реестр регистрации нотариальных действий включаются лишь реквизиты этих документов.</w:t>
      </w:r>
    </w:p>
    <w:p w:rsidR="00535685" w:rsidRPr="00A81F7E" w:rsidRDefault="00535685" w:rsidP="007146F8">
      <w:pPr>
        <w:spacing w:after="0" w:line="240" w:lineRule="auto"/>
        <w:ind w:firstLine="567"/>
        <w:jc w:val="both"/>
        <w:rPr>
          <w:rFonts w:ascii="Times New Roman" w:hAnsi="Times New Roman" w:cs="Times New Roman"/>
          <w:sz w:val="28"/>
          <w:szCs w:val="28"/>
        </w:rPr>
      </w:pPr>
    </w:p>
    <w:p w:rsidR="00535685" w:rsidRPr="00A81F7E" w:rsidRDefault="00535685" w:rsidP="00816FF3">
      <w:pPr>
        <w:pStyle w:val="af3"/>
        <w:ind w:firstLine="567"/>
      </w:pPr>
      <w:bookmarkStart w:id="25" w:name="_Toc103952090"/>
      <w:r w:rsidRPr="00A81F7E">
        <w:t>6. Правила нотариального делопроизводства</w:t>
      </w:r>
      <w:bookmarkEnd w:id="25"/>
    </w:p>
    <w:p w:rsidR="0018096C" w:rsidRPr="00A81F7E" w:rsidRDefault="0018096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От правильной постановки ведения делопроизводства в нотариальной конторе в значительной мере зависит надлежащая организация нотариусов, четкое и быстрое обслуживание граждан и организаций, культура оформления документов. </w:t>
      </w:r>
    </w:p>
    <w:p w:rsidR="006D6A36"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Правила</w:t>
      </w:r>
      <w:r w:rsidR="00FF7F2D" w:rsidRPr="00A81F7E">
        <w:rPr>
          <w:rFonts w:ascii="Times New Roman" w:hAnsi="Times New Roman" w:cs="Times New Roman"/>
          <w:sz w:val="28"/>
          <w:szCs w:val="28"/>
        </w:rPr>
        <w:t xml:space="preserve"> нотариального делопроизводства </w:t>
      </w:r>
      <w:r w:rsidRPr="00A81F7E">
        <w:rPr>
          <w:rFonts w:ascii="Times New Roman" w:hAnsi="Times New Roman" w:cs="Times New Roman"/>
          <w:sz w:val="28"/>
          <w:szCs w:val="28"/>
        </w:rPr>
        <w:t xml:space="preserve">устанавливают единый порядок работы с документами нотариусов в </w:t>
      </w:r>
      <w:r w:rsidR="00026CDA" w:rsidRPr="00A81F7E">
        <w:rPr>
          <w:rFonts w:ascii="Times New Roman" w:hAnsi="Times New Roman" w:cs="Times New Roman"/>
          <w:sz w:val="28"/>
          <w:szCs w:val="28"/>
        </w:rPr>
        <w:t>ПМР</w:t>
      </w:r>
      <w:r w:rsidRPr="00A81F7E">
        <w:rPr>
          <w:rFonts w:ascii="Times New Roman" w:hAnsi="Times New Roman" w:cs="Times New Roman"/>
          <w:sz w:val="28"/>
          <w:szCs w:val="28"/>
        </w:rPr>
        <w:t>, передачи документов, хранящихся у нота</w:t>
      </w:r>
      <w:r w:rsidR="00064E49" w:rsidRPr="00A81F7E">
        <w:rPr>
          <w:rFonts w:ascii="Times New Roman" w:hAnsi="Times New Roman" w:cs="Times New Roman"/>
          <w:sz w:val="28"/>
          <w:szCs w:val="28"/>
        </w:rPr>
        <w:t>риуса</w:t>
      </w:r>
      <w:r w:rsidRPr="00A81F7E">
        <w:rPr>
          <w:rFonts w:ascii="Times New Roman" w:hAnsi="Times New Roman" w:cs="Times New Roman"/>
          <w:sz w:val="28"/>
          <w:szCs w:val="28"/>
        </w:rPr>
        <w:t xml:space="preserve"> полномочия которого прекращаются, другому нотариусу, применения и замены печатей нотариусов, а также порядок осуществления контроля за исполнением правил нотариального делопроизводства, включая контроль за своевременностью внесения сведений в электронные реестры единой информационной системы нотариата в соответствии с </w:t>
      </w:r>
      <w:r w:rsidR="004F5CA2" w:rsidRPr="00A81F7E">
        <w:rPr>
          <w:rFonts w:ascii="Times New Roman" w:hAnsi="Times New Roman" w:cs="Times New Roman"/>
          <w:sz w:val="28"/>
          <w:szCs w:val="28"/>
        </w:rPr>
        <w:t>Законом ПМР «О нотариате»</w:t>
      </w:r>
      <w:r w:rsidRPr="00A81F7E">
        <w:rPr>
          <w:rFonts w:ascii="Times New Roman" w:hAnsi="Times New Roman" w:cs="Times New Roman"/>
          <w:sz w:val="28"/>
          <w:szCs w:val="28"/>
        </w:rPr>
        <w:t>.</w:t>
      </w:r>
    </w:p>
    <w:p w:rsidR="008C6C6B"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Нотариальные документы – свидетельства, договоры и другие документы, на основании которых они совершены, а также реестры и книги учета хранятся в нотариальной конторе в условиях, обеспечивающих их сохранность. </w:t>
      </w:r>
    </w:p>
    <w:p w:rsidR="008C6C6B"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Нотариальное делопроизводство ведется на русском языке либо на языке, предусмотренном законодательством. Если обратившееся за совершением нотариального действия лицо не владеет языком, на котором ведется нотариальное делопроизводство, тексты оформленных бумаг должны быть переведены ему нотариусом или переводчиком. </w:t>
      </w:r>
    </w:p>
    <w:p w:rsidR="008C6C6B"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Делопроизводство нотариуса включает: </w:t>
      </w:r>
    </w:p>
    <w:p w:rsidR="008C6C6B" w:rsidRPr="00A81F7E" w:rsidRDefault="008C6C6B" w:rsidP="007146F8">
      <w:pPr>
        <w:pStyle w:val="a7"/>
        <w:numPr>
          <w:ilvl w:val="0"/>
          <w:numId w:val="37"/>
        </w:numPr>
        <w:tabs>
          <w:tab w:val="left" w:pos="993"/>
        </w:tabs>
        <w:ind w:left="0" w:firstLine="567"/>
        <w:jc w:val="both"/>
        <w:rPr>
          <w:sz w:val="28"/>
          <w:szCs w:val="28"/>
        </w:rPr>
      </w:pPr>
      <w:r w:rsidRPr="00A81F7E">
        <w:rPr>
          <w:sz w:val="28"/>
          <w:szCs w:val="28"/>
        </w:rPr>
        <w:t xml:space="preserve">ведение документации, непосредственно связанной с совершением нотариальных действий; </w:t>
      </w:r>
    </w:p>
    <w:p w:rsidR="008C6C6B" w:rsidRPr="00A81F7E" w:rsidRDefault="008C6C6B" w:rsidP="007146F8">
      <w:pPr>
        <w:pStyle w:val="a7"/>
        <w:numPr>
          <w:ilvl w:val="0"/>
          <w:numId w:val="37"/>
        </w:numPr>
        <w:tabs>
          <w:tab w:val="left" w:pos="993"/>
        </w:tabs>
        <w:ind w:left="0" w:firstLine="567"/>
        <w:jc w:val="both"/>
        <w:rPr>
          <w:sz w:val="28"/>
          <w:szCs w:val="28"/>
        </w:rPr>
      </w:pPr>
      <w:r w:rsidRPr="00A81F7E">
        <w:rPr>
          <w:sz w:val="28"/>
          <w:szCs w:val="28"/>
        </w:rPr>
        <w:t xml:space="preserve">организационно-распорядительную документацию; </w:t>
      </w:r>
    </w:p>
    <w:p w:rsidR="008C6C6B" w:rsidRPr="00A81F7E" w:rsidRDefault="008C6C6B" w:rsidP="007146F8">
      <w:pPr>
        <w:pStyle w:val="a7"/>
        <w:numPr>
          <w:ilvl w:val="0"/>
          <w:numId w:val="37"/>
        </w:numPr>
        <w:tabs>
          <w:tab w:val="left" w:pos="993"/>
        </w:tabs>
        <w:ind w:left="0" w:firstLine="567"/>
        <w:jc w:val="both"/>
        <w:rPr>
          <w:sz w:val="28"/>
          <w:szCs w:val="28"/>
        </w:rPr>
      </w:pPr>
      <w:r w:rsidRPr="00A81F7E">
        <w:rPr>
          <w:sz w:val="28"/>
          <w:szCs w:val="28"/>
        </w:rPr>
        <w:t xml:space="preserve">работу с жалобами, заявлениями и иными письмами граждан и организаций и контроль за их рассмотрением; </w:t>
      </w:r>
    </w:p>
    <w:p w:rsidR="008C6C6B" w:rsidRPr="00A81F7E" w:rsidRDefault="008C6C6B" w:rsidP="007146F8">
      <w:pPr>
        <w:pStyle w:val="a7"/>
        <w:numPr>
          <w:ilvl w:val="0"/>
          <w:numId w:val="37"/>
        </w:numPr>
        <w:tabs>
          <w:tab w:val="left" w:pos="993"/>
        </w:tabs>
        <w:ind w:left="0" w:firstLine="567"/>
        <w:jc w:val="both"/>
        <w:rPr>
          <w:sz w:val="28"/>
          <w:szCs w:val="28"/>
        </w:rPr>
      </w:pPr>
      <w:r w:rsidRPr="00A81F7E">
        <w:rPr>
          <w:sz w:val="28"/>
          <w:szCs w:val="28"/>
        </w:rPr>
        <w:t xml:space="preserve">составление номенклатур; </w:t>
      </w:r>
    </w:p>
    <w:p w:rsidR="008C6C6B" w:rsidRPr="00A81F7E" w:rsidRDefault="008C6C6B" w:rsidP="007146F8">
      <w:pPr>
        <w:pStyle w:val="a7"/>
        <w:numPr>
          <w:ilvl w:val="0"/>
          <w:numId w:val="37"/>
        </w:numPr>
        <w:tabs>
          <w:tab w:val="left" w:pos="993"/>
        </w:tabs>
        <w:ind w:left="0" w:firstLine="567"/>
        <w:jc w:val="both"/>
        <w:rPr>
          <w:sz w:val="28"/>
          <w:szCs w:val="28"/>
        </w:rPr>
      </w:pPr>
      <w:r w:rsidRPr="00A81F7E">
        <w:rPr>
          <w:sz w:val="28"/>
          <w:szCs w:val="28"/>
        </w:rPr>
        <w:t xml:space="preserve">ведение архива нотариальной конторы. </w:t>
      </w:r>
    </w:p>
    <w:p w:rsidR="008C6C6B"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Оформление всех видов документов (документирование) осуществляется на бумажных носителях. </w:t>
      </w:r>
    </w:p>
    <w:p w:rsidR="008C6C6B" w:rsidRPr="00A81F7E" w:rsidRDefault="008C6C6B"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Для учета и справочно-информационного обеспечения нотариальной деятельности могут создаваться, обрабатываться и храниться в базах данных электронные копии документов, регистрационно-контрольные и учетные формы, а также передаваться и приниматься электронные сообщения, не имеющие юридической силы, если это не противоречит </w:t>
      </w:r>
      <w:r w:rsidR="000E424A" w:rsidRPr="00A81F7E">
        <w:rPr>
          <w:rFonts w:ascii="Times New Roman" w:hAnsi="Times New Roman" w:cs="Times New Roman"/>
          <w:sz w:val="28"/>
          <w:szCs w:val="28"/>
        </w:rPr>
        <w:t>закону</w:t>
      </w:r>
      <w:r w:rsidRPr="00A81F7E">
        <w:rPr>
          <w:rFonts w:ascii="Times New Roman" w:hAnsi="Times New Roman" w:cs="Times New Roman"/>
          <w:sz w:val="28"/>
          <w:szCs w:val="28"/>
        </w:rPr>
        <w:t xml:space="preserve"> и иных нормативных правовых актов в данной сфере.</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вправе разместить в своем кабинете стационарную камеру либо использовать для записи нотариального действия мобильное устройство, которое может применяться также, если нотариус оказывает услуги вне помещения нотариальной конторы.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этом клиенты нотариуса должны быть предупреждены о том, что ведется запись.</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Требования к проведению видеозаписи нотариусом:</w:t>
      </w:r>
    </w:p>
    <w:p w:rsidR="004845E0" w:rsidRPr="00A81F7E" w:rsidRDefault="004845E0" w:rsidP="007146F8">
      <w:pPr>
        <w:pStyle w:val="a7"/>
        <w:numPr>
          <w:ilvl w:val="0"/>
          <w:numId w:val="38"/>
        </w:numPr>
        <w:tabs>
          <w:tab w:val="left" w:pos="993"/>
        </w:tabs>
        <w:ind w:left="0" w:firstLine="567"/>
        <w:jc w:val="both"/>
        <w:rPr>
          <w:sz w:val="28"/>
          <w:szCs w:val="28"/>
        </w:rPr>
      </w:pPr>
      <w:r w:rsidRPr="00A81F7E">
        <w:rPr>
          <w:sz w:val="28"/>
          <w:szCs w:val="28"/>
        </w:rPr>
        <w:t>в объектив камеры должно попадать лицо человека, от имени которого совершается нотариальное действие (или людей, если к нотариусу обратились несколько человек);</w:t>
      </w:r>
    </w:p>
    <w:p w:rsidR="004845E0" w:rsidRPr="00A81F7E" w:rsidRDefault="004845E0" w:rsidP="007146F8">
      <w:pPr>
        <w:pStyle w:val="a7"/>
        <w:numPr>
          <w:ilvl w:val="0"/>
          <w:numId w:val="38"/>
        </w:numPr>
        <w:tabs>
          <w:tab w:val="left" w:pos="993"/>
        </w:tabs>
        <w:ind w:left="0" w:firstLine="567"/>
        <w:jc w:val="both"/>
        <w:rPr>
          <w:sz w:val="28"/>
          <w:szCs w:val="28"/>
        </w:rPr>
      </w:pPr>
      <w:r w:rsidRPr="00A81F7E">
        <w:rPr>
          <w:sz w:val="28"/>
          <w:szCs w:val="28"/>
        </w:rPr>
        <w:t>обзор не могут загораживать посторонние предметы;</w:t>
      </w:r>
    </w:p>
    <w:p w:rsidR="004845E0" w:rsidRPr="00A81F7E" w:rsidRDefault="004845E0" w:rsidP="007146F8">
      <w:pPr>
        <w:pStyle w:val="a7"/>
        <w:numPr>
          <w:ilvl w:val="0"/>
          <w:numId w:val="38"/>
        </w:numPr>
        <w:tabs>
          <w:tab w:val="left" w:pos="993"/>
        </w:tabs>
        <w:ind w:left="0" w:firstLine="567"/>
        <w:jc w:val="both"/>
        <w:rPr>
          <w:sz w:val="28"/>
          <w:szCs w:val="28"/>
        </w:rPr>
      </w:pPr>
      <w:r w:rsidRPr="00A81F7E">
        <w:rPr>
          <w:sz w:val="28"/>
          <w:szCs w:val="28"/>
        </w:rPr>
        <w:t>видеозапись должна содержать указание на дату и время ее совершения.</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Материалы видеозаписи относятся к персональным данным и подлежат соответствующей защите. Допускается передача записей по требованию суда, прокуратуры, органов следствия, а также по запросу нотариальной палаты в связи с возбуждением дисциплинарного производства в отношении нотариуса.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Ответственность за организацию и правильное ведение делопроизводства, организацию хранения, учета и использования нотариальных архивных документов, а также за сдачу нотариальных архивных документов в соответствующий архив на постоянное хранение несут:</w:t>
      </w:r>
    </w:p>
    <w:p w:rsidR="004845E0" w:rsidRPr="00A81F7E" w:rsidRDefault="004845E0" w:rsidP="007146F8">
      <w:pPr>
        <w:pStyle w:val="a7"/>
        <w:numPr>
          <w:ilvl w:val="0"/>
          <w:numId w:val="39"/>
        </w:numPr>
        <w:tabs>
          <w:tab w:val="left" w:pos="1134"/>
        </w:tabs>
        <w:ind w:left="0" w:firstLine="567"/>
        <w:jc w:val="both"/>
        <w:rPr>
          <w:sz w:val="28"/>
          <w:szCs w:val="28"/>
        </w:rPr>
      </w:pPr>
      <w:r w:rsidRPr="00A81F7E">
        <w:rPr>
          <w:sz w:val="28"/>
          <w:szCs w:val="28"/>
        </w:rPr>
        <w:t>нотариус, занимающийся частной практикой;</w:t>
      </w:r>
    </w:p>
    <w:p w:rsidR="004845E0" w:rsidRPr="00A81F7E" w:rsidRDefault="004845E0" w:rsidP="007146F8">
      <w:pPr>
        <w:pStyle w:val="a7"/>
        <w:numPr>
          <w:ilvl w:val="0"/>
          <w:numId w:val="39"/>
        </w:numPr>
        <w:tabs>
          <w:tab w:val="left" w:pos="1134"/>
        </w:tabs>
        <w:ind w:left="0" w:firstLine="567"/>
        <w:jc w:val="both"/>
        <w:rPr>
          <w:sz w:val="28"/>
          <w:szCs w:val="28"/>
        </w:rPr>
      </w:pPr>
      <w:r w:rsidRPr="00A81F7E">
        <w:rPr>
          <w:sz w:val="28"/>
          <w:szCs w:val="28"/>
        </w:rPr>
        <w:t>в государственной нотариальной конторе - один из нотариусов, определенный приказом Министерства юстиции.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занимающийся частной практикой, вправе возложить ведение делопроизводства на одного из своих работников.</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государственной нотариальной конторе ведение делопроизводства также может быть возложено приказом территориального органа на одного из работников, не являющегося нотариусом. При возложении ведения нотариального </w:t>
      </w:r>
      <w:r w:rsidRPr="00A81F7E">
        <w:rPr>
          <w:rFonts w:ascii="Times New Roman" w:hAnsi="Times New Roman" w:cs="Times New Roman"/>
          <w:sz w:val="28"/>
          <w:szCs w:val="28"/>
        </w:rPr>
        <w:lastRenderedPageBreak/>
        <w:t>делопроизводства на лицо, не являющееся нотариусом,</w:t>
      </w:r>
      <w:r w:rsidR="00411E0D" w:rsidRPr="00A81F7E">
        <w:rPr>
          <w:rFonts w:ascii="Times New Roman" w:hAnsi="Times New Roman" w:cs="Times New Roman"/>
          <w:sz w:val="28"/>
          <w:szCs w:val="28"/>
        </w:rPr>
        <w:t xml:space="preserve"> </w:t>
      </w:r>
      <w:r w:rsidRPr="00A81F7E">
        <w:rPr>
          <w:rFonts w:ascii="Times New Roman" w:hAnsi="Times New Roman" w:cs="Times New Roman"/>
          <w:sz w:val="28"/>
          <w:szCs w:val="28"/>
        </w:rPr>
        <w:t>ответственность за организацию и ведение нотариального д</w:t>
      </w:r>
      <w:r w:rsidR="00411E0D" w:rsidRPr="00A81F7E">
        <w:rPr>
          <w:rFonts w:ascii="Times New Roman" w:hAnsi="Times New Roman" w:cs="Times New Roman"/>
          <w:sz w:val="28"/>
          <w:szCs w:val="28"/>
        </w:rPr>
        <w:t>елопроизводства несут нотариусы</w:t>
      </w:r>
      <w:r w:rsidRPr="00A81F7E">
        <w:rPr>
          <w:rFonts w:ascii="Times New Roman" w:hAnsi="Times New Roman" w:cs="Times New Roman"/>
          <w:sz w:val="28"/>
          <w:szCs w:val="28"/>
        </w:rPr>
        <w:t>.</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Работникам нотариуса, занимающегося частной практикой, и государственной нотариальной конторы при приеме на работу разъясняются о запрете разглашения сведений или оглашения документов, имеющих отношение к совершению нотариальных действий.</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Контроль за исполнением правил ведения делопроизводства нотариусами, занимающимися частной практикой, осуществляют органы юстиции совместно с нотариальн</w:t>
      </w:r>
      <w:r w:rsidR="007F3F2B" w:rsidRPr="00A81F7E">
        <w:rPr>
          <w:rFonts w:ascii="Times New Roman" w:hAnsi="Times New Roman" w:cs="Times New Roman"/>
          <w:sz w:val="28"/>
          <w:szCs w:val="28"/>
        </w:rPr>
        <w:t>ой</w:t>
      </w:r>
      <w:r w:rsidRPr="00A81F7E">
        <w:rPr>
          <w:rFonts w:ascii="Times New Roman" w:hAnsi="Times New Roman" w:cs="Times New Roman"/>
          <w:sz w:val="28"/>
          <w:szCs w:val="28"/>
        </w:rPr>
        <w:t xml:space="preserve"> палат</w:t>
      </w:r>
      <w:r w:rsidR="007F3F2B" w:rsidRPr="00A81F7E">
        <w:rPr>
          <w:rFonts w:ascii="Times New Roman" w:hAnsi="Times New Roman" w:cs="Times New Roman"/>
          <w:sz w:val="28"/>
          <w:szCs w:val="28"/>
        </w:rPr>
        <w:t>ой</w:t>
      </w:r>
      <w:r w:rsidRPr="00A81F7E">
        <w:rPr>
          <w:rFonts w:ascii="Times New Roman" w:hAnsi="Times New Roman" w:cs="Times New Roman"/>
          <w:sz w:val="28"/>
          <w:szCs w:val="28"/>
        </w:rPr>
        <w:t>.</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Проверка исполнения Правил проводится один раз в четыре года.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учета документов и контроля за их исполнением в нотариальной конторе должны вестись следующие книги и журналы: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а) </w:t>
      </w:r>
      <w:r w:rsidR="00535685" w:rsidRPr="00A81F7E">
        <w:rPr>
          <w:rFonts w:ascii="Times New Roman" w:hAnsi="Times New Roman" w:cs="Times New Roman"/>
          <w:sz w:val="28"/>
          <w:szCs w:val="28"/>
        </w:rPr>
        <w:t>журнал входящей корреспонденции;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журнал исходящей корреспонденции</w:t>
      </w:r>
      <w:r w:rsidR="006944B2" w:rsidRPr="00A81F7E">
        <w:rPr>
          <w:rFonts w:ascii="Times New Roman" w:hAnsi="Times New Roman" w:cs="Times New Roman"/>
          <w:sz w:val="28"/>
          <w:szCs w:val="28"/>
        </w:rPr>
        <w:t>;</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разносная книга для местной корреспонденции</w:t>
      </w:r>
      <w:r w:rsidR="006944B2" w:rsidRPr="00A81F7E">
        <w:rPr>
          <w:rFonts w:ascii="Times New Roman" w:hAnsi="Times New Roman" w:cs="Times New Roman"/>
          <w:sz w:val="28"/>
          <w:szCs w:val="28"/>
        </w:rPr>
        <w:t>;</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книга жалоб и предложений</w:t>
      </w:r>
      <w:r w:rsidR="00535685" w:rsidRPr="00A81F7E">
        <w:rPr>
          <w:rFonts w:ascii="Times New Roman" w:hAnsi="Times New Roman" w:cs="Times New Roman"/>
          <w:sz w:val="28"/>
          <w:szCs w:val="28"/>
        </w:rPr>
        <w:t>.</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Указанные книги и журналы, а также все иные книги и журналы должны быть прошнурованы, листы их пронумерованы и скреплены печатью органа юстиции (для государственных нотариальных контор) либо нотариальной палаты (для нотариусов, занимающихся частной практикой).</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составлении и оформлении документов необходимо также соблюдать требования положений Единой государственной системы делопроизводства об адресовании, удостоверении документов, проставлении даты и отметок об их прохождении и исполнении.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Наименование вида документа должно быть указано на каждом документе (за исключением письма).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Заголовок составляется к любому документу формата А4 (210 х 297 мм.) независимо от его назначения.</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Заголовок формулируется составителем, он должен быть предельно кратким и точно отражать содержание документа. Заголовок не проставляется на извещениях и телефонограммах.</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Дата на документе проставляется путем написания числа и года цифрами, а месяца – прописью или тремя парами арабских цифр. Если документ составлен не на бланке, дата проставляется ниже подписи с</w:t>
      </w:r>
      <w:r w:rsidR="00535685" w:rsidRPr="00A81F7E">
        <w:rPr>
          <w:rFonts w:ascii="Times New Roman" w:hAnsi="Times New Roman" w:cs="Times New Roman"/>
          <w:sz w:val="28"/>
          <w:szCs w:val="28"/>
        </w:rPr>
        <w:t xml:space="preserve"> </w:t>
      </w:r>
      <w:r w:rsidRPr="00A81F7E">
        <w:rPr>
          <w:rFonts w:ascii="Times New Roman" w:hAnsi="Times New Roman" w:cs="Times New Roman"/>
          <w:sz w:val="28"/>
          <w:szCs w:val="28"/>
        </w:rPr>
        <w:t>левой стороны документа.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состав подписи входят: обозначение должности лица, подписывающего документ, личная подпись и ее расшифровка, </w:t>
      </w:r>
      <w:r w:rsidR="0018096C" w:rsidRPr="00A81F7E">
        <w:rPr>
          <w:rFonts w:ascii="Times New Roman" w:hAnsi="Times New Roman" w:cs="Times New Roman"/>
          <w:sz w:val="28"/>
          <w:szCs w:val="28"/>
        </w:rPr>
        <w:t>например,</w:t>
      </w:r>
      <w:r w:rsidRPr="00A81F7E">
        <w:rPr>
          <w:rFonts w:ascii="Times New Roman" w:hAnsi="Times New Roman" w:cs="Times New Roman"/>
          <w:sz w:val="28"/>
          <w:szCs w:val="28"/>
        </w:rPr>
        <w:t xml:space="preserve"> «Нотариус (подпись) Н.А. Иванов».</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подписании документов, составленных комиссией, указываются не должности лиц, составивших документ, а распределение обязанностей в составе комиссии (председатель комиссии, члены комиссии).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Приложения к документу перечисляются после текста документа с указанием количества листов в каждом приложении и числа их экземпляров.</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документ имеет приложения, упоминаемые в тексте, то в приложении следует указать лишь количество листов и число экземпляров.</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При ответе на запрос необходимо делать ссы</w:t>
      </w:r>
      <w:r w:rsidR="006944B2" w:rsidRPr="00A81F7E">
        <w:rPr>
          <w:rFonts w:ascii="Times New Roman" w:hAnsi="Times New Roman" w:cs="Times New Roman"/>
          <w:sz w:val="28"/>
          <w:szCs w:val="28"/>
        </w:rPr>
        <w:t>лку на номер и дату документа (запроса)</w:t>
      </w:r>
      <w:r w:rsidRPr="00A81F7E">
        <w:rPr>
          <w:rFonts w:ascii="Times New Roman" w:hAnsi="Times New Roman" w:cs="Times New Roman"/>
          <w:sz w:val="28"/>
          <w:szCs w:val="28"/>
        </w:rPr>
        <w:t>. Ответ на обращение направляется в форме электронного документа по адресу электронной почты, указанному в обращении, поступившем к нотариусу в форме элек</w:t>
      </w:r>
      <w:r w:rsidR="001C7A5E" w:rsidRPr="00A81F7E">
        <w:rPr>
          <w:rFonts w:ascii="Times New Roman" w:hAnsi="Times New Roman" w:cs="Times New Roman"/>
          <w:sz w:val="28"/>
          <w:szCs w:val="28"/>
        </w:rPr>
        <w:t xml:space="preserve">тронного документа, или в письменной форме </w:t>
      </w:r>
      <w:r w:rsidRPr="00A81F7E">
        <w:rPr>
          <w:rFonts w:ascii="Times New Roman" w:hAnsi="Times New Roman" w:cs="Times New Roman"/>
          <w:sz w:val="28"/>
          <w:szCs w:val="28"/>
        </w:rPr>
        <w:t>по почтовому адресу, указанному в обращении, поступившем к нотариусу в письменной форме. Образ обращения, поступившего в электронной форме, и образ ответа в электронной форме на такое обращение на бумажном носителе помещаются в соответствующее номенклатурное дело.</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Регистрации подлежат все документы (в том числе заявления), требующие исполнения нотариальной конторой.</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 регистрируются лишь различные печатные издания, рекламные извещения, личная переписка, поздравительные открытки, пригласительные билеты и другие подобные им документы, которые с деятельностью нотариуса не связаны.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приеме поступающей в нотариальную контору корреспонденции, прежде всего, отбирается корреспонденция, доставленная не по назначению, а также проверяется целостность вложения. Ошибочно доставленная корреспонденция пересылается по принадлежности.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будет обнаружено отсутствие документов или приложений к ним, об этом сообщается отправителю.</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Все конверты, за исключением личной корреспонденции и писем в адрес общественных организаций, вскрываются. Конверты, как правило, уничтожаются, кроме случаев, когда они необходимы для установления адреса отправителя, а также времени отправки и получения корреспонденции.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всех входящих документах в правом нижнем углу первой страницы проставляется регистрационный штамп. Проставление даты поступления документа не является его регистрацией. Подлежащие регистрации документы регистрируются в день поступления.</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Нерегистрируемые документы, в том числе и документы, присланные в адрес общественных организаций, и с пометкой «лично», передаются по назначению.</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Документы, подлежащие регистрации, учитываются в Журнале входящей корреспонденции. На каждом из этих документов, кроме даты поступления, проставляются также номер, под которым он зарегистрирован в журнале, и номер дела (наряда), в которое документ будет формироваться (подшиваться).</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Заявления о принятии наследства, выдаче свидетельств о праве на наследство, об отказе от наследства, об оплате расходов за счет наследственного имущества, о принятии мер к охране наследственного имущества, претензии кредиторов, сообщения судебных и следственных органов о наложении арестов на недвижимое имущество, если они поступили по почте, регистрируются в Журнале входящей корреспонденции и принимаются к исполнению.</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Предложения, заявления и жалобы граждан регистрируются, как и вся остальная корреспонденция, в Журнале входящей корреспонденции и после их исполнения подшиваются в дело (наряд), предусмотренный номенклатурой дел нотариальной конторы.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Нотариус, рассмотревший документ, решает вопрос о порядке и сроках его исполнения (документ принимается к производству, корреспонденту дается ответ по существу и т.д.).</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 считается исполненным тогда, когда решены все поставленные в нем вопросы и, если это требуется, дан ответ корреспонденту.</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исполненном документе проставляется отметка об исполнении и направлении его в дело (наряд).</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Отметка об исполнении помещается на нижнем поле первого листа документа или за неимением места на обороте первого листа документа и включает краткую справку об исполнении (если отсутствует документ, свидетельствующий об исполнении), а также слова «в дело» и номер дела (наряда), в которое должен быть подшит исполненный документ.</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Исходящие документы регистрируются в Журнале исходящей корреспонденции.</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исходящем документе проставляется номер, соответствующий порядковому номеру по Журналу исходящей корреспонденции и номеру дела (наряда), в котором будет храниться копия исходящего документа.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Корреспонденция направляется адресатам по почте или через рассыльного. В последнем случае она вручается адресату под расписку в Разносной книге.</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Номенклатура дел (нарядов) составляется на основе примерной номенклатуры.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номенклатуру должны быть включены все дела (наряды), которые ведутся в нотариальной конторе, а также реестры, книги, журналы.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Номенклатура утверждается нотариусом. Действующая номенклатура в конце каждого года уточняется и вновь вводится в действие с 1 января следующего года.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в течение года в нотариальной конторе возникнет необходимость в заведении не предусмотренных номенклатурой дел (нарядов), они дополнительно вносятся в номенклатуру. Для этого в номенклатуре предусматриваются резервные номера.</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окончании года в конце номенклатуры делается итоговая запись о количестве заведенных дел (нарядов).</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Этот экземпляр номенклатуры дел (нарядов) является учетным документом для дел временного хранения и хранится в архиве нотариальной конторы постоянно.</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Все имеющиеся в нотариальной конторе документы после их исполнения группируются в дела (наряды).</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Заявления о принятии наследства, о выдаче свидетельства о праве на наследство или об отказе от наследства, об оплате расходов за счет наследственного имущества, о принятии мер к охране наследственного имущества, по которым приняты эти меры, а также претензии кредиторов сразу же формируются в отдельные наследственные дела, каждое дело получает индекс, соответствующий номенклатуре дел (нарядов), затем регистрируется в Книге учета наследственных дел, и ему присваивается номер, соответствующий порядковому номеру по этой книге.</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наследственное дело подшиваются все документы, связанные с оформлением наследства по указанному заявлению.</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Если наследственное дело не закончено производством в текущем году, то оно переходит в следующий год под тем же номером и перерегистрации не подлежит.</w:t>
      </w:r>
    </w:p>
    <w:p w:rsidR="004845E0" w:rsidRPr="00A81F7E" w:rsidRDefault="0048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Группировать в дела (наряды) следует документы одного делопроизводственного года. Внутри дела (наряда) документы систематизируются в хронологическом порядке, причем документ-ответ долже</w:t>
      </w:r>
      <w:r w:rsidR="0023040C" w:rsidRPr="00A81F7E">
        <w:rPr>
          <w:rFonts w:ascii="Times New Roman" w:hAnsi="Times New Roman" w:cs="Times New Roman"/>
          <w:sz w:val="28"/>
          <w:szCs w:val="28"/>
        </w:rPr>
        <w:t>н располагаться после документа-</w:t>
      </w:r>
      <w:r w:rsidRPr="00A81F7E">
        <w:rPr>
          <w:rFonts w:ascii="Times New Roman" w:hAnsi="Times New Roman" w:cs="Times New Roman"/>
          <w:sz w:val="28"/>
          <w:szCs w:val="28"/>
        </w:rPr>
        <w:t>запроса.</w:t>
      </w:r>
    </w:p>
    <w:p w:rsidR="004845E0" w:rsidRPr="00A81F7E" w:rsidRDefault="004845E0" w:rsidP="007146F8">
      <w:pPr>
        <w:spacing w:after="0" w:line="240" w:lineRule="auto"/>
        <w:ind w:firstLine="567"/>
        <w:jc w:val="both"/>
        <w:rPr>
          <w:rFonts w:ascii="Times New Roman" w:hAnsi="Times New Roman" w:cs="Times New Roman"/>
          <w:sz w:val="28"/>
          <w:szCs w:val="28"/>
        </w:rPr>
      </w:pPr>
    </w:p>
    <w:p w:rsidR="00535685" w:rsidRPr="00A81F7E" w:rsidRDefault="0052679E" w:rsidP="007146F8">
      <w:pPr>
        <w:pStyle w:val="af3"/>
        <w:ind w:firstLine="567"/>
      </w:pPr>
      <w:bookmarkStart w:id="26" w:name="_Toc103952091"/>
      <w:r w:rsidRPr="00A81F7E">
        <w:t xml:space="preserve">7. </w:t>
      </w:r>
      <w:r w:rsidR="006D6A36" w:rsidRPr="00A81F7E">
        <w:t>Отказ в совершении нотариального действия.</w:t>
      </w:r>
      <w:bookmarkEnd w:id="26"/>
    </w:p>
    <w:p w:rsidR="006D6A36" w:rsidRPr="00816FF3" w:rsidRDefault="006D6A36" w:rsidP="00816FF3">
      <w:pPr>
        <w:pStyle w:val="af3"/>
        <w:ind w:firstLine="567"/>
      </w:pPr>
      <w:bookmarkStart w:id="27" w:name="_Toc103952092"/>
      <w:r w:rsidRPr="00A81F7E">
        <w:t>Обжалование нотариальных действий</w:t>
      </w:r>
      <w:bookmarkEnd w:id="27"/>
    </w:p>
    <w:p w:rsidR="006D6A36" w:rsidRPr="00A81F7E" w:rsidRDefault="00FD425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w:t>
      </w:r>
      <w:r w:rsidR="006D6A36" w:rsidRPr="00A81F7E">
        <w:rPr>
          <w:rFonts w:ascii="Times New Roman" w:hAnsi="Times New Roman" w:cs="Times New Roman"/>
          <w:sz w:val="28"/>
          <w:szCs w:val="28"/>
        </w:rPr>
        <w:t>риусы, обнаружив при сове</w:t>
      </w:r>
      <w:r w:rsidRPr="00A81F7E">
        <w:rPr>
          <w:rFonts w:ascii="Times New Roman" w:hAnsi="Times New Roman" w:cs="Times New Roman"/>
          <w:sz w:val="28"/>
          <w:szCs w:val="28"/>
        </w:rPr>
        <w:t>ршении нотариальных действий на</w:t>
      </w:r>
      <w:r w:rsidR="006D6A36" w:rsidRPr="00A81F7E">
        <w:rPr>
          <w:rFonts w:ascii="Times New Roman" w:hAnsi="Times New Roman" w:cs="Times New Roman"/>
          <w:sz w:val="28"/>
          <w:szCs w:val="28"/>
        </w:rPr>
        <w:t xml:space="preserve">рушение законности физическими лицами, действующими от своего имени или от имени юридического лица, сообщают об этом для принятия необходимых </w:t>
      </w:r>
      <w:r w:rsidR="00442618" w:rsidRPr="00A81F7E">
        <w:rPr>
          <w:rFonts w:ascii="Times New Roman" w:hAnsi="Times New Roman" w:cs="Times New Roman"/>
          <w:sz w:val="28"/>
          <w:szCs w:val="28"/>
        </w:rPr>
        <w:t>мер соответствующим пред</w:t>
      </w:r>
      <w:r w:rsidR="006D6A36" w:rsidRPr="00A81F7E">
        <w:rPr>
          <w:rFonts w:ascii="Times New Roman" w:hAnsi="Times New Roman" w:cs="Times New Roman"/>
          <w:sz w:val="28"/>
          <w:szCs w:val="28"/>
        </w:rPr>
        <w:t>приятиям, учреждениям, организациям или в прокуратуру.</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подлинность предст</w:t>
      </w:r>
      <w:r w:rsidR="00442618" w:rsidRPr="00A81F7E">
        <w:rPr>
          <w:rFonts w:ascii="Times New Roman" w:hAnsi="Times New Roman" w:cs="Times New Roman"/>
          <w:sz w:val="28"/>
          <w:szCs w:val="28"/>
        </w:rPr>
        <w:t>авленного документа вызывает со</w:t>
      </w:r>
      <w:r w:rsidRPr="00A81F7E">
        <w:rPr>
          <w:rFonts w:ascii="Times New Roman" w:hAnsi="Times New Roman" w:cs="Times New Roman"/>
          <w:sz w:val="28"/>
          <w:szCs w:val="28"/>
        </w:rPr>
        <w:t>мнение, нотариус вправе изъять этот документ и направить его на экспертизу. О направлении</w:t>
      </w:r>
      <w:r w:rsidR="00442618" w:rsidRPr="00A81F7E">
        <w:rPr>
          <w:rFonts w:ascii="Times New Roman" w:hAnsi="Times New Roman" w:cs="Times New Roman"/>
          <w:sz w:val="28"/>
          <w:szCs w:val="28"/>
        </w:rPr>
        <w:t xml:space="preserve"> документа на экспертизу нотари</w:t>
      </w:r>
      <w:r w:rsidRPr="00A81F7E">
        <w:rPr>
          <w:rFonts w:ascii="Times New Roman" w:hAnsi="Times New Roman" w:cs="Times New Roman"/>
          <w:sz w:val="28"/>
          <w:szCs w:val="28"/>
        </w:rPr>
        <w:t xml:space="preserve">ус выносит постановление, в котором указываются: </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дата вынесения постановления;</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фамилия, инициалы нотариуса, вынесшего постановление, а также наименование государственной нотариальной конторы при вынесении постановления государственным нотариусом; </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наименование документа и на чье имя он выдан; </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кем (фамилия, имя, отчес</w:t>
      </w:r>
      <w:r w:rsidR="00442618" w:rsidRPr="00A81F7E">
        <w:rPr>
          <w:rFonts w:ascii="Times New Roman" w:hAnsi="Times New Roman" w:cs="Times New Roman"/>
          <w:sz w:val="28"/>
          <w:szCs w:val="28"/>
        </w:rPr>
        <w:t>тво, место жительства) представ</w:t>
      </w:r>
      <w:r w:rsidRPr="00A81F7E">
        <w:rPr>
          <w:rFonts w:ascii="Times New Roman" w:hAnsi="Times New Roman" w:cs="Times New Roman"/>
          <w:sz w:val="28"/>
          <w:szCs w:val="28"/>
        </w:rPr>
        <w:t>лен документ для совершения нотариального действия;</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обстоятельства, вызвавш</w:t>
      </w:r>
      <w:r w:rsidR="00442618" w:rsidRPr="00A81F7E">
        <w:rPr>
          <w:rFonts w:ascii="Times New Roman" w:hAnsi="Times New Roman" w:cs="Times New Roman"/>
          <w:sz w:val="28"/>
          <w:szCs w:val="28"/>
        </w:rPr>
        <w:t>ие необходимость направления до</w:t>
      </w:r>
      <w:r w:rsidRPr="00A81F7E">
        <w:rPr>
          <w:rFonts w:ascii="Times New Roman" w:hAnsi="Times New Roman" w:cs="Times New Roman"/>
          <w:sz w:val="28"/>
          <w:szCs w:val="28"/>
        </w:rPr>
        <w:t>кумента на экспертизу;</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куда (какому экспертном</w:t>
      </w:r>
      <w:r w:rsidR="00442618" w:rsidRPr="00A81F7E">
        <w:rPr>
          <w:rFonts w:ascii="Times New Roman" w:hAnsi="Times New Roman" w:cs="Times New Roman"/>
          <w:sz w:val="28"/>
          <w:szCs w:val="28"/>
        </w:rPr>
        <w:t>у учреждению) направляется доку</w:t>
      </w:r>
      <w:r w:rsidRPr="00A81F7E">
        <w:rPr>
          <w:rFonts w:ascii="Times New Roman" w:hAnsi="Times New Roman" w:cs="Times New Roman"/>
          <w:sz w:val="28"/>
          <w:szCs w:val="28"/>
        </w:rPr>
        <w:t>мент для производства экспертизы;</w:t>
      </w:r>
    </w:p>
    <w:p w:rsidR="006D6A36" w:rsidRPr="00A81F7E" w:rsidRDefault="006D6A36" w:rsidP="007146F8">
      <w:pPr>
        <w:numPr>
          <w:ilvl w:val="0"/>
          <w:numId w:val="16"/>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вопросы, по которым требуется заключение эксперта.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79 Закона ПМР «О Нотариате»</w:t>
      </w:r>
      <w:r w:rsidR="0023040C"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r w:rsidRPr="00A81F7E">
        <w:rPr>
          <w:rFonts w:ascii="Times New Roman" w:hAnsi="Times New Roman" w:cs="Times New Roman"/>
          <w:b/>
          <w:bCs/>
          <w:i/>
          <w:iCs/>
          <w:sz w:val="28"/>
          <w:szCs w:val="28"/>
        </w:rPr>
        <w:t xml:space="preserve">нотариусы отказывают в совершении нотариального действия, </w:t>
      </w:r>
      <w:r w:rsidRPr="00A81F7E">
        <w:rPr>
          <w:rFonts w:ascii="Times New Roman" w:hAnsi="Times New Roman" w:cs="Times New Roman"/>
          <w:sz w:val="28"/>
          <w:szCs w:val="28"/>
        </w:rPr>
        <w:t>если:</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совершение такого действия</w:t>
      </w:r>
      <w:r w:rsidR="00442618" w:rsidRPr="00A81F7E">
        <w:rPr>
          <w:rFonts w:ascii="Times New Roman" w:hAnsi="Times New Roman" w:cs="Times New Roman"/>
          <w:sz w:val="28"/>
          <w:szCs w:val="28"/>
        </w:rPr>
        <w:t xml:space="preserve"> противоречит закону, в том чис</w:t>
      </w:r>
      <w:r w:rsidRPr="00A81F7E">
        <w:rPr>
          <w:rFonts w:ascii="Times New Roman" w:hAnsi="Times New Roman" w:cs="Times New Roman"/>
          <w:sz w:val="28"/>
          <w:szCs w:val="28"/>
        </w:rPr>
        <w:t>ле с целью, заведомо против</w:t>
      </w:r>
      <w:r w:rsidR="00442618" w:rsidRPr="00A81F7E">
        <w:rPr>
          <w:rFonts w:ascii="Times New Roman" w:hAnsi="Times New Roman" w:cs="Times New Roman"/>
          <w:sz w:val="28"/>
          <w:szCs w:val="28"/>
        </w:rPr>
        <w:t>ной основам правопорядка и нрав</w:t>
      </w:r>
      <w:r w:rsidRPr="00A81F7E">
        <w:rPr>
          <w:rFonts w:ascii="Times New Roman" w:hAnsi="Times New Roman" w:cs="Times New Roman"/>
          <w:sz w:val="28"/>
          <w:szCs w:val="28"/>
        </w:rPr>
        <w:t>ственности;</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действие подлежит совершению другим нотариусом; </w:t>
      </w:r>
    </w:p>
    <w:p w:rsidR="006D6A36" w:rsidRPr="00A81F7E" w:rsidRDefault="00442618"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 прось</w:t>
      </w:r>
      <w:r w:rsidR="006D6A36" w:rsidRPr="00A81F7E">
        <w:rPr>
          <w:rFonts w:ascii="Times New Roman" w:hAnsi="Times New Roman" w:cs="Times New Roman"/>
          <w:sz w:val="28"/>
          <w:szCs w:val="28"/>
        </w:rPr>
        <w:t>бой о совершении нотариал</w:t>
      </w:r>
      <w:r w:rsidR="0023040C" w:rsidRPr="00A81F7E">
        <w:rPr>
          <w:rFonts w:ascii="Times New Roman" w:hAnsi="Times New Roman" w:cs="Times New Roman"/>
          <w:sz w:val="28"/>
          <w:szCs w:val="28"/>
        </w:rPr>
        <w:t>ьного действия обратилось недее</w:t>
      </w:r>
      <w:r w:rsidR="006D6A36" w:rsidRPr="00A81F7E">
        <w:rPr>
          <w:rFonts w:ascii="Times New Roman" w:hAnsi="Times New Roman" w:cs="Times New Roman"/>
          <w:sz w:val="28"/>
          <w:szCs w:val="28"/>
        </w:rPr>
        <w:t>способное лицо либо предста</w:t>
      </w:r>
      <w:r w:rsidRPr="00A81F7E">
        <w:rPr>
          <w:rFonts w:ascii="Times New Roman" w:hAnsi="Times New Roman" w:cs="Times New Roman"/>
          <w:sz w:val="28"/>
          <w:szCs w:val="28"/>
        </w:rPr>
        <w:t>витель физического или юридичес</w:t>
      </w:r>
      <w:r w:rsidR="006D6A36" w:rsidRPr="00A81F7E">
        <w:rPr>
          <w:rFonts w:ascii="Times New Roman" w:hAnsi="Times New Roman" w:cs="Times New Roman"/>
          <w:sz w:val="28"/>
          <w:szCs w:val="28"/>
        </w:rPr>
        <w:t>кого лица, не имеющий необходимых полномочий;</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сделка, совершаемая от</w:t>
      </w:r>
      <w:r w:rsidR="00442618" w:rsidRPr="00A81F7E">
        <w:rPr>
          <w:rFonts w:ascii="Times New Roman" w:hAnsi="Times New Roman" w:cs="Times New Roman"/>
          <w:sz w:val="28"/>
          <w:szCs w:val="28"/>
        </w:rPr>
        <w:t xml:space="preserve"> имени юридического лица, проти</w:t>
      </w:r>
      <w:r w:rsidRPr="00A81F7E">
        <w:rPr>
          <w:rFonts w:ascii="Times New Roman" w:hAnsi="Times New Roman" w:cs="Times New Roman"/>
          <w:sz w:val="28"/>
          <w:szCs w:val="28"/>
        </w:rPr>
        <w:t xml:space="preserve">воречит целям, указанным в его учредительных документах; </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сделка не соответствует требованиям закона;</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документы, представленные для совершения нотариального действия, не соответствуют требованиям действующего законодательства ПМР;</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лицо отказывается от совершения сделки;</w:t>
      </w:r>
    </w:p>
    <w:p w:rsidR="006D6A36" w:rsidRPr="00A81F7E" w:rsidRDefault="006D6A36" w:rsidP="007146F8">
      <w:pPr>
        <w:numPr>
          <w:ilvl w:val="0"/>
          <w:numId w:val="1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не были уплачены государственные пошлины или нотариальный тариф.</w:t>
      </w:r>
    </w:p>
    <w:p w:rsidR="006D6A36" w:rsidRPr="00A81F7E" w:rsidRDefault="006D6A36"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sz w:val="28"/>
          <w:szCs w:val="28"/>
        </w:rPr>
        <w:t>Нотариусы, по просьбе ли</w:t>
      </w:r>
      <w:r w:rsidR="00FD4259" w:rsidRPr="00A81F7E">
        <w:rPr>
          <w:rFonts w:ascii="Times New Roman" w:hAnsi="Times New Roman" w:cs="Times New Roman"/>
          <w:sz w:val="28"/>
          <w:szCs w:val="28"/>
        </w:rPr>
        <w:t>ца, которому отказано в соверше</w:t>
      </w:r>
      <w:r w:rsidRPr="00A81F7E">
        <w:rPr>
          <w:rFonts w:ascii="Times New Roman" w:hAnsi="Times New Roman" w:cs="Times New Roman"/>
          <w:sz w:val="28"/>
          <w:szCs w:val="28"/>
        </w:rPr>
        <w:t xml:space="preserve">нии нотариального действия, должны изложить причины отказа в письменной форме и разъяснить </w:t>
      </w:r>
      <w:r w:rsidRPr="00A81F7E">
        <w:rPr>
          <w:rFonts w:ascii="Times New Roman" w:hAnsi="Times New Roman" w:cs="Times New Roman"/>
          <w:sz w:val="28"/>
          <w:szCs w:val="28"/>
        </w:rPr>
        <w:lastRenderedPageBreak/>
        <w:t>порядок его обжалования. В этих случаях нотариус не позднее чем в десятидневный срок со дня обращения за соверш</w:t>
      </w:r>
      <w:r w:rsidR="00442618" w:rsidRPr="00A81F7E">
        <w:rPr>
          <w:rFonts w:ascii="Times New Roman" w:hAnsi="Times New Roman" w:cs="Times New Roman"/>
          <w:sz w:val="28"/>
          <w:szCs w:val="28"/>
        </w:rPr>
        <w:t>ением нотариального действия вы</w:t>
      </w:r>
      <w:r w:rsidRPr="00A81F7E">
        <w:rPr>
          <w:rFonts w:ascii="Times New Roman" w:hAnsi="Times New Roman" w:cs="Times New Roman"/>
          <w:sz w:val="28"/>
          <w:szCs w:val="28"/>
        </w:rPr>
        <w:t xml:space="preserve">носит </w:t>
      </w:r>
      <w:r w:rsidRPr="00A81F7E">
        <w:rPr>
          <w:rFonts w:ascii="Times New Roman" w:hAnsi="Times New Roman" w:cs="Times New Roman"/>
          <w:i/>
          <w:iCs/>
          <w:sz w:val="28"/>
          <w:szCs w:val="28"/>
        </w:rPr>
        <w:t xml:space="preserve">постановление об отказе в совершении нотариального действия.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постановлении об отказе должны быть указаны:</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дата вынесения постановления;</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фамилия, инициалы нотариуса, вынесшего постановление, а также наименование государственной нотариальной конторы при вынесении постановления государственным нотариусом; </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фамилия, имя, отчество гражданина, обратившегося для совершения нотариального действия, место его жительства (наименование и адрес юридического лица при обращении к нотариусу его представителя);</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о совершении, какого нот</w:t>
      </w:r>
      <w:r w:rsidR="00442618" w:rsidRPr="00A81F7E">
        <w:rPr>
          <w:rFonts w:ascii="Times New Roman" w:hAnsi="Times New Roman" w:cs="Times New Roman"/>
          <w:sz w:val="28"/>
          <w:szCs w:val="28"/>
        </w:rPr>
        <w:t>ариального действия просил обра</w:t>
      </w:r>
      <w:r w:rsidRPr="00A81F7E">
        <w:rPr>
          <w:rFonts w:ascii="Times New Roman" w:hAnsi="Times New Roman" w:cs="Times New Roman"/>
          <w:sz w:val="28"/>
          <w:szCs w:val="28"/>
        </w:rPr>
        <w:t>тившийся;</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мотивы, по которым отказано в</w:t>
      </w:r>
      <w:r w:rsidRPr="00A81F7E">
        <w:rPr>
          <w:rFonts w:ascii="Times New Roman" w:hAnsi="Times New Roman" w:cs="Times New Roman"/>
          <w:i/>
          <w:iCs/>
          <w:sz w:val="28"/>
          <w:szCs w:val="28"/>
        </w:rPr>
        <w:t xml:space="preserve"> </w:t>
      </w:r>
      <w:r w:rsidRPr="00A81F7E">
        <w:rPr>
          <w:rFonts w:ascii="Times New Roman" w:hAnsi="Times New Roman" w:cs="Times New Roman"/>
          <w:sz w:val="28"/>
          <w:szCs w:val="28"/>
        </w:rPr>
        <w:t xml:space="preserve">совершении нотариального действия (со ссылкой на законодательство ПМР); </w:t>
      </w:r>
    </w:p>
    <w:p w:rsidR="006D6A36" w:rsidRPr="00A81F7E" w:rsidRDefault="006D6A36" w:rsidP="007146F8">
      <w:pPr>
        <w:numPr>
          <w:ilvl w:val="0"/>
          <w:numId w:val="1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порядок и сроки обжалования отказа.</w:t>
      </w:r>
    </w:p>
    <w:p w:rsidR="006D6A36" w:rsidRPr="00A81F7E" w:rsidRDefault="006D6A36"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b/>
          <w:bCs/>
          <w:sz w:val="28"/>
          <w:szCs w:val="28"/>
        </w:rPr>
        <w:t>Обжалование нотариальных действий или отказа в их совершении.</w:t>
      </w:r>
    </w:p>
    <w:p w:rsidR="006D6A36" w:rsidRPr="00A81F7E" w:rsidRDefault="006E6779"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sz w:val="28"/>
          <w:szCs w:val="28"/>
        </w:rPr>
        <w:t>Ст.</w:t>
      </w:r>
      <w:r w:rsidR="006D6A36" w:rsidRPr="00A81F7E">
        <w:rPr>
          <w:rFonts w:ascii="Times New Roman" w:hAnsi="Times New Roman" w:cs="Times New Roman"/>
          <w:sz w:val="28"/>
          <w:szCs w:val="28"/>
        </w:rPr>
        <w:t xml:space="preserve"> 80 Закона ПМР «О Нотариате» установлено </w:t>
      </w:r>
      <w:r w:rsidR="006D6A36" w:rsidRPr="00A81F7E">
        <w:rPr>
          <w:rFonts w:ascii="Times New Roman" w:hAnsi="Times New Roman" w:cs="Times New Roman"/>
          <w:bCs/>
          <w:iCs/>
          <w:sz w:val="28"/>
          <w:szCs w:val="28"/>
        </w:rPr>
        <w:t xml:space="preserve">право заинтересованного лица, </w:t>
      </w:r>
      <w:r w:rsidR="006D6A36" w:rsidRPr="00A81F7E">
        <w:rPr>
          <w:rFonts w:ascii="Times New Roman" w:hAnsi="Times New Roman" w:cs="Times New Roman"/>
          <w:iCs/>
          <w:sz w:val="28"/>
          <w:szCs w:val="28"/>
        </w:rPr>
        <w:t>считающего неправильным</w:t>
      </w:r>
      <w:r w:rsidR="00054623" w:rsidRPr="00A81F7E">
        <w:rPr>
          <w:rFonts w:ascii="Times New Roman" w:hAnsi="Times New Roman" w:cs="Times New Roman"/>
          <w:iCs/>
          <w:sz w:val="28"/>
          <w:szCs w:val="28"/>
        </w:rPr>
        <w:t>,</w:t>
      </w:r>
      <w:r w:rsidR="006D6A36" w:rsidRPr="00A81F7E">
        <w:rPr>
          <w:rFonts w:ascii="Times New Roman" w:hAnsi="Times New Roman" w:cs="Times New Roman"/>
          <w:iCs/>
          <w:sz w:val="28"/>
          <w:szCs w:val="28"/>
        </w:rPr>
        <w:t xml:space="preserve"> совершенное нотариальное действие или отказ в совершении нотариального действия, подать об этом жалобу в суд обшей юрисдикции по месту нахождения государственной нотариальной конторы либо нотариуса, занимающегося частной практикой.</w:t>
      </w:r>
      <w:r w:rsidR="006D6A36" w:rsidRPr="00A81F7E">
        <w:rPr>
          <w:rFonts w:ascii="Times New Roman" w:hAnsi="Times New Roman" w:cs="Times New Roman"/>
          <w:i/>
          <w:iCs/>
          <w:sz w:val="28"/>
          <w:szCs w:val="28"/>
        </w:rPr>
        <w:t xml:space="preserve"> </w:t>
      </w:r>
      <w:r w:rsidR="006D6A36" w:rsidRPr="00A81F7E">
        <w:rPr>
          <w:rFonts w:ascii="Times New Roman" w:hAnsi="Times New Roman" w:cs="Times New Roman"/>
          <w:sz w:val="28"/>
          <w:szCs w:val="28"/>
        </w:rPr>
        <w:t>Данны</w:t>
      </w:r>
      <w:r w:rsidR="00FD4259" w:rsidRPr="00A81F7E">
        <w:rPr>
          <w:rFonts w:ascii="Times New Roman" w:hAnsi="Times New Roman" w:cs="Times New Roman"/>
          <w:sz w:val="28"/>
          <w:szCs w:val="28"/>
        </w:rPr>
        <w:t>е поло</w:t>
      </w:r>
      <w:r w:rsidR="006D6A36" w:rsidRPr="00A81F7E">
        <w:rPr>
          <w:rFonts w:ascii="Times New Roman" w:hAnsi="Times New Roman" w:cs="Times New Roman"/>
          <w:sz w:val="28"/>
          <w:szCs w:val="28"/>
        </w:rPr>
        <w:t>жения соответствуют конституционном</w:t>
      </w:r>
      <w:r w:rsidR="00442618" w:rsidRPr="00A81F7E">
        <w:rPr>
          <w:rFonts w:ascii="Times New Roman" w:hAnsi="Times New Roman" w:cs="Times New Roman"/>
          <w:sz w:val="28"/>
          <w:szCs w:val="28"/>
        </w:rPr>
        <w:t>у праву участников рас</w:t>
      </w:r>
      <w:r w:rsidR="006D6A36" w:rsidRPr="00A81F7E">
        <w:rPr>
          <w:rFonts w:ascii="Times New Roman" w:hAnsi="Times New Roman" w:cs="Times New Roman"/>
          <w:sz w:val="28"/>
          <w:szCs w:val="28"/>
        </w:rPr>
        <w:t>сматриваемых правоотношен</w:t>
      </w:r>
      <w:r w:rsidR="00442618" w:rsidRPr="00A81F7E">
        <w:rPr>
          <w:rFonts w:ascii="Times New Roman" w:hAnsi="Times New Roman" w:cs="Times New Roman"/>
          <w:sz w:val="28"/>
          <w:szCs w:val="28"/>
        </w:rPr>
        <w:t>ий на судебную защиту и позволя</w:t>
      </w:r>
      <w:r w:rsidR="006D6A36" w:rsidRPr="00A81F7E">
        <w:rPr>
          <w:rFonts w:ascii="Times New Roman" w:hAnsi="Times New Roman" w:cs="Times New Roman"/>
          <w:sz w:val="28"/>
          <w:szCs w:val="28"/>
        </w:rPr>
        <w:t>ют разрешить возникший спор в судебном порядке</w:t>
      </w:r>
      <w:r w:rsidR="00DF4490" w:rsidRPr="00A81F7E">
        <w:rPr>
          <w:rFonts w:ascii="Times New Roman" w:hAnsi="Times New Roman" w:cs="Times New Roman"/>
          <w:sz w:val="28"/>
          <w:szCs w:val="28"/>
        </w:rPr>
        <w:t>,</w:t>
      </w:r>
      <w:r w:rsidR="006D6A36" w:rsidRPr="00A81F7E">
        <w:rPr>
          <w:rFonts w:ascii="Times New Roman" w:hAnsi="Times New Roman" w:cs="Times New Roman"/>
          <w:sz w:val="28"/>
          <w:szCs w:val="28"/>
        </w:rPr>
        <w:t xml:space="preserve"> согласно законодательству ПМР</w:t>
      </w:r>
      <w:r w:rsidR="00DF4490" w:rsidRPr="00A81F7E">
        <w:rPr>
          <w:rFonts w:ascii="Times New Roman" w:hAnsi="Times New Roman" w:cs="Times New Roman"/>
          <w:sz w:val="28"/>
          <w:szCs w:val="28"/>
        </w:rPr>
        <w:t>,</w:t>
      </w:r>
      <w:r w:rsidR="006D6A36" w:rsidRPr="00A81F7E">
        <w:rPr>
          <w:rFonts w:ascii="Times New Roman" w:hAnsi="Times New Roman" w:cs="Times New Roman"/>
          <w:sz w:val="28"/>
          <w:szCs w:val="28"/>
        </w:rPr>
        <w:t xml:space="preserve"> в интересах тех лиц, чьи права и законные интересы были нарушены </w:t>
      </w:r>
      <w:r w:rsidR="00DF4490" w:rsidRPr="00A81F7E">
        <w:rPr>
          <w:rFonts w:ascii="Times New Roman" w:hAnsi="Times New Roman" w:cs="Times New Roman"/>
          <w:sz w:val="28"/>
          <w:szCs w:val="28"/>
        </w:rPr>
        <w:t>неправильно совершенным нотари</w:t>
      </w:r>
      <w:r w:rsidR="006D6A36" w:rsidRPr="00A81F7E">
        <w:rPr>
          <w:rFonts w:ascii="Times New Roman" w:hAnsi="Times New Roman" w:cs="Times New Roman"/>
          <w:sz w:val="28"/>
          <w:szCs w:val="28"/>
        </w:rPr>
        <w:t>альным действием или неправомерным отказом в совершении н</w:t>
      </w:r>
      <w:r w:rsidR="00DF4490" w:rsidRPr="00A81F7E">
        <w:rPr>
          <w:rFonts w:ascii="Times New Roman" w:hAnsi="Times New Roman" w:cs="Times New Roman"/>
          <w:sz w:val="28"/>
          <w:szCs w:val="28"/>
        </w:rPr>
        <w:t>отариального действия. При этом</w:t>
      </w:r>
      <w:r w:rsidR="006D6A36" w:rsidRPr="00A81F7E">
        <w:rPr>
          <w:rFonts w:ascii="Times New Roman" w:hAnsi="Times New Roman" w:cs="Times New Roman"/>
          <w:sz w:val="28"/>
          <w:szCs w:val="28"/>
        </w:rPr>
        <w:t xml:space="preserve"> под </w:t>
      </w:r>
      <w:r w:rsidR="006D6A36" w:rsidRPr="00A81F7E">
        <w:rPr>
          <w:rFonts w:ascii="Times New Roman" w:hAnsi="Times New Roman" w:cs="Times New Roman"/>
          <w:i/>
          <w:iCs/>
          <w:sz w:val="28"/>
          <w:szCs w:val="28"/>
        </w:rPr>
        <w:t xml:space="preserve">заинтересованными лицами </w:t>
      </w:r>
      <w:r w:rsidR="006D6A36" w:rsidRPr="00A81F7E">
        <w:rPr>
          <w:rFonts w:ascii="Times New Roman" w:hAnsi="Times New Roman" w:cs="Times New Roman"/>
          <w:sz w:val="28"/>
          <w:szCs w:val="28"/>
        </w:rPr>
        <w:t>следует понимать, ка</w:t>
      </w:r>
      <w:r w:rsidR="00442618" w:rsidRPr="00A81F7E">
        <w:rPr>
          <w:rFonts w:ascii="Times New Roman" w:hAnsi="Times New Roman" w:cs="Times New Roman"/>
          <w:sz w:val="28"/>
          <w:szCs w:val="28"/>
        </w:rPr>
        <w:t>к лиц, в отношении которых долж</w:t>
      </w:r>
      <w:r w:rsidR="006D6A36" w:rsidRPr="00A81F7E">
        <w:rPr>
          <w:rFonts w:ascii="Times New Roman" w:hAnsi="Times New Roman" w:cs="Times New Roman"/>
          <w:sz w:val="28"/>
          <w:szCs w:val="28"/>
        </w:rPr>
        <w:t xml:space="preserve">ны были быть совершены нотариальные действия, так и лиц, принимавших непосредственное участие в совершении этих действий. Кроме того, заявления с данными жалобами могут быть поданы в суд прокурором. </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iCs/>
          <w:sz w:val="28"/>
          <w:szCs w:val="28"/>
        </w:rPr>
        <w:t>Жалобы на нотариальные д</w:t>
      </w:r>
      <w:r w:rsidR="00442618" w:rsidRPr="00A81F7E">
        <w:rPr>
          <w:rFonts w:ascii="Times New Roman" w:hAnsi="Times New Roman" w:cs="Times New Roman"/>
          <w:i/>
          <w:iCs/>
          <w:sz w:val="28"/>
          <w:szCs w:val="28"/>
        </w:rPr>
        <w:t>ействия или на отказ в их совер</w:t>
      </w:r>
      <w:r w:rsidR="00DF4490" w:rsidRPr="00A81F7E">
        <w:rPr>
          <w:rFonts w:ascii="Times New Roman" w:hAnsi="Times New Roman" w:cs="Times New Roman"/>
          <w:i/>
          <w:iCs/>
          <w:sz w:val="28"/>
          <w:szCs w:val="28"/>
        </w:rPr>
        <w:t>шении,</w:t>
      </w:r>
      <w:r w:rsidRPr="00A81F7E">
        <w:rPr>
          <w:rFonts w:ascii="Times New Roman" w:hAnsi="Times New Roman" w:cs="Times New Roman"/>
          <w:i/>
          <w:iCs/>
          <w:sz w:val="28"/>
          <w:szCs w:val="28"/>
        </w:rPr>
        <w:t xml:space="preserve"> </w:t>
      </w:r>
      <w:r w:rsidRPr="00A81F7E">
        <w:rPr>
          <w:rFonts w:ascii="Times New Roman" w:hAnsi="Times New Roman" w:cs="Times New Roman"/>
          <w:sz w:val="28"/>
          <w:szCs w:val="28"/>
        </w:rPr>
        <w:t>согласно действующе</w:t>
      </w:r>
      <w:r w:rsidR="00442618" w:rsidRPr="00A81F7E">
        <w:rPr>
          <w:rFonts w:ascii="Times New Roman" w:hAnsi="Times New Roman" w:cs="Times New Roman"/>
          <w:sz w:val="28"/>
          <w:szCs w:val="28"/>
        </w:rPr>
        <w:t>му процессуальному законодатель</w:t>
      </w:r>
      <w:r w:rsidRPr="00A81F7E">
        <w:rPr>
          <w:rFonts w:ascii="Times New Roman" w:hAnsi="Times New Roman" w:cs="Times New Roman"/>
          <w:sz w:val="28"/>
          <w:szCs w:val="28"/>
        </w:rPr>
        <w:t>ству ПМР</w:t>
      </w:r>
      <w:r w:rsidR="00DF4490"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r w:rsidRPr="00A81F7E">
        <w:rPr>
          <w:rFonts w:ascii="Times New Roman" w:hAnsi="Times New Roman" w:cs="Times New Roman"/>
          <w:i/>
          <w:iCs/>
          <w:sz w:val="28"/>
          <w:szCs w:val="28"/>
        </w:rPr>
        <w:t>разрешаются в порядке особого производства</w:t>
      </w:r>
      <w:r w:rsidR="00442618" w:rsidRPr="00A81F7E">
        <w:rPr>
          <w:rFonts w:ascii="Times New Roman" w:hAnsi="Times New Roman" w:cs="Times New Roman"/>
          <w:sz w:val="28"/>
          <w:szCs w:val="28"/>
        </w:rPr>
        <w:t xml:space="preserve"> и не являются спо</w:t>
      </w:r>
      <w:r w:rsidRPr="00A81F7E">
        <w:rPr>
          <w:rFonts w:ascii="Times New Roman" w:hAnsi="Times New Roman" w:cs="Times New Roman"/>
          <w:sz w:val="28"/>
          <w:szCs w:val="28"/>
        </w:rPr>
        <w:t>рами о материальном праве. В случае же возникновения между заинтересованными лицами спора о праве, который основан на совершенном нотариальном</w:t>
      </w:r>
      <w:r w:rsidR="00442618" w:rsidRPr="00A81F7E">
        <w:rPr>
          <w:rFonts w:ascii="Times New Roman" w:hAnsi="Times New Roman" w:cs="Times New Roman"/>
          <w:sz w:val="28"/>
          <w:szCs w:val="28"/>
        </w:rPr>
        <w:t xml:space="preserve"> действии, такой спор рассматри</w:t>
      </w:r>
      <w:r w:rsidRPr="00A81F7E">
        <w:rPr>
          <w:rFonts w:ascii="Times New Roman" w:hAnsi="Times New Roman" w:cs="Times New Roman"/>
          <w:sz w:val="28"/>
          <w:szCs w:val="28"/>
        </w:rPr>
        <w:t>вается судом общей юрисдикции или арбитражным судом (если стороной в споре выступает юридическое лицо или индивидуальный предприниматель) в порядке искового производства в соответствии с положениями ГПК ПМР или АПК ПМР.</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 жалобой на действия но</w:t>
      </w:r>
      <w:r w:rsidR="00442618" w:rsidRPr="00A81F7E">
        <w:rPr>
          <w:rFonts w:ascii="Times New Roman" w:hAnsi="Times New Roman" w:cs="Times New Roman"/>
          <w:sz w:val="28"/>
          <w:szCs w:val="28"/>
        </w:rPr>
        <w:t>тариусов и должностных лиц, пра</w:t>
      </w:r>
      <w:r w:rsidRPr="00A81F7E">
        <w:rPr>
          <w:rFonts w:ascii="Times New Roman" w:hAnsi="Times New Roman" w:cs="Times New Roman"/>
          <w:sz w:val="28"/>
          <w:szCs w:val="28"/>
        </w:rPr>
        <w:t xml:space="preserve">вомочных совершать нотариальные действия, вправе обратиться в суд лишь </w:t>
      </w:r>
      <w:r w:rsidR="00FD4259" w:rsidRPr="00A81F7E">
        <w:rPr>
          <w:rFonts w:ascii="Times New Roman" w:hAnsi="Times New Roman" w:cs="Times New Roman"/>
          <w:i/>
          <w:iCs/>
          <w:sz w:val="28"/>
          <w:szCs w:val="28"/>
        </w:rPr>
        <w:t>заинтересо</w:t>
      </w:r>
      <w:r w:rsidRPr="00A81F7E">
        <w:rPr>
          <w:rFonts w:ascii="Times New Roman" w:hAnsi="Times New Roman" w:cs="Times New Roman"/>
          <w:i/>
          <w:iCs/>
          <w:sz w:val="28"/>
          <w:szCs w:val="28"/>
        </w:rPr>
        <w:t xml:space="preserve">ванное лицо. </w:t>
      </w:r>
      <w:r w:rsidRPr="00A81F7E">
        <w:rPr>
          <w:rFonts w:ascii="Times New Roman" w:hAnsi="Times New Roman" w:cs="Times New Roman"/>
          <w:sz w:val="28"/>
          <w:szCs w:val="28"/>
        </w:rPr>
        <w:t>К заинтересованным лицам применительно к этой норме закона могут быть о</w:t>
      </w:r>
      <w:r w:rsidR="00442618" w:rsidRPr="00A81F7E">
        <w:rPr>
          <w:rFonts w:ascii="Times New Roman" w:hAnsi="Times New Roman" w:cs="Times New Roman"/>
          <w:sz w:val="28"/>
          <w:szCs w:val="28"/>
        </w:rPr>
        <w:t>тнесены только граждане и юриди</w:t>
      </w:r>
      <w:r w:rsidRPr="00A81F7E">
        <w:rPr>
          <w:rFonts w:ascii="Times New Roman" w:hAnsi="Times New Roman" w:cs="Times New Roman"/>
          <w:sz w:val="28"/>
          <w:szCs w:val="28"/>
        </w:rPr>
        <w:t xml:space="preserve">ческие лица, в отношении которых совершено нотариальное действие либо получившие отказ в его совершении. Кроме того, такое дело может быть возбуждено и по заявлению прокурора. Любое другое лицо, чьи права и охраняемые законом интересы были или могли быть затронуты </w:t>
      </w:r>
      <w:r w:rsidRPr="00A81F7E">
        <w:rPr>
          <w:rFonts w:ascii="Times New Roman" w:hAnsi="Times New Roman" w:cs="Times New Roman"/>
          <w:sz w:val="28"/>
          <w:szCs w:val="28"/>
        </w:rPr>
        <w:lastRenderedPageBreak/>
        <w:t>нотариальным действием, вправе защищать свое нарушенное право или интер</w:t>
      </w:r>
      <w:r w:rsidR="00442618" w:rsidRPr="00A81F7E">
        <w:rPr>
          <w:rFonts w:ascii="Times New Roman" w:hAnsi="Times New Roman" w:cs="Times New Roman"/>
          <w:sz w:val="28"/>
          <w:szCs w:val="28"/>
        </w:rPr>
        <w:t>ес путем обращения в суд с соот</w:t>
      </w:r>
      <w:r w:rsidRPr="00A81F7E">
        <w:rPr>
          <w:rFonts w:ascii="Times New Roman" w:hAnsi="Times New Roman" w:cs="Times New Roman"/>
          <w:sz w:val="28"/>
          <w:szCs w:val="28"/>
        </w:rPr>
        <w:t>ветствующим иском.</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Все нотариальные действия, совершаемые нотариусами, регистрируются в реестре регистрации нотариальных действий.</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Каждому нотариальному действию присваивается самостоятельный номер, который обязательно указывается в выдаваемых документах.</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Нотариусы дают выписки из реестров регистрации нотариальных действий по письменному заявлению организаций и лиц, указанных в статье 10 Закона</w:t>
      </w:r>
      <w:r w:rsidR="00DF4490"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DF4490" w:rsidRPr="00A81F7E">
        <w:rPr>
          <w:rFonts w:ascii="Times New Roman" w:hAnsi="Times New Roman" w:cs="Times New Roman"/>
          <w:sz w:val="28"/>
          <w:szCs w:val="28"/>
        </w:rPr>
        <w:t>«</w:t>
      </w:r>
      <w:r w:rsidRPr="00A81F7E">
        <w:rPr>
          <w:rFonts w:ascii="Times New Roman" w:hAnsi="Times New Roman" w:cs="Times New Roman"/>
          <w:sz w:val="28"/>
          <w:szCs w:val="28"/>
        </w:rPr>
        <w:t>О нотариате</w:t>
      </w:r>
      <w:r w:rsidR="00DF4490" w:rsidRPr="00A81F7E">
        <w:rPr>
          <w:rFonts w:ascii="Times New Roman" w:hAnsi="Times New Roman" w:cs="Times New Roman"/>
          <w:sz w:val="28"/>
          <w:szCs w:val="28"/>
        </w:rPr>
        <w:t>»</w:t>
      </w:r>
      <w:r w:rsidRPr="00A81F7E">
        <w:rPr>
          <w:rFonts w:ascii="Times New Roman" w:hAnsi="Times New Roman" w:cs="Times New Roman"/>
          <w:sz w:val="28"/>
          <w:szCs w:val="28"/>
        </w:rPr>
        <w:t>.</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Формы реестров регистрации нотариальных действий, нотариальных свидетельств, удостоверительных надписей на сделках и свидетельствуемых документах устанавливаются исполнительным органом государственной власти, в ведении которого находятся вопросы юстиции.</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утраты документов, экземпляры которых хранятся в делах нотариальной конторы, по письменным заявлениям граждан, законных представителей юридических лиц, от имени или по поручению которых совершались нотариальные действия, выдаются дубликаты утраченных документов.</w:t>
      </w:r>
    </w:p>
    <w:p w:rsidR="006D6A36" w:rsidRPr="00A81F7E" w:rsidRDefault="006D6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Выдача дубликатов производится с соблюдением требований статей 9, 10, 81 Закона </w:t>
      </w:r>
      <w:r w:rsidR="00E27E01" w:rsidRPr="00A81F7E">
        <w:rPr>
          <w:rFonts w:ascii="Times New Roman" w:hAnsi="Times New Roman" w:cs="Times New Roman"/>
          <w:sz w:val="28"/>
          <w:szCs w:val="28"/>
        </w:rPr>
        <w:t>ПМР «О</w:t>
      </w:r>
      <w:r w:rsidRPr="00A81F7E">
        <w:rPr>
          <w:rFonts w:ascii="Times New Roman" w:hAnsi="Times New Roman" w:cs="Times New Roman"/>
          <w:sz w:val="28"/>
          <w:szCs w:val="28"/>
        </w:rPr>
        <w:t xml:space="preserve"> нотариате</w:t>
      </w:r>
      <w:r w:rsidR="00E27E01" w:rsidRPr="00A81F7E">
        <w:rPr>
          <w:rFonts w:ascii="Times New Roman" w:hAnsi="Times New Roman" w:cs="Times New Roman"/>
          <w:sz w:val="28"/>
          <w:szCs w:val="28"/>
        </w:rPr>
        <w:t>»</w:t>
      </w:r>
      <w:r w:rsidRPr="00A81F7E">
        <w:rPr>
          <w:rFonts w:ascii="Times New Roman" w:hAnsi="Times New Roman" w:cs="Times New Roman"/>
          <w:sz w:val="28"/>
          <w:szCs w:val="28"/>
        </w:rPr>
        <w:t>.</w:t>
      </w:r>
    </w:p>
    <w:p w:rsidR="00410DB7" w:rsidRPr="00A81F7E" w:rsidRDefault="00410DB7" w:rsidP="007146F8">
      <w:pPr>
        <w:spacing w:after="0" w:line="240" w:lineRule="auto"/>
        <w:ind w:firstLine="567"/>
        <w:jc w:val="both"/>
        <w:rPr>
          <w:rFonts w:ascii="Times New Roman" w:hAnsi="Times New Roman" w:cs="Times New Roman"/>
          <w:sz w:val="28"/>
          <w:szCs w:val="28"/>
        </w:rPr>
      </w:pPr>
    </w:p>
    <w:p w:rsidR="00054623" w:rsidRPr="00A81F7E" w:rsidRDefault="00C050CE" w:rsidP="007146F8">
      <w:pPr>
        <w:pStyle w:val="af2"/>
        <w:rPr>
          <w:sz w:val="28"/>
        </w:rPr>
      </w:pPr>
      <w:bookmarkStart w:id="28" w:name="_Toc103952093"/>
      <w:r w:rsidRPr="00A81F7E">
        <w:rPr>
          <w:sz w:val="28"/>
        </w:rPr>
        <w:t xml:space="preserve">Тема № 4. </w:t>
      </w:r>
      <w:r w:rsidR="00A02055" w:rsidRPr="00A81F7E">
        <w:rPr>
          <w:sz w:val="28"/>
        </w:rPr>
        <w:t>УДОСТОВЕРЕНИЕ</w:t>
      </w:r>
      <w:r w:rsidR="00410DB7" w:rsidRPr="00A81F7E">
        <w:rPr>
          <w:sz w:val="28"/>
        </w:rPr>
        <w:t xml:space="preserve"> СДЕЛОК. ПОРЯДОК </w:t>
      </w:r>
    </w:p>
    <w:p w:rsidR="00677CB2" w:rsidRPr="00A81F7E" w:rsidRDefault="00054623" w:rsidP="007146F8">
      <w:pPr>
        <w:pStyle w:val="af2"/>
        <w:rPr>
          <w:sz w:val="28"/>
        </w:rPr>
      </w:pPr>
      <w:r w:rsidRPr="00A81F7E">
        <w:rPr>
          <w:sz w:val="28"/>
        </w:rPr>
        <w:t>О</w:t>
      </w:r>
      <w:r w:rsidR="00410DB7" w:rsidRPr="00A81F7E">
        <w:rPr>
          <w:sz w:val="28"/>
        </w:rPr>
        <w:t>ТМЕНЫ, ИЗМЕНЕНИЯ, РАСТОРЖЕНИЯ СДЕЛОК.</w:t>
      </w:r>
      <w:bookmarkEnd w:id="28"/>
    </w:p>
    <w:p w:rsidR="00410DB7" w:rsidRPr="00A81F7E" w:rsidRDefault="00410DB7" w:rsidP="007146F8">
      <w:pPr>
        <w:pStyle w:val="af2"/>
        <w:rPr>
          <w:sz w:val="28"/>
        </w:rPr>
      </w:pPr>
      <w:bookmarkStart w:id="29" w:name="_Toc103952094"/>
      <w:r w:rsidRPr="00A81F7E">
        <w:rPr>
          <w:sz w:val="28"/>
        </w:rPr>
        <w:t>ДОВЕРЕННОСТЬ. ЗАВЕЩАНИЕ И ЕГО ВИДЫ</w:t>
      </w:r>
      <w:bookmarkEnd w:id="29"/>
    </w:p>
    <w:p w:rsidR="00C050CE" w:rsidRPr="00A81F7E" w:rsidRDefault="00C050CE" w:rsidP="007146F8">
      <w:pPr>
        <w:spacing w:after="0" w:line="240" w:lineRule="auto"/>
        <w:ind w:firstLine="567"/>
        <w:jc w:val="center"/>
        <w:rPr>
          <w:rFonts w:ascii="Times New Roman" w:hAnsi="Times New Roman" w:cs="Times New Roman"/>
          <w:b/>
          <w:bCs/>
          <w:sz w:val="28"/>
          <w:szCs w:val="28"/>
        </w:rPr>
      </w:pPr>
    </w:p>
    <w:p w:rsidR="00C050CE" w:rsidRPr="00A81F7E" w:rsidRDefault="00C050CE" w:rsidP="007146F8">
      <w:pPr>
        <w:spacing w:after="0" w:line="240" w:lineRule="auto"/>
        <w:ind w:firstLine="567"/>
        <w:jc w:val="center"/>
        <w:rPr>
          <w:rFonts w:ascii="Times New Roman" w:hAnsi="Times New Roman" w:cs="Times New Roman"/>
          <w:sz w:val="28"/>
          <w:szCs w:val="28"/>
        </w:rPr>
      </w:pPr>
      <w:r w:rsidRPr="00A81F7E">
        <w:rPr>
          <w:rFonts w:ascii="Times New Roman" w:hAnsi="Times New Roman" w:cs="Times New Roman"/>
          <w:b/>
          <w:bCs/>
          <w:sz w:val="28"/>
          <w:szCs w:val="28"/>
        </w:rPr>
        <w:t>ПЛАН:</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Удостоверение сделок. Сделки, подлежащие обязательному нотариальному удостоверению. Особенности заключения сдело</w:t>
      </w:r>
      <w:r w:rsidR="00054623" w:rsidRPr="00A81F7E">
        <w:rPr>
          <w:sz w:val="28"/>
          <w:szCs w:val="28"/>
        </w:rPr>
        <w:t>к с участием несовершеннолетних</w:t>
      </w:r>
      <w:r w:rsidRPr="00A81F7E">
        <w:rPr>
          <w:sz w:val="28"/>
          <w:szCs w:val="28"/>
        </w:rPr>
        <w:t xml:space="preserve"> </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Порядок отмены, изменения, расторжения сделок. Наложение и снятие запрещения отчуждения имущества. Наложение запре</w:t>
      </w:r>
      <w:r w:rsidR="00054623" w:rsidRPr="00A81F7E">
        <w:rPr>
          <w:sz w:val="28"/>
          <w:szCs w:val="28"/>
        </w:rPr>
        <w:t>щения на отчуждение жилого дома</w:t>
      </w:r>
      <w:r w:rsidRPr="00A81F7E">
        <w:rPr>
          <w:sz w:val="28"/>
          <w:szCs w:val="28"/>
        </w:rPr>
        <w:t xml:space="preserve"> </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Удостовере</w:t>
      </w:r>
      <w:r w:rsidR="00054623" w:rsidRPr="00A81F7E">
        <w:rPr>
          <w:sz w:val="28"/>
          <w:szCs w:val="28"/>
        </w:rPr>
        <w:t>ние доверенностей. Доверенность</w:t>
      </w:r>
      <w:r w:rsidRPr="00A81F7E">
        <w:rPr>
          <w:sz w:val="28"/>
          <w:szCs w:val="28"/>
        </w:rPr>
        <w:t xml:space="preserve"> </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Удостоверение завещаний. Общие правила, касающиеся формы и порядка совершения</w:t>
      </w:r>
      <w:r w:rsidR="00B03635" w:rsidRPr="00A81F7E">
        <w:rPr>
          <w:sz w:val="28"/>
          <w:szCs w:val="28"/>
        </w:rPr>
        <w:t xml:space="preserve"> завещаний. Завещание и его</w:t>
      </w:r>
      <w:r w:rsidR="00054623" w:rsidRPr="00A81F7E">
        <w:rPr>
          <w:sz w:val="28"/>
          <w:szCs w:val="28"/>
        </w:rPr>
        <w:t xml:space="preserve"> виды</w:t>
      </w:r>
      <w:r w:rsidRPr="00A81F7E">
        <w:rPr>
          <w:sz w:val="28"/>
          <w:szCs w:val="28"/>
        </w:rPr>
        <w:t xml:space="preserve"> </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Толкование завещания. Порядок изменения и отмены завещани</w:t>
      </w:r>
      <w:r w:rsidR="00054623" w:rsidRPr="00A81F7E">
        <w:rPr>
          <w:sz w:val="28"/>
          <w:szCs w:val="28"/>
        </w:rPr>
        <w:t>й. Недействительность завещания</w:t>
      </w:r>
      <w:r w:rsidRPr="00A81F7E">
        <w:rPr>
          <w:sz w:val="28"/>
          <w:szCs w:val="28"/>
        </w:rPr>
        <w:t xml:space="preserve"> </w:t>
      </w:r>
    </w:p>
    <w:p w:rsidR="00410DB7" w:rsidRPr="00A81F7E" w:rsidRDefault="00410DB7" w:rsidP="004E0E44">
      <w:pPr>
        <w:pStyle w:val="a7"/>
        <w:numPr>
          <w:ilvl w:val="0"/>
          <w:numId w:val="55"/>
        </w:numPr>
        <w:tabs>
          <w:tab w:val="left" w:pos="851"/>
        </w:tabs>
        <w:ind w:left="0" w:firstLine="567"/>
        <w:jc w:val="both"/>
        <w:rPr>
          <w:sz w:val="28"/>
          <w:szCs w:val="28"/>
        </w:rPr>
      </w:pPr>
      <w:r w:rsidRPr="00A81F7E">
        <w:rPr>
          <w:sz w:val="28"/>
          <w:szCs w:val="28"/>
        </w:rPr>
        <w:t>Нотариальные удостоверения закрытого завещания. Завещательное распоряжение правам</w:t>
      </w:r>
      <w:r w:rsidR="00054623" w:rsidRPr="00A81F7E">
        <w:rPr>
          <w:sz w:val="28"/>
          <w:szCs w:val="28"/>
        </w:rPr>
        <w:t>и на денежные средства в банках</w:t>
      </w:r>
      <w:r w:rsidRPr="00A81F7E">
        <w:rPr>
          <w:sz w:val="28"/>
          <w:szCs w:val="28"/>
        </w:rPr>
        <w:t xml:space="preserve"> </w:t>
      </w:r>
    </w:p>
    <w:p w:rsidR="00052F2D" w:rsidRPr="00A81F7E" w:rsidRDefault="00052F2D" w:rsidP="004E0E44">
      <w:pPr>
        <w:tabs>
          <w:tab w:val="left" w:pos="-4395"/>
        </w:tabs>
        <w:spacing w:after="0" w:line="240" w:lineRule="auto"/>
        <w:jc w:val="center"/>
        <w:rPr>
          <w:rFonts w:ascii="Times New Roman" w:hAnsi="Times New Roman" w:cs="Times New Roman"/>
          <w:sz w:val="28"/>
          <w:szCs w:val="28"/>
        </w:rPr>
      </w:pPr>
    </w:p>
    <w:p w:rsidR="009A2BD6" w:rsidRDefault="009A2BD6" w:rsidP="009A2BD6">
      <w:pPr>
        <w:pStyle w:val="af3"/>
        <w:tabs>
          <w:tab w:val="left" w:pos="-4395"/>
        </w:tabs>
        <w:ind w:firstLine="0"/>
      </w:pPr>
      <w:bookmarkStart w:id="30" w:name="_Toc103952095"/>
      <w:r>
        <w:t>1.</w:t>
      </w:r>
      <w:r w:rsidR="00052F2D" w:rsidRPr="00A81F7E">
        <w:t xml:space="preserve">Удостоверение сделок. </w:t>
      </w:r>
    </w:p>
    <w:p w:rsidR="00C050CE" w:rsidRPr="00816FF3" w:rsidRDefault="00052F2D" w:rsidP="009A2BD6">
      <w:pPr>
        <w:pStyle w:val="af3"/>
        <w:tabs>
          <w:tab w:val="left" w:pos="-4395"/>
        </w:tabs>
        <w:ind w:firstLine="0"/>
      </w:pPr>
      <w:r w:rsidRPr="00A81F7E">
        <w:t>Сделки, подлежащие обязательному нотариальному удостоверению. Особенности заключения сделок</w:t>
      </w:r>
      <w:r w:rsidR="009A2BD6">
        <w:t xml:space="preserve"> </w:t>
      </w:r>
      <w:r w:rsidRPr="00A81F7E">
        <w:t>с участием несовершеннолетних</w:t>
      </w:r>
      <w:bookmarkEnd w:id="30"/>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Среди нотариальных действий, совершаемых нотариусом, значительное число составляют различные сделки.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Сделками признаются действия граждан и юридических лиц, направленные на установление, изменение или прекращение гражданских прав или обязанностей. В </w:t>
      </w:r>
      <w:r w:rsidRPr="00A81F7E">
        <w:rPr>
          <w:rFonts w:ascii="Times New Roman" w:hAnsi="Times New Roman" w:cs="Times New Roman"/>
          <w:sz w:val="28"/>
          <w:szCs w:val="28"/>
        </w:rPr>
        <w:lastRenderedPageBreak/>
        <w:t xml:space="preserve">каждой из них обязательно присутствие воли субъекта правоотношения, выражаемое в устной или письменной форме.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w:t>
      </w:r>
      <w:r w:rsidR="00E16E83" w:rsidRPr="00A81F7E">
        <w:rPr>
          <w:rFonts w:ascii="Times New Roman" w:hAnsi="Times New Roman" w:cs="Times New Roman"/>
          <w:sz w:val="28"/>
          <w:szCs w:val="28"/>
        </w:rPr>
        <w:t>74</w:t>
      </w:r>
      <w:r w:rsidRPr="00A81F7E">
        <w:rPr>
          <w:rFonts w:ascii="Times New Roman" w:hAnsi="Times New Roman" w:cs="Times New Roman"/>
          <w:sz w:val="28"/>
          <w:szCs w:val="28"/>
        </w:rPr>
        <w:t xml:space="preserve"> </w:t>
      </w:r>
      <w:r w:rsidR="00E16E83"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B5544B" w:rsidRPr="00A81F7E">
        <w:rPr>
          <w:rFonts w:ascii="Times New Roman" w:hAnsi="Times New Roman" w:cs="Times New Roman"/>
          <w:sz w:val="28"/>
          <w:szCs w:val="28"/>
        </w:rPr>
        <w:t>ПМР</w:t>
      </w:r>
      <w:r w:rsidR="00DF4490" w:rsidRPr="00A81F7E">
        <w:rPr>
          <w:rFonts w:ascii="Times New Roman" w:hAnsi="Times New Roman" w:cs="Times New Roman"/>
          <w:sz w:val="28"/>
          <w:szCs w:val="28"/>
        </w:rPr>
        <w:t>,</w:t>
      </w:r>
      <w:r w:rsidRPr="00A81F7E">
        <w:rPr>
          <w:rFonts w:ascii="Times New Roman" w:hAnsi="Times New Roman" w:cs="Times New Roman"/>
          <w:sz w:val="28"/>
          <w:szCs w:val="28"/>
        </w:rPr>
        <w:t xml:space="preserve"> на территории </w:t>
      </w:r>
      <w:r w:rsidR="00E16E83"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признаются два вида письменной формы сделок – простая и нотариальная.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ст. </w:t>
      </w:r>
      <w:r w:rsidR="00E16E83" w:rsidRPr="00A81F7E">
        <w:rPr>
          <w:rFonts w:ascii="Times New Roman" w:hAnsi="Times New Roman" w:cs="Times New Roman"/>
          <w:sz w:val="28"/>
          <w:szCs w:val="28"/>
        </w:rPr>
        <w:t>179 ГК</w:t>
      </w:r>
      <w:r w:rsidRPr="00A81F7E">
        <w:rPr>
          <w:rFonts w:ascii="Times New Roman" w:hAnsi="Times New Roman" w:cs="Times New Roman"/>
          <w:sz w:val="28"/>
          <w:szCs w:val="28"/>
        </w:rPr>
        <w:t xml:space="preserve"> </w:t>
      </w:r>
      <w:r w:rsidR="00B5544B" w:rsidRPr="00A81F7E">
        <w:rPr>
          <w:rFonts w:ascii="Times New Roman" w:hAnsi="Times New Roman" w:cs="Times New Roman"/>
          <w:sz w:val="28"/>
          <w:szCs w:val="28"/>
        </w:rPr>
        <w:t>ПМР</w:t>
      </w:r>
      <w:r w:rsidR="00DF4490"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нотариус удостоверяет только письменные сделки, для которых установлена обязательная нотариальная форма, которую стороны желают им придать.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Нотариальное удостоверение сделки «осуществляется путем совершения на документе удостоверительной надписи нотариусом или другим должностным лицом, имеющим право совершать такое нотариальное действие».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Итак, нотариальное удостоверение сделок обязательно: </w:t>
      </w:r>
    </w:p>
    <w:p w:rsidR="00052F2D" w:rsidRPr="00A81F7E" w:rsidRDefault="00052F2D" w:rsidP="007146F8">
      <w:pPr>
        <w:pStyle w:val="a7"/>
        <w:numPr>
          <w:ilvl w:val="0"/>
          <w:numId w:val="41"/>
        </w:numPr>
        <w:tabs>
          <w:tab w:val="left" w:pos="1134"/>
        </w:tabs>
        <w:ind w:left="0" w:firstLine="567"/>
        <w:jc w:val="both"/>
        <w:rPr>
          <w:sz w:val="28"/>
          <w:szCs w:val="28"/>
        </w:rPr>
      </w:pPr>
      <w:r w:rsidRPr="00A81F7E">
        <w:rPr>
          <w:sz w:val="28"/>
          <w:szCs w:val="28"/>
        </w:rPr>
        <w:t xml:space="preserve">в случаях, указанных в законе; </w:t>
      </w:r>
    </w:p>
    <w:p w:rsidR="00052F2D" w:rsidRPr="00A81F7E" w:rsidRDefault="00052F2D" w:rsidP="007146F8">
      <w:pPr>
        <w:pStyle w:val="a7"/>
        <w:numPr>
          <w:ilvl w:val="0"/>
          <w:numId w:val="41"/>
        </w:numPr>
        <w:tabs>
          <w:tab w:val="left" w:pos="1134"/>
        </w:tabs>
        <w:ind w:left="0" w:firstLine="567"/>
        <w:jc w:val="both"/>
        <w:rPr>
          <w:sz w:val="28"/>
          <w:szCs w:val="28"/>
        </w:rPr>
      </w:pPr>
      <w:r w:rsidRPr="00A81F7E">
        <w:rPr>
          <w:sz w:val="28"/>
          <w:szCs w:val="28"/>
        </w:rPr>
        <w:t xml:space="preserve">в случаях, предусмотренных соглашением сторон, хотя бы по закону для сделок данного вида эта форма не требовалась. </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Рассмотрим основные виды нотариальных действий, указанные в Законе ПМР «О нотариате».</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u w:val="single"/>
        </w:rPr>
        <w:t>Удостоверение сделок</w:t>
      </w:r>
      <w:r w:rsidR="00DF4490" w:rsidRPr="00A81F7E">
        <w:rPr>
          <w:rFonts w:ascii="Times New Roman" w:hAnsi="Times New Roman" w:cs="Times New Roman"/>
          <w:sz w:val="28"/>
          <w:szCs w:val="28"/>
          <w:u w:val="single"/>
        </w:rPr>
        <w:t>:</w:t>
      </w:r>
      <w:r w:rsidRPr="00A81F7E">
        <w:rPr>
          <w:rFonts w:ascii="Times New Roman" w:hAnsi="Times New Roman" w:cs="Times New Roman"/>
          <w:sz w:val="28"/>
          <w:szCs w:val="28"/>
          <w:u w:val="single"/>
        </w:rPr>
        <w:t xml:space="preserve"> договоров, завещаний, доверенностей (ст. 85 - 96 Закон </w:t>
      </w:r>
      <w:r w:rsidR="009561D0" w:rsidRPr="00A81F7E">
        <w:rPr>
          <w:rFonts w:ascii="Times New Roman" w:hAnsi="Times New Roman" w:cs="Times New Roman"/>
          <w:sz w:val="28"/>
          <w:szCs w:val="28"/>
          <w:u w:val="single"/>
        </w:rPr>
        <w:t>«О нотариате»</w:t>
      </w:r>
      <w:r w:rsidRPr="00A81F7E">
        <w:rPr>
          <w:rFonts w:ascii="Times New Roman" w:hAnsi="Times New Roman" w:cs="Times New Roman"/>
          <w:sz w:val="28"/>
          <w:szCs w:val="28"/>
          <w:u w:val="single"/>
        </w:rPr>
        <w:t>)</w:t>
      </w:r>
      <w:r w:rsidRPr="00A81F7E">
        <w:rPr>
          <w:rFonts w:ascii="Times New Roman" w:hAnsi="Times New Roman" w:cs="Times New Roman"/>
          <w:sz w:val="28"/>
          <w:szCs w:val="28"/>
        </w:rPr>
        <w:t>. По законодательству большинство сделок не содержат обязательного требования их нотариального удостоверения, но гражданин или юридическое лицо могут удостоверить у нотариуса любую сделку по собственному желанию. Удостоверение приводит к важным в правовом отношении последствиям. По нотариально удостоверенным сделкам взыскание осуществляется по исполнительной надписи или на основании судебного приказа.</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удостоверяет сделки, для которых законодательством ПМР установлена обязательная нотариальная форма. По желанию сторон нотариус может удостоверять и другие сделки. Нотариус обязан разъяснить сторонам смысл и значение представленного ими проекта сделки и проверить, соответствует ли его содержание действительным намерениям сторон и не противоречит ли требованиям закона.</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Согласно действующему законодательству</w:t>
      </w:r>
      <w:r w:rsidR="00B03635" w:rsidRPr="00A81F7E">
        <w:rPr>
          <w:rFonts w:ascii="Times New Roman" w:hAnsi="Times New Roman" w:cs="Times New Roman"/>
          <w:sz w:val="28"/>
          <w:szCs w:val="28"/>
        </w:rPr>
        <w:t>,</w:t>
      </w:r>
      <w:r w:rsidRPr="00A81F7E">
        <w:rPr>
          <w:rFonts w:ascii="Times New Roman" w:hAnsi="Times New Roman" w:cs="Times New Roman"/>
          <w:sz w:val="28"/>
          <w:szCs w:val="28"/>
        </w:rPr>
        <w:t xml:space="preserve"> обязательному нотариальному удостоверению подлежат, следующие сделки: (Глава 1</w:t>
      </w:r>
      <w:r w:rsidR="005F095D" w:rsidRPr="00A81F7E">
        <w:rPr>
          <w:rFonts w:ascii="Times New Roman" w:hAnsi="Times New Roman" w:cs="Times New Roman"/>
          <w:sz w:val="28"/>
          <w:szCs w:val="28"/>
        </w:rPr>
        <w:t>.</w:t>
      </w:r>
      <w:r w:rsidRPr="00A81F7E">
        <w:rPr>
          <w:rFonts w:ascii="Times New Roman" w:hAnsi="Times New Roman" w:cs="Times New Roman"/>
          <w:sz w:val="28"/>
          <w:szCs w:val="28"/>
        </w:rPr>
        <w:t xml:space="preserve"> Инструкции о порядке совершения нотариальных действий нотариусами)</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с правами на землю (купля-продажа прав владения, пользования земельным участком, земельной долей, прав аренды; залог прав на землю; обмен земельных участков и земельных долей; дарение прав владения, пользования земельным участком и земельной долей; передача прав владения, пользования земельным участком и земельной долей в качестве вклада в уставный (складочный) капитал хозяйственных обществ и товариществ, в качестве пая в кооператив; передача прав на земельный участок в аренду или субаренду; передача земельного участка в краткосрочное пользование; установление частных сервитутов (статья 64 ЗК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договоры ренты (постоянная рента, пожизненная рента), договоры пожизненного содержания с иждивением (статья 600 ГК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договоры об ипотеке, а также договоры о залоге движимого имущества или</w:t>
      </w:r>
      <w:r w:rsidR="00B03635" w:rsidRPr="00A81F7E">
        <w:rPr>
          <w:rFonts w:ascii="Times New Roman" w:hAnsi="Times New Roman" w:cs="Times New Roman"/>
          <w:sz w:val="28"/>
          <w:szCs w:val="28"/>
        </w:rPr>
        <w:t xml:space="preserve"> прав на имущество в обеспечение</w:t>
      </w:r>
      <w:r w:rsidRPr="00A81F7E">
        <w:rPr>
          <w:rFonts w:ascii="Times New Roman" w:hAnsi="Times New Roman" w:cs="Times New Roman"/>
          <w:sz w:val="28"/>
          <w:szCs w:val="28"/>
        </w:rPr>
        <w:t xml:space="preserve"> обязательств по договорам, которые должны быть нотариально удостоверены (статья 356 ГК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г) брачные договоры (статья 28 КоБС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соглашения об уплате алиментов (статья 99 КоБС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завещания (статья 1158 ГК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доверенности на совершение сделок, требующих нотариальной формы, за исключением случаев, предусмотренных законом (статья 201 ГК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 доверенности, выдаваемые в порядке передоверия, за исключением случаев, предусмотренных пунктом 4 статьи 201 ГК ПМР (статья 203 ГК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 доверенности на представительство в суде ПМР (статья 49 ГПК ПМР);</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 иные сделки, для которых действующим законодательством предусмотрена обязательная нотариальная форма. </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Договоры отчуждения и о залоге имущества, подлежащего регистрации, могут быть удостоверены при условии представления документов, подтверждающих право собственности на отчуждаемое или закладываемое имущество.</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Договор о возведении жилого дома на предоставленном земельном участке удостоверяется нотариусом по месту предоставления земельного участка.</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Удостоверение договоров об отчуждении жилого дома, квартиры, дачи, садового дома, гаража, а также земельного участка производится по месту нахождения указанного имущества.</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удостоверяет завещания дееспособных граждан, составленные в соответствии с требованиями законодательства ПМР и лично представленные ими нотариусу. Удостоверение завещаний через представителей не допускается. При удостоверении завещаний от завещателей не требуется представления доказательств, подтверждающих их права на завещаемое имущество.</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удостоверяет доверенности от имени одного или нескольких лиц, на имя одного или нескольких лиц.</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Общими правилами нотариального удостоверения сделки являются:</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проведение нотариусом правовой экспертизы сделки;</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установление нотариусом подлинности волеизъявления лица на совершение сделки;</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установление законности принятия решения о совершении сделки юридическим лицом;</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разъяснение участникам (участнику) сделки правовых последствий совершаемой сделки.</w:t>
      </w:r>
    </w:p>
    <w:p w:rsidR="00EC70CA" w:rsidRPr="00A81F7E" w:rsidRDefault="00EC70CA"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правилам и в порядке, предусмотренном настоящей главой, удостоверяются договоры, доверенности, завещания, согласия, соглашения и иные действия граждан и юридических лиц, направленные на установление, изменение или прекращение гражданских прав и обязанностей.</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Основные правила удостоверения сделок: разъяснение сторонам смысла и значения проектов сделок, прав и обязанностей сторон. </w:t>
      </w:r>
      <w:r w:rsidRPr="00A81F7E">
        <w:rPr>
          <w:rFonts w:ascii="Times New Roman" w:hAnsi="Times New Roman" w:cs="Times New Roman"/>
          <w:sz w:val="28"/>
          <w:szCs w:val="28"/>
        </w:rPr>
        <w:t>Основные правила удост</w:t>
      </w:r>
      <w:r w:rsidR="00356672" w:rsidRPr="00A81F7E">
        <w:rPr>
          <w:rFonts w:ascii="Times New Roman" w:hAnsi="Times New Roman" w:cs="Times New Roman"/>
          <w:sz w:val="28"/>
          <w:szCs w:val="28"/>
        </w:rPr>
        <w:t>оверения сделок включают в себя</w:t>
      </w:r>
      <w:r w:rsidRPr="00A81F7E">
        <w:rPr>
          <w:rFonts w:ascii="Times New Roman" w:hAnsi="Times New Roman" w:cs="Times New Roman"/>
          <w:sz w:val="28"/>
          <w:szCs w:val="28"/>
        </w:rPr>
        <w:t xml:space="preserve"> следующие требования: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Документ, содержащий условия нотариально удостоверяемой сделки, должен быть составлен в письменной форме.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Этот документ в присутствии нотариуса должен</w:t>
      </w:r>
      <w:r w:rsidR="00B03635" w:rsidRPr="00A81F7E">
        <w:rPr>
          <w:rFonts w:ascii="Times New Roman" w:hAnsi="Times New Roman" w:cs="Times New Roman"/>
          <w:sz w:val="28"/>
          <w:szCs w:val="28"/>
        </w:rPr>
        <w:t xml:space="preserve"> быть подписан лицом или лицами</w:t>
      </w:r>
      <w:r w:rsidRPr="00A81F7E">
        <w:rPr>
          <w:rFonts w:ascii="Times New Roman" w:hAnsi="Times New Roman" w:cs="Times New Roman"/>
          <w:sz w:val="28"/>
          <w:szCs w:val="28"/>
        </w:rPr>
        <w:t xml:space="preserve"> в зависимости от того, какая сделка заключается – односторонняя или многосторонняя. Если гражданин в силу физических недостатков, болезни или </w:t>
      </w:r>
      <w:r w:rsidRPr="00A81F7E">
        <w:rPr>
          <w:rFonts w:ascii="Times New Roman" w:hAnsi="Times New Roman" w:cs="Times New Roman"/>
          <w:sz w:val="28"/>
          <w:szCs w:val="28"/>
        </w:rPr>
        <w:lastRenderedPageBreak/>
        <w:t xml:space="preserve">неграмотности не может собственноручно подписать документ, то за него это может сделать другой гражданин.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Подпись последнего должна быть засвидетельствована нотариусом либо другим должностным лицом, имеющим на это соответствующие полномочия. При этом указываются причины, в силу которых совершающий сделку не мог подписать ее с</w:t>
      </w:r>
      <w:r w:rsidR="007F1636" w:rsidRPr="00A81F7E">
        <w:rPr>
          <w:rFonts w:ascii="Times New Roman" w:hAnsi="Times New Roman" w:cs="Times New Roman"/>
          <w:sz w:val="28"/>
          <w:szCs w:val="28"/>
        </w:rPr>
        <w:t>обственноручно</w:t>
      </w:r>
      <w:r w:rsidRPr="00A81F7E">
        <w:rPr>
          <w:rFonts w:ascii="Times New Roman" w:hAnsi="Times New Roman" w:cs="Times New Roman"/>
          <w:sz w:val="28"/>
          <w:szCs w:val="28"/>
        </w:rPr>
        <w:t xml:space="preserve">.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Имя гражданина, включая фамилию и отчество, должно быть указано в договоре без сокращений (полностью).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В договоре указывается место жительства обратившегося лица, где он постоянно или преимущественно проживает. Местом жительства несовершеннолетнего, не достигшего возраста 14 лет или находящегося под опекой, признается место жительства его законного представителя.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4. Если в сделке участвовало юридическое лицо, то указываются его полное (без сокращения) наименование, дата и место государственной регистрации, реквизиты свидетельства о государственной регистрации, место нахождения юридического лица. Под местом нахождения юридического лица следует понимать место его государственной регистрации, а государственная регистрация осуществляется по месту нахождения постоянно действующего органа юридического лица.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5. Нотариус обязан разъяснить лицам, совершающим сделку, ее смысл и значение, проверить, соответствует ли его содержание действительным намерениям сторон и не противоречит ли требованиям закона. Нотариус обязан предупредить о последствиях заключаемой сделк</w:t>
      </w:r>
      <w:r w:rsidR="00BF4B36" w:rsidRPr="00A81F7E">
        <w:rPr>
          <w:rFonts w:ascii="Times New Roman" w:hAnsi="Times New Roman" w:cs="Times New Roman"/>
          <w:sz w:val="28"/>
          <w:szCs w:val="28"/>
        </w:rPr>
        <w:t xml:space="preserve">и </w:t>
      </w:r>
      <w:r w:rsidRPr="00A81F7E">
        <w:rPr>
          <w:rFonts w:ascii="Times New Roman" w:hAnsi="Times New Roman" w:cs="Times New Roman"/>
          <w:sz w:val="28"/>
          <w:szCs w:val="28"/>
        </w:rPr>
        <w:t xml:space="preserve">с тем, чтобы юридическая неосведомленность не могла быть использована им во вред.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6. </w:t>
      </w:r>
      <w:r w:rsidR="00747AEB" w:rsidRPr="00A81F7E">
        <w:rPr>
          <w:rFonts w:ascii="Times New Roman" w:hAnsi="Times New Roman" w:cs="Times New Roman"/>
          <w:sz w:val="28"/>
          <w:szCs w:val="28"/>
        </w:rPr>
        <w:t>Т</w:t>
      </w:r>
      <w:r w:rsidRPr="00A81F7E">
        <w:rPr>
          <w:rFonts w:ascii="Times New Roman" w:hAnsi="Times New Roman" w:cs="Times New Roman"/>
          <w:sz w:val="28"/>
          <w:szCs w:val="28"/>
        </w:rPr>
        <w:t xml:space="preserve">екст нотариально удостоверенной сделки должен быть написан ясно и четко, относящиеся к содержанию документа числа и сроки обозначены хотя бы один раз словами.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7. Документ, содержащий условия сделки, должен быть зачитан нотариусом вслух лицам (лицу), совершающим сделку, до ее удостоверения.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Кроме того, эти лица могут самостоятельно прочесть документ. </w:t>
      </w:r>
    </w:p>
    <w:p w:rsidR="00747AEB"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Лица, совершающие сделку, могут высказывать свои замечания и предложения по обсуждаемому проекту сделки.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8. Зарегистрировать сделку в реестре.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Перечень документов, подлежащих представлению нотариусу или иному должностному лицу по сделкам, подлежащим обязательн</w:t>
      </w:r>
      <w:r w:rsidR="009B1AC7" w:rsidRPr="00A81F7E">
        <w:rPr>
          <w:rFonts w:ascii="Times New Roman" w:hAnsi="Times New Roman" w:cs="Times New Roman"/>
          <w:b/>
          <w:bCs/>
          <w:i/>
          <w:iCs/>
          <w:sz w:val="28"/>
          <w:szCs w:val="28"/>
        </w:rPr>
        <w:t>ому нотариальному удостоверению</w:t>
      </w:r>
      <w:r w:rsidRPr="00A81F7E">
        <w:rPr>
          <w:rFonts w:ascii="Times New Roman" w:hAnsi="Times New Roman" w:cs="Times New Roman"/>
          <w:b/>
          <w:bCs/>
          <w:i/>
          <w:iCs/>
          <w:sz w:val="28"/>
          <w:szCs w:val="28"/>
        </w:rPr>
        <w:t xml:space="preserve"> и иным видам сделок. </w:t>
      </w:r>
      <w:r w:rsidRPr="00A81F7E">
        <w:rPr>
          <w:rFonts w:ascii="Times New Roman" w:hAnsi="Times New Roman" w:cs="Times New Roman"/>
          <w:sz w:val="28"/>
          <w:szCs w:val="28"/>
        </w:rPr>
        <w:t>Для удостоверения сделок нотариусу пре</w:t>
      </w:r>
      <w:r w:rsidR="00AD40FE" w:rsidRPr="00A81F7E">
        <w:rPr>
          <w:rFonts w:ascii="Times New Roman" w:hAnsi="Times New Roman" w:cs="Times New Roman"/>
          <w:sz w:val="28"/>
          <w:szCs w:val="28"/>
        </w:rPr>
        <w:t>дставляются следующие документы:</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паспорт или иной документ, его заменяющий;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правоустанавливающий документ, т.е. документ, подтверждающий право собственности (справка или выписка из Единого государственного реестра);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справка БТИ о принадлежности отчуждаемого имущества (техническая характеристика);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для законных представителей недееспособных или не полностью дееспособных граждан (опекунские учреждения) разрешение органа опеки и попечительства на совершение сделки с имуществом подопечного;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lastRenderedPageBreak/>
        <w:t xml:space="preserve">справка государственной налоговой инспекции об отсутствии задолженности по налогу на имущество, получении в дар или по наследству;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при отчуждении имущества, приобретенного супругами во время брака, истребуется согласие на отчуждение;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документы, подтверждающие расположение недвижимости на земельном участке и прав на землю, на которой расположе</w:t>
      </w:r>
      <w:r w:rsidR="00AD40FE" w:rsidRPr="00A81F7E">
        <w:rPr>
          <w:sz w:val="28"/>
          <w:szCs w:val="28"/>
        </w:rPr>
        <w:t>на недвижимость (кроме квартир)</w:t>
      </w:r>
      <w:r w:rsidRPr="00A81F7E">
        <w:rPr>
          <w:sz w:val="28"/>
          <w:szCs w:val="28"/>
        </w:rPr>
        <w:t xml:space="preserve">; </w:t>
      </w:r>
    </w:p>
    <w:p w:rsidR="00052F2D" w:rsidRPr="00A81F7E" w:rsidRDefault="00052F2D" w:rsidP="007146F8">
      <w:pPr>
        <w:pStyle w:val="a7"/>
        <w:numPr>
          <w:ilvl w:val="0"/>
          <w:numId w:val="42"/>
        </w:numPr>
        <w:tabs>
          <w:tab w:val="left" w:pos="993"/>
        </w:tabs>
        <w:ind w:left="0" w:firstLine="567"/>
        <w:jc w:val="both"/>
        <w:rPr>
          <w:sz w:val="28"/>
          <w:szCs w:val="28"/>
        </w:rPr>
      </w:pPr>
      <w:r w:rsidRPr="00A81F7E">
        <w:rPr>
          <w:sz w:val="28"/>
          <w:szCs w:val="28"/>
        </w:rPr>
        <w:t xml:space="preserve">справка по данным паспортного (стола) (учета ЖЭУ) о наличии или отсутствии обременении отчуждаемого имущества в виде права пользования жилым помещением, в случае продажи доли квартиры, доли жилого дома кем-либо из участников общей долевой собственности истребуется подтверждение того, что продавец известил о продаже и цене продажи других участников общей долевой собственности.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участии в сделке юридического лица нотариусу представляется дополнительно: </w:t>
      </w:r>
    </w:p>
    <w:p w:rsidR="00052F2D" w:rsidRPr="00A81F7E" w:rsidRDefault="00052F2D" w:rsidP="007146F8">
      <w:pPr>
        <w:pStyle w:val="a7"/>
        <w:numPr>
          <w:ilvl w:val="0"/>
          <w:numId w:val="43"/>
        </w:numPr>
        <w:tabs>
          <w:tab w:val="left" w:pos="993"/>
        </w:tabs>
        <w:ind w:left="0" w:firstLine="567"/>
        <w:jc w:val="both"/>
        <w:rPr>
          <w:sz w:val="28"/>
          <w:szCs w:val="28"/>
        </w:rPr>
      </w:pPr>
      <w:r w:rsidRPr="00A81F7E">
        <w:rPr>
          <w:sz w:val="28"/>
          <w:szCs w:val="28"/>
        </w:rPr>
        <w:t xml:space="preserve">устав (Положение) в подлиннике; </w:t>
      </w:r>
    </w:p>
    <w:p w:rsidR="00052F2D" w:rsidRPr="00A81F7E" w:rsidRDefault="00052F2D" w:rsidP="007146F8">
      <w:pPr>
        <w:pStyle w:val="a7"/>
        <w:numPr>
          <w:ilvl w:val="0"/>
          <w:numId w:val="43"/>
        </w:numPr>
        <w:tabs>
          <w:tab w:val="left" w:pos="993"/>
        </w:tabs>
        <w:ind w:left="0" w:firstLine="567"/>
        <w:jc w:val="both"/>
        <w:rPr>
          <w:sz w:val="28"/>
          <w:szCs w:val="28"/>
        </w:rPr>
      </w:pPr>
      <w:r w:rsidRPr="00A81F7E">
        <w:rPr>
          <w:sz w:val="28"/>
          <w:szCs w:val="28"/>
        </w:rPr>
        <w:t xml:space="preserve">свидетельство о государственной регистрации в подлиннике; </w:t>
      </w:r>
    </w:p>
    <w:p w:rsidR="00052F2D" w:rsidRPr="00A81F7E" w:rsidRDefault="00052F2D" w:rsidP="007146F8">
      <w:pPr>
        <w:pStyle w:val="a7"/>
        <w:numPr>
          <w:ilvl w:val="0"/>
          <w:numId w:val="43"/>
        </w:numPr>
        <w:tabs>
          <w:tab w:val="left" w:pos="993"/>
        </w:tabs>
        <w:ind w:left="0" w:firstLine="567"/>
        <w:jc w:val="both"/>
        <w:rPr>
          <w:sz w:val="28"/>
          <w:szCs w:val="28"/>
        </w:rPr>
      </w:pPr>
      <w:r w:rsidRPr="00A81F7E">
        <w:rPr>
          <w:sz w:val="28"/>
          <w:szCs w:val="28"/>
        </w:rPr>
        <w:t xml:space="preserve">документы, подтверждающие полномочия исполнительного органа (выписка из протокола заседания высшего органа об избрании или назначении исполнительного органа или приказа о назначении исполнительного органа; </w:t>
      </w:r>
    </w:p>
    <w:p w:rsidR="00052F2D" w:rsidRPr="00A81F7E" w:rsidRDefault="00052F2D" w:rsidP="007146F8">
      <w:pPr>
        <w:pStyle w:val="a7"/>
        <w:numPr>
          <w:ilvl w:val="0"/>
          <w:numId w:val="43"/>
        </w:numPr>
        <w:tabs>
          <w:tab w:val="left" w:pos="993"/>
        </w:tabs>
        <w:ind w:left="0" w:firstLine="567"/>
        <w:jc w:val="both"/>
        <w:rPr>
          <w:sz w:val="28"/>
          <w:szCs w:val="28"/>
        </w:rPr>
      </w:pPr>
      <w:r w:rsidRPr="00A81F7E">
        <w:rPr>
          <w:sz w:val="28"/>
          <w:szCs w:val="28"/>
        </w:rPr>
        <w:t xml:space="preserve">доверенность на совершение сделки.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При удостоверении залога: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паспорт;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справка БТИ;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правоустанавливающий документ;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выписка из Поземельной книги, выданной </w:t>
      </w:r>
      <w:r w:rsidR="00AD40FE" w:rsidRPr="00A81F7E">
        <w:rPr>
          <w:sz w:val="28"/>
          <w:szCs w:val="28"/>
        </w:rPr>
        <w:t>органом</w:t>
      </w:r>
      <w:r w:rsidRPr="00A81F7E">
        <w:rPr>
          <w:sz w:val="28"/>
          <w:szCs w:val="28"/>
        </w:rPr>
        <w:t xml:space="preserve"> по земельным ресурсам и землеустройству;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долговой документ, в обеспечение которого заключается договор о залоге;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справка ЖЭУ об отсутствии обремененности; </w:t>
      </w:r>
    </w:p>
    <w:p w:rsidR="00052F2D" w:rsidRPr="00A81F7E" w:rsidRDefault="00052F2D" w:rsidP="007146F8">
      <w:pPr>
        <w:pStyle w:val="a7"/>
        <w:numPr>
          <w:ilvl w:val="0"/>
          <w:numId w:val="44"/>
        </w:numPr>
        <w:tabs>
          <w:tab w:val="left" w:pos="993"/>
        </w:tabs>
        <w:ind w:left="0" w:firstLine="567"/>
        <w:jc w:val="both"/>
        <w:rPr>
          <w:sz w:val="28"/>
          <w:szCs w:val="28"/>
        </w:rPr>
      </w:pPr>
      <w:r w:rsidRPr="00A81F7E">
        <w:rPr>
          <w:sz w:val="28"/>
          <w:szCs w:val="28"/>
        </w:rPr>
        <w:t xml:space="preserve">при залоге имущества, находящегося в совместной собственности ипотека может быть удостоверена при наличии письменного согласия всех собственников. </w:t>
      </w:r>
    </w:p>
    <w:p w:rsidR="00052F2D" w:rsidRPr="00A81F7E" w:rsidRDefault="00052F2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 несовершеннолетних, не достигших возраста 14 лет, сделки могут совершать от их имени родители, усыновители или опекуны, за исключением некоторых мелких бытовых сделок, направленных на безвозмездное получение выгоды, не требующей нотариального удостоверения либо государственной регистрации; сделки по распоряжению средствами, предоставленными законным представителем, с согласия последнего для определения цели или для свободного распоряжения. При этом опекун не вправе без предварительного разрешения органа опеки и попечительства совершать, а попечитель давать согласие на совершение сделок по отчуждению, в т</w:t>
      </w:r>
      <w:r w:rsidR="00BF4B36" w:rsidRPr="00A81F7E">
        <w:rPr>
          <w:rFonts w:ascii="Times New Roman" w:hAnsi="Times New Roman" w:cs="Times New Roman"/>
          <w:sz w:val="28"/>
          <w:szCs w:val="28"/>
        </w:rPr>
        <w:t xml:space="preserve">ом </w:t>
      </w:r>
      <w:r w:rsidRPr="00A81F7E">
        <w:rPr>
          <w:rFonts w:ascii="Times New Roman" w:hAnsi="Times New Roman" w:cs="Times New Roman"/>
          <w:sz w:val="28"/>
          <w:szCs w:val="28"/>
        </w:rPr>
        <w:t>ч</w:t>
      </w:r>
      <w:r w:rsidR="00BF4B36" w:rsidRPr="00A81F7E">
        <w:rPr>
          <w:rFonts w:ascii="Times New Roman" w:hAnsi="Times New Roman" w:cs="Times New Roman"/>
          <w:sz w:val="28"/>
          <w:szCs w:val="28"/>
        </w:rPr>
        <w:t xml:space="preserve">исле </w:t>
      </w:r>
      <w:r w:rsidRPr="00A81F7E">
        <w:rPr>
          <w:rFonts w:ascii="Times New Roman" w:hAnsi="Times New Roman" w:cs="Times New Roman"/>
          <w:sz w:val="28"/>
          <w:szCs w:val="28"/>
        </w:rPr>
        <w:t>обмену или дарению имущества подопечного, сдаче его внаем (в аренду), в безвозмездное пользование, залог; сделок, влекущих отказ от принадлежавших подопечному прав; раздел его имущества или выдел 1 из него долей, а также любых других сделок, влекущих имущество подопечного. Такое же разрешение требуется и при удостоверении договоров с нетрудоспособными по возрасту гражданами (т.н. группа риска).</w:t>
      </w:r>
    </w:p>
    <w:p w:rsidR="00F468F5" w:rsidRPr="00A81F7E" w:rsidRDefault="00F468F5" w:rsidP="007146F8">
      <w:pPr>
        <w:spacing w:after="0" w:line="240" w:lineRule="auto"/>
        <w:ind w:firstLine="567"/>
        <w:jc w:val="both"/>
        <w:rPr>
          <w:rFonts w:ascii="Times New Roman" w:hAnsi="Times New Roman" w:cs="Times New Roman"/>
          <w:sz w:val="28"/>
          <w:szCs w:val="28"/>
        </w:rPr>
      </w:pPr>
    </w:p>
    <w:p w:rsidR="000052C3" w:rsidRDefault="009A2BD6" w:rsidP="009A2BD6">
      <w:pPr>
        <w:pStyle w:val="af3"/>
        <w:tabs>
          <w:tab w:val="left" w:pos="-6379"/>
        </w:tabs>
        <w:ind w:left="567" w:firstLine="0"/>
      </w:pPr>
      <w:bookmarkStart w:id="31" w:name="_Toc103952096"/>
      <w:r>
        <w:lastRenderedPageBreak/>
        <w:t xml:space="preserve">2. </w:t>
      </w:r>
      <w:r w:rsidR="00F468F5" w:rsidRPr="00A81F7E">
        <w:t>Порядок отмены, изменения, расторжения сделок.</w:t>
      </w:r>
    </w:p>
    <w:p w:rsidR="000052C3" w:rsidRDefault="00F468F5" w:rsidP="009A2BD6">
      <w:pPr>
        <w:pStyle w:val="af3"/>
        <w:ind w:firstLine="567"/>
      </w:pPr>
      <w:r w:rsidRPr="00A81F7E">
        <w:t>Наложение и снятие запрещения отчуждения имущества.</w:t>
      </w:r>
    </w:p>
    <w:p w:rsidR="00D420ED" w:rsidRPr="00816FF3" w:rsidRDefault="00F468F5" w:rsidP="009A2BD6">
      <w:pPr>
        <w:pStyle w:val="af3"/>
        <w:ind w:firstLine="567"/>
      </w:pPr>
      <w:r w:rsidRPr="00A81F7E">
        <w:t>Наложение запрещения на отчуждение жилого дома</w:t>
      </w:r>
      <w:bookmarkEnd w:id="31"/>
    </w:p>
    <w:p w:rsidR="00D420ED" w:rsidRPr="00A81F7E" w:rsidRDefault="00D420ED" w:rsidP="007146F8">
      <w:pPr>
        <w:pStyle w:val="Default"/>
        <w:ind w:firstLine="567"/>
        <w:jc w:val="both"/>
        <w:rPr>
          <w:color w:val="auto"/>
          <w:sz w:val="28"/>
          <w:szCs w:val="28"/>
        </w:rPr>
      </w:pPr>
      <w:r w:rsidRPr="00A81F7E">
        <w:rPr>
          <w:color w:val="auto"/>
          <w:sz w:val="28"/>
          <w:szCs w:val="28"/>
        </w:rPr>
        <w:t xml:space="preserve">Каждый гражданин вправе распоряжаться своими правами по удостоверению сделок, а также по отмене, изменению или расторжению сделок.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Как правило, сделки, заключенные по взаимному согласию, </w:t>
      </w:r>
      <w:r w:rsidR="00B91A36" w:rsidRPr="00A81F7E">
        <w:rPr>
          <w:color w:val="auto"/>
          <w:sz w:val="28"/>
          <w:szCs w:val="28"/>
        </w:rPr>
        <w:t xml:space="preserve">также </w:t>
      </w:r>
      <w:r w:rsidRPr="00A81F7E">
        <w:rPr>
          <w:color w:val="auto"/>
          <w:sz w:val="28"/>
          <w:szCs w:val="28"/>
        </w:rPr>
        <w:t xml:space="preserve">могут быть и расторгнуты по такому же согласию. При отсутствии согласия сделки расторгаются в судебном порядке.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Действия по отмене распространяются на: </w:t>
      </w:r>
    </w:p>
    <w:p w:rsidR="00D420ED" w:rsidRPr="00A81F7E" w:rsidRDefault="00D420ED" w:rsidP="007146F8">
      <w:pPr>
        <w:pStyle w:val="Default"/>
        <w:numPr>
          <w:ilvl w:val="0"/>
          <w:numId w:val="45"/>
        </w:numPr>
        <w:ind w:left="0" w:firstLine="567"/>
        <w:jc w:val="both"/>
        <w:rPr>
          <w:color w:val="auto"/>
          <w:sz w:val="28"/>
          <w:szCs w:val="28"/>
        </w:rPr>
      </w:pPr>
      <w:r w:rsidRPr="00A81F7E">
        <w:rPr>
          <w:color w:val="auto"/>
          <w:sz w:val="28"/>
          <w:szCs w:val="28"/>
        </w:rPr>
        <w:t xml:space="preserve">доверенности; </w:t>
      </w:r>
    </w:p>
    <w:p w:rsidR="00D420ED" w:rsidRPr="00A81F7E" w:rsidRDefault="00D420ED" w:rsidP="007146F8">
      <w:pPr>
        <w:pStyle w:val="Default"/>
        <w:numPr>
          <w:ilvl w:val="0"/>
          <w:numId w:val="45"/>
        </w:numPr>
        <w:ind w:left="0" w:firstLine="567"/>
        <w:jc w:val="both"/>
        <w:rPr>
          <w:color w:val="auto"/>
          <w:sz w:val="28"/>
          <w:szCs w:val="28"/>
        </w:rPr>
      </w:pPr>
      <w:r w:rsidRPr="00A81F7E">
        <w:rPr>
          <w:color w:val="auto"/>
          <w:sz w:val="28"/>
          <w:szCs w:val="28"/>
        </w:rPr>
        <w:t xml:space="preserve">завещания.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Так, доверенность может быть отменена лицом, выдавшим ее, в любое время в пределах срока действия.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Об отмене своей доверенности лицо обязано известить: лицо, которому эта доверенность выдана; других, третьих лиц (имеется в виду доверенность с правом передоверия).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При этом лицо, которому выдана доверенность, обязано ее вернуть (п. 3 ст. </w:t>
      </w:r>
      <w:r w:rsidR="00720F3A" w:rsidRPr="00A81F7E">
        <w:rPr>
          <w:color w:val="auto"/>
          <w:sz w:val="28"/>
          <w:szCs w:val="28"/>
        </w:rPr>
        <w:t>205</w:t>
      </w:r>
      <w:r w:rsidRPr="00A81F7E">
        <w:rPr>
          <w:color w:val="auto"/>
          <w:sz w:val="28"/>
          <w:szCs w:val="28"/>
        </w:rPr>
        <w:t xml:space="preserve"> ГК</w:t>
      </w:r>
      <w:r w:rsidR="00720F3A" w:rsidRPr="00A81F7E">
        <w:rPr>
          <w:color w:val="auto"/>
          <w:sz w:val="28"/>
          <w:szCs w:val="28"/>
        </w:rPr>
        <w:t xml:space="preserve"> ПМР</w:t>
      </w:r>
      <w:r w:rsidRPr="00A81F7E">
        <w:rPr>
          <w:color w:val="auto"/>
          <w:sz w:val="28"/>
          <w:szCs w:val="28"/>
        </w:rPr>
        <w:t xml:space="preserve">). </w:t>
      </w:r>
    </w:p>
    <w:p w:rsidR="00D420ED" w:rsidRPr="00A81F7E" w:rsidRDefault="00D420ED" w:rsidP="007146F8">
      <w:pPr>
        <w:pStyle w:val="Default"/>
        <w:ind w:firstLine="567"/>
        <w:jc w:val="both"/>
        <w:rPr>
          <w:color w:val="auto"/>
          <w:sz w:val="28"/>
          <w:szCs w:val="28"/>
        </w:rPr>
      </w:pPr>
      <w:r w:rsidRPr="00A81F7E">
        <w:rPr>
          <w:color w:val="auto"/>
          <w:sz w:val="28"/>
          <w:szCs w:val="28"/>
        </w:rPr>
        <w:t>Нотариус</w:t>
      </w:r>
      <w:r w:rsidR="00BF4B36" w:rsidRPr="00A81F7E">
        <w:rPr>
          <w:color w:val="auto"/>
          <w:sz w:val="28"/>
          <w:szCs w:val="28"/>
        </w:rPr>
        <w:t>,</w:t>
      </w:r>
      <w:r w:rsidRPr="00A81F7E">
        <w:rPr>
          <w:color w:val="auto"/>
          <w:sz w:val="28"/>
          <w:szCs w:val="28"/>
        </w:rPr>
        <w:t xml:space="preserve"> в свою очередь</w:t>
      </w:r>
      <w:r w:rsidR="00BF4B36" w:rsidRPr="00A81F7E">
        <w:rPr>
          <w:color w:val="auto"/>
          <w:sz w:val="28"/>
          <w:szCs w:val="28"/>
        </w:rPr>
        <w:t>,</w:t>
      </w:r>
      <w:r w:rsidRPr="00A81F7E">
        <w:rPr>
          <w:color w:val="auto"/>
          <w:sz w:val="28"/>
          <w:szCs w:val="28"/>
        </w:rPr>
        <w:t xml:space="preserve"> обязан сделать отметку об отмене доверенности в реестре, а также на экземпляре доверенности, оставшемся у нотариуса. </w:t>
      </w:r>
    </w:p>
    <w:p w:rsidR="00D420ED" w:rsidRPr="00A81F7E" w:rsidRDefault="00BF4B36" w:rsidP="007146F8">
      <w:pPr>
        <w:pStyle w:val="Default"/>
        <w:ind w:firstLine="567"/>
        <w:jc w:val="both"/>
        <w:rPr>
          <w:color w:val="auto"/>
          <w:sz w:val="28"/>
          <w:szCs w:val="28"/>
        </w:rPr>
      </w:pPr>
      <w:r w:rsidRPr="00A81F7E">
        <w:rPr>
          <w:color w:val="auto"/>
          <w:sz w:val="28"/>
          <w:szCs w:val="28"/>
        </w:rPr>
        <w:t>В отношении завещания</w:t>
      </w:r>
      <w:r w:rsidR="00D420ED" w:rsidRPr="00A81F7E">
        <w:rPr>
          <w:color w:val="auto"/>
          <w:sz w:val="28"/>
          <w:szCs w:val="28"/>
        </w:rPr>
        <w:t xml:space="preserve"> завещатель вправе отменить в целом завещание или изменить его в части в любое время. Это является личным делом, поэтому он не обязан извещать кого бы то ни было о своем намерении.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Для совершения данного действия не требуется указания причин или чьего-либо соглашения.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Отменить завещание можно двумя способами: </w:t>
      </w:r>
    </w:p>
    <w:p w:rsidR="00D420ED" w:rsidRPr="00A81F7E" w:rsidRDefault="00D420ED" w:rsidP="007146F8">
      <w:pPr>
        <w:pStyle w:val="Default"/>
        <w:numPr>
          <w:ilvl w:val="0"/>
          <w:numId w:val="46"/>
        </w:numPr>
        <w:tabs>
          <w:tab w:val="left" w:pos="993"/>
        </w:tabs>
        <w:ind w:left="0" w:firstLine="567"/>
        <w:jc w:val="both"/>
        <w:rPr>
          <w:color w:val="auto"/>
          <w:sz w:val="28"/>
          <w:szCs w:val="28"/>
        </w:rPr>
      </w:pPr>
      <w:r w:rsidRPr="00A81F7E">
        <w:rPr>
          <w:color w:val="auto"/>
          <w:sz w:val="28"/>
          <w:szCs w:val="28"/>
        </w:rPr>
        <w:t xml:space="preserve">путем составления нового (последнее завещание отменяет предыдущее); </w:t>
      </w:r>
    </w:p>
    <w:p w:rsidR="00D420ED" w:rsidRPr="00A81F7E" w:rsidRDefault="00D420ED" w:rsidP="007146F8">
      <w:pPr>
        <w:pStyle w:val="Default"/>
        <w:numPr>
          <w:ilvl w:val="0"/>
          <w:numId w:val="46"/>
        </w:numPr>
        <w:tabs>
          <w:tab w:val="left" w:pos="993"/>
        </w:tabs>
        <w:ind w:left="0" w:firstLine="567"/>
        <w:jc w:val="both"/>
        <w:rPr>
          <w:color w:val="auto"/>
          <w:sz w:val="28"/>
          <w:szCs w:val="28"/>
        </w:rPr>
      </w:pPr>
      <w:r w:rsidRPr="00A81F7E">
        <w:rPr>
          <w:color w:val="auto"/>
          <w:sz w:val="28"/>
          <w:szCs w:val="28"/>
        </w:rPr>
        <w:t xml:space="preserve">путем составления специального уведомления об отмене завещания. </w:t>
      </w:r>
    </w:p>
    <w:p w:rsidR="007E7AA1" w:rsidRPr="00A81F7E" w:rsidRDefault="00D420ED" w:rsidP="007146F8">
      <w:pPr>
        <w:pStyle w:val="Default"/>
        <w:ind w:firstLine="567"/>
        <w:jc w:val="both"/>
        <w:rPr>
          <w:color w:val="auto"/>
          <w:sz w:val="28"/>
          <w:szCs w:val="28"/>
        </w:rPr>
      </w:pPr>
      <w:r w:rsidRPr="00A81F7E">
        <w:rPr>
          <w:color w:val="auto"/>
          <w:sz w:val="28"/>
          <w:szCs w:val="28"/>
        </w:rPr>
        <w:t xml:space="preserve">Если это уведомление поступило к нотариусу, ранее удостоверившему данное завещание, то на экземпляре завещания, находящемся на хранении у нотариуса, в реестре регистрации нотариальных действий, а также в алфавитной книге учета завещаний делается отметка об отмене завещания. Такие же действия предусмотрены и при изменении завещаний.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Для изменения любого из условий нотариально удостоверенного договора стороны заключают соответствующее соглашение, которое также должно быть нотариально удостоверено и подлежит государственной регистрации при необходимости.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В реестре делается отметка о заключении соглашения об изменении этого договора с указанием даты и соответствующего номера.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При расторжении нотариально удостоверенных договоров существуют следующие правила.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1. Если договор не подлежал государственной регистрации, то достаточно заключить соглашение о расторжении договора, удостоверенного в нотариальном порядке. </w:t>
      </w:r>
    </w:p>
    <w:p w:rsidR="00D420ED" w:rsidRPr="00A81F7E" w:rsidRDefault="00D420ED" w:rsidP="007146F8">
      <w:pPr>
        <w:pStyle w:val="Default"/>
        <w:ind w:firstLine="567"/>
        <w:jc w:val="both"/>
        <w:rPr>
          <w:color w:val="auto"/>
          <w:sz w:val="28"/>
          <w:szCs w:val="28"/>
        </w:rPr>
      </w:pPr>
      <w:r w:rsidRPr="00A81F7E">
        <w:rPr>
          <w:color w:val="auto"/>
          <w:sz w:val="28"/>
          <w:szCs w:val="28"/>
        </w:rPr>
        <w:lastRenderedPageBreak/>
        <w:t xml:space="preserve">2. Если договор после нотариального удостоверения был представлен для государственной регистрации, то и для его расторжения необходимо соглашение государственной регистрации.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3. Для заключения соглашения о расторжении договора представляются все документы, которые необходимы для его удостоверения (договора).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4. После расторжения договора правоустанавливающий документ, оставленный у нотариуса, возвращается прежнему собственнику, но копия его остается в делах нотариальной конторы вместе </w:t>
      </w:r>
      <w:r w:rsidRPr="00A81F7E">
        <w:rPr>
          <w:b/>
          <w:bCs/>
          <w:color w:val="auto"/>
          <w:sz w:val="28"/>
          <w:szCs w:val="28"/>
        </w:rPr>
        <w:t xml:space="preserve">с </w:t>
      </w:r>
      <w:r w:rsidRPr="00A81F7E">
        <w:rPr>
          <w:color w:val="auto"/>
          <w:sz w:val="28"/>
          <w:szCs w:val="28"/>
        </w:rPr>
        <w:t xml:space="preserve">теми документами, которые были в свое время представлены для удостоверения договора. В реестре также делается отметка о расторжении договора. </w:t>
      </w:r>
    </w:p>
    <w:p w:rsidR="00D420ED" w:rsidRPr="00A81F7E" w:rsidRDefault="00D420ED" w:rsidP="007146F8">
      <w:pPr>
        <w:pStyle w:val="Default"/>
        <w:ind w:firstLine="567"/>
        <w:jc w:val="both"/>
        <w:rPr>
          <w:color w:val="auto"/>
          <w:sz w:val="28"/>
          <w:szCs w:val="28"/>
        </w:rPr>
      </w:pPr>
      <w:r w:rsidRPr="00A81F7E">
        <w:rPr>
          <w:color w:val="auto"/>
          <w:sz w:val="28"/>
          <w:szCs w:val="28"/>
        </w:rPr>
        <w:t>По общему правилу, в соответствии с кредитным или иным договором</w:t>
      </w:r>
      <w:r w:rsidR="009105EE" w:rsidRPr="00A81F7E">
        <w:rPr>
          <w:color w:val="auto"/>
          <w:sz w:val="28"/>
          <w:szCs w:val="28"/>
        </w:rPr>
        <w:t>,</w:t>
      </w:r>
      <w:r w:rsidRPr="00A81F7E">
        <w:rPr>
          <w:color w:val="auto"/>
          <w:sz w:val="28"/>
          <w:szCs w:val="28"/>
        </w:rPr>
        <w:t xml:space="preserve"> нотариус может по согласованию сторон вынести запрещение о наложении ареста на имущество, т.е. запрещение отчуждения имущества.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Запрещение налагается: </w:t>
      </w:r>
    </w:p>
    <w:p w:rsidR="00D420ED" w:rsidRPr="00A81F7E" w:rsidRDefault="00D420ED" w:rsidP="007146F8">
      <w:pPr>
        <w:pStyle w:val="Default"/>
        <w:numPr>
          <w:ilvl w:val="0"/>
          <w:numId w:val="47"/>
        </w:numPr>
        <w:tabs>
          <w:tab w:val="left" w:pos="993"/>
        </w:tabs>
        <w:ind w:left="0" w:firstLine="567"/>
        <w:jc w:val="both"/>
        <w:rPr>
          <w:color w:val="auto"/>
          <w:sz w:val="28"/>
          <w:szCs w:val="28"/>
        </w:rPr>
      </w:pPr>
      <w:r w:rsidRPr="00A81F7E">
        <w:rPr>
          <w:color w:val="auto"/>
          <w:sz w:val="28"/>
          <w:szCs w:val="28"/>
        </w:rPr>
        <w:t>по извещениям банков и других юридических лиц о выдаче гражданам ссуд на строительство, капитальный ремонт</w:t>
      </w:r>
      <w:r w:rsidR="00B91A36" w:rsidRPr="00A81F7E">
        <w:rPr>
          <w:color w:val="auto"/>
          <w:sz w:val="28"/>
          <w:szCs w:val="28"/>
        </w:rPr>
        <w:t>,</w:t>
      </w:r>
      <w:r w:rsidRPr="00A81F7E">
        <w:rPr>
          <w:color w:val="auto"/>
          <w:sz w:val="28"/>
          <w:szCs w:val="28"/>
        </w:rPr>
        <w:t xml:space="preserve"> покупку жилого дома или квартиры; </w:t>
      </w:r>
    </w:p>
    <w:p w:rsidR="00D420ED" w:rsidRPr="00A81F7E" w:rsidRDefault="00D420ED" w:rsidP="007146F8">
      <w:pPr>
        <w:pStyle w:val="Default"/>
        <w:numPr>
          <w:ilvl w:val="0"/>
          <w:numId w:val="47"/>
        </w:numPr>
        <w:tabs>
          <w:tab w:val="left" w:pos="993"/>
        </w:tabs>
        <w:ind w:left="0" w:firstLine="567"/>
        <w:jc w:val="both"/>
        <w:rPr>
          <w:color w:val="auto"/>
          <w:sz w:val="28"/>
          <w:szCs w:val="28"/>
        </w:rPr>
      </w:pPr>
      <w:r w:rsidRPr="00A81F7E">
        <w:rPr>
          <w:color w:val="auto"/>
          <w:sz w:val="28"/>
          <w:szCs w:val="28"/>
        </w:rPr>
        <w:t xml:space="preserve">при удостоверении договоров о залоге недвижимого имущества.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Запрещение отчуждения жилого дома производится с целью обеспечить интересы банка, организаций, которые выдали ссуды на строительство, ремонт, покупку жилого дома или квартиры, а также интересы граждан по договору залога жилых домов. Эта мера служит гарантией на тот случай, если должник не выполнит своих обязательств. Когда ссуда погашена и выплачен долг, нотариус снимает запрещение. </w:t>
      </w:r>
    </w:p>
    <w:p w:rsidR="00D420ED" w:rsidRPr="00A81F7E" w:rsidRDefault="00D420ED" w:rsidP="007146F8">
      <w:pPr>
        <w:pStyle w:val="Default"/>
        <w:ind w:firstLine="567"/>
        <w:jc w:val="both"/>
        <w:rPr>
          <w:color w:val="auto"/>
          <w:sz w:val="28"/>
          <w:szCs w:val="28"/>
        </w:rPr>
      </w:pPr>
      <w:r w:rsidRPr="00A81F7E">
        <w:rPr>
          <w:b/>
          <w:bCs/>
          <w:i/>
          <w:iCs/>
          <w:color w:val="auto"/>
          <w:sz w:val="28"/>
          <w:szCs w:val="28"/>
        </w:rPr>
        <w:t xml:space="preserve">Порядок совершения.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1. Запрещение накладывается по месту нахождения имущества путем составления соответствующего документа.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2. В запрещении указываются: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а) дата, Ф. И. О. и иные данные нотариуса;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б) основания запрещения;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в) Ф. И. О. собственника имущества;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г) место нахождения имущества; </w:t>
      </w:r>
    </w:p>
    <w:p w:rsidR="00D420ED" w:rsidRPr="00A81F7E" w:rsidRDefault="00D420ED" w:rsidP="007146F8">
      <w:pPr>
        <w:pStyle w:val="Default"/>
        <w:ind w:firstLine="567"/>
        <w:jc w:val="both"/>
        <w:rPr>
          <w:color w:val="auto"/>
          <w:sz w:val="28"/>
          <w:szCs w:val="28"/>
        </w:rPr>
      </w:pPr>
      <w:r w:rsidRPr="00A81F7E">
        <w:rPr>
          <w:color w:val="auto"/>
          <w:sz w:val="28"/>
          <w:szCs w:val="28"/>
        </w:rPr>
        <w:t xml:space="preserve">д) срок исполнения обязательства, предусмотренного договором </w:t>
      </w:r>
    </w:p>
    <w:p w:rsidR="00D420ED" w:rsidRPr="00A81F7E" w:rsidRDefault="00D420ED" w:rsidP="007146F8">
      <w:pPr>
        <w:pStyle w:val="Default"/>
        <w:ind w:firstLine="567"/>
        <w:jc w:val="both"/>
        <w:rPr>
          <w:color w:val="auto"/>
          <w:sz w:val="28"/>
          <w:szCs w:val="28"/>
        </w:rPr>
      </w:pPr>
      <w:r w:rsidRPr="00A81F7E">
        <w:rPr>
          <w:color w:val="auto"/>
          <w:sz w:val="28"/>
          <w:szCs w:val="28"/>
        </w:rPr>
        <w:t>3. Один экземпляр запрещения направляется органу, осуществляющему государственную регистрацию строения, другой остается у нотариуса. О наложении запрещения по до</w:t>
      </w:r>
      <w:r w:rsidR="00B91A36" w:rsidRPr="00A81F7E">
        <w:rPr>
          <w:color w:val="auto"/>
          <w:sz w:val="28"/>
          <w:szCs w:val="28"/>
        </w:rPr>
        <w:t>говору о залоге сообщается мест</w:t>
      </w:r>
      <w:r w:rsidRPr="00A81F7E">
        <w:rPr>
          <w:color w:val="auto"/>
          <w:sz w:val="28"/>
          <w:szCs w:val="28"/>
        </w:rPr>
        <w:t>ному органу исполнительной власти</w:t>
      </w:r>
      <w:r w:rsidR="00B91A36" w:rsidRPr="00A81F7E">
        <w:rPr>
          <w:color w:val="auto"/>
          <w:sz w:val="28"/>
          <w:szCs w:val="28"/>
        </w:rPr>
        <w:t>.</w:t>
      </w:r>
      <w:r w:rsidRPr="00A81F7E">
        <w:rPr>
          <w:color w:val="auto"/>
          <w:sz w:val="28"/>
          <w:szCs w:val="28"/>
        </w:rPr>
        <w:t xml:space="preserve"> </w:t>
      </w:r>
    </w:p>
    <w:p w:rsidR="00D420ED" w:rsidRPr="00A81F7E" w:rsidRDefault="00E21544" w:rsidP="007146F8">
      <w:pPr>
        <w:pStyle w:val="Default"/>
        <w:ind w:firstLine="567"/>
        <w:jc w:val="both"/>
        <w:rPr>
          <w:b/>
          <w:sz w:val="28"/>
          <w:szCs w:val="28"/>
        </w:rPr>
      </w:pPr>
      <w:r w:rsidRPr="00A81F7E">
        <w:rPr>
          <w:color w:val="auto"/>
          <w:sz w:val="28"/>
          <w:szCs w:val="28"/>
        </w:rPr>
        <w:t xml:space="preserve">4. Нотариус снимает запрещение отчуждения при получении извещения о погашении ссуды от выдавшего ее юридического лица и о прекращении договора залога. </w:t>
      </w:r>
    </w:p>
    <w:p w:rsidR="009105EE" w:rsidRPr="00A81F7E" w:rsidRDefault="009105EE" w:rsidP="007146F8">
      <w:pPr>
        <w:pStyle w:val="af3"/>
        <w:ind w:firstLine="567"/>
      </w:pPr>
      <w:bookmarkStart w:id="32" w:name="_Toc103952097"/>
    </w:p>
    <w:p w:rsidR="002220F8" w:rsidRPr="00816FF3" w:rsidRDefault="002220F8" w:rsidP="00816FF3">
      <w:pPr>
        <w:pStyle w:val="af3"/>
        <w:ind w:firstLine="567"/>
      </w:pPr>
      <w:r w:rsidRPr="00A81F7E">
        <w:t>3. Удостоверение доверенностей. Доверенность</w:t>
      </w:r>
      <w:bookmarkEnd w:id="32"/>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Гражданский кодекс </w:t>
      </w:r>
      <w:r w:rsidR="005505B1" w:rsidRPr="00A81F7E">
        <w:rPr>
          <w:rFonts w:ascii="Times New Roman" w:hAnsi="Times New Roman" w:cs="Times New Roman"/>
          <w:sz w:val="28"/>
          <w:szCs w:val="28"/>
        </w:rPr>
        <w:t xml:space="preserve">ПМР </w:t>
      </w:r>
      <w:r w:rsidRPr="00A81F7E">
        <w:rPr>
          <w:rFonts w:ascii="Times New Roman" w:hAnsi="Times New Roman" w:cs="Times New Roman"/>
          <w:sz w:val="28"/>
          <w:szCs w:val="28"/>
        </w:rPr>
        <w:t xml:space="preserve">предусматривает нотариальное удостоверение доверенности на совершение сделок, требующих нотариальной формы.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остальных случаях не требуется нотариального удостоверения доверенностей.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lastRenderedPageBreak/>
        <w:t xml:space="preserve">Доверенность </w:t>
      </w:r>
      <w:r w:rsidRPr="00A81F7E">
        <w:rPr>
          <w:rFonts w:ascii="Times New Roman" w:hAnsi="Times New Roman" w:cs="Times New Roman"/>
          <w:sz w:val="28"/>
          <w:szCs w:val="28"/>
        </w:rPr>
        <w:t xml:space="preserve">– письменное полномочие, которое выдается одним лицом (представляемым) другому лицу (представителю) для представительства перед третьими лицами.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Доверенность – важнейший акт для представительства, которое имеет большое значение в гражданском обороте, поэтому удостоверение доверенностей относится к числу наиболее распространенных нотариальных действий.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Для оформления доверенности лицо может обратиться к любому нотариусу. Нотариус может выехать также для удостоверения доверенности на дом, в больницу, офис. Обязательно нотариально удостоверяются доверенности на совершение сделок, требующих нотариальной формы, на ведение дела в суде от имени физического лица, выполнение действий, связанных с распоряжением и т.д., в порядке передоверия.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Доверенности бывают трех видов: </w:t>
      </w:r>
    </w:p>
    <w:p w:rsidR="00E045E0" w:rsidRPr="00A81F7E" w:rsidRDefault="00B91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w:t>
      </w:r>
      <w:r w:rsidR="00E045E0" w:rsidRPr="00A81F7E">
        <w:rPr>
          <w:rFonts w:ascii="Times New Roman" w:hAnsi="Times New Roman" w:cs="Times New Roman"/>
          <w:sz w:val="28"/>
          <w:szCs w:val="28"/>
        </w:rPr>
        <w:t xml:space="preserve"> на совершение одного какого-либо действия, </w:t>
      </w:r>
      <w:r w:rsidR="005505B1" w:rsidRPr="00A81F7E">
        <w:rPr>
          <w:rFonts w:ascii="Times New Roman" w:hAnsi="Times New Roman" w:cs="Times New Roman"/>
          <w:sz w:val="28"/>
          <w:szCs w:val="28"/>
        </w:rPr>
        <w:t>например,</w:t>
      </w:r>
      <w:r w:rsidR="00E045E0" w:rsidRPr="00A81F7E">
        <w:rPr>
          <w:rFonts w:ascii="Times New Roman" w:hAnsi="Times New Roman" w:cs="Times New Roman"/>
          <w:sz w:val="28"/>
          <w:szCs w:val="28"/>
        </w:rPr>
        <w:t xml:space="preserve"> на приватизацию квартиры, на получение денег по почтовому переводу, обмен жилой площади, продажу, покупку и т.д.; </w:t>
      </w:r>
    </w:p>
    <w:p w:rsidR="00E045E0" w:rsidRPr="00A81F7E" w:rsidRDefault="00B91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E045E0" w:rsidRPr="00A81F7E">
        <w:rPr>
          <w:rFonts w:ascii="Times New Roman" w:hAnsi="Times New Roman" w:cs="Times New Roman"/>
          <w:sz w:val="28"/>
          <w:szCs w:val="28"/>
        </w:rPr>
        <w:t xml:space="preserve"> на совершение в течение определенного времени ряда однородных действий, </w:t>
      </w:r>
      <w:r w:rsidR="005505B1" w:rsidRPr="00A81F7E">
        <w:rPr>
          <w:rFonts w:ascii="Times New Roman" w:hAnsi="Times New Roman" w:cs="Times New Roman"/>
          <w:sz w:val="28"/>
          <w:szCs w:val="28"/>
        </w:rPr>
        <w:t>например,</w:t>
      </w:r>
      <w:r w:rsidR="00E045E0" w:rsidRPr="00A81F7E">
        <w:rPr>
          <w:rFonts w:ascii="Times New Roman" w:hAnsi="Times New Roman" w:cs="Times New Roman"/>
          <w:sz w:val="28"/>
          <w:szCs w:val="28"/>
        </w:rPr>
        <w:t xml:space="preserve"> на получение в течение нескольких месяцев пенсии или на распоряжение в течение трех лет вкладом и т.д. (специальная доверенность); </w:t>
      </w:r>
    </w:p>
    <w:p w:rsidR="00E045E0" w:rsidRPr="00A81F7E" w:rsidRDefault="00B91A3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3)</w:t>
      </w:r>
      <w:r w:rsidR="00E045E0" w:rsidRPr="00A81F7E">
        <w:rPr>
          <w:rFonts w:ascii="Times New Roman" w:hAnsi="Times New Roman" w:cs="Times New Roman"/>
          <w:sz w:val="28"/>
          <w:szCs w:val="28"/>
        </w:rPr>
        <w:t xml:space="preserve"> на совершение в течение определенного времени ряда разнообразных действий, </w:t>
      </w:r>
      <w:r w:rsidR="005505B1" w:rsidRPr="00A81F7E">
        <w:rPr>
          <w:rFonts w:ascii="Times New Roman" w:hAnsi="Times New Roman" w:cs="Times New Roman"/>
          <w:sz w:val="28"/>
          <w:szCs w:val="28"/>
        </w:rPr>
        <w:t>например,</w:t>
      </w:r>
      <w:r w:rsidR="00E045E0" w:rsidRPr="00A81F7E">
        <w:rPr>
          <w:rFonts w:ascii="Times New Roman" w:hAnsi="Times New Roman" w:cs="Times New Roman"/>
          <w:sz w:val="28"/>
          <w:szCs w:val="28"/>
        </w:rPr>
        <w:t xml:space="preserve"> на распоряжение имуществом (общая доверенность).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Сущность доверенности заключается не только в том, что она удостоверяет полномочия поверенного. Доверенность одновременно определяет круг его полномочий, поэтому формулировка в доверенности должна быть точной.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Некоторые виды доверенности могут быть удостоверены определенными должностными лицами.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 нотариально удостоверенным приравниваются: </w:t>
      </w:r>
    </w:p>
    <w:p w:rsidR="00E045E0" w:rsidRPr="00A81F7E" w:rsidRDefault="009105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w:t>
      </w:r>
      <w:r w:rsidR="00E045E0" w:rsidRPr="00A81F7E">
        <w:rPr>
          <w:rFonts w:ascii="Times New Roman" w:hAnsi="Times New Roman" w:cs="Times New Roman"/>
          <w:sz w:val="28"/>
          <w:szCs w:val="28"/>
        </w:rPr>
        <w:t xml:space="preserve"> доверенности военнослужащих и других лиц, находящихся на излечении в госпиталях, санаториях и других военно-лечебных учреждениях, удостоверенные начальником, их заместителями по медицинской части, старшими дежурными врачами этих госпиталей, санаториев и других военно-лечебных учреждений; </w:t>
      </w:r>
    </w:p>
    <w:p w:rsidR="00E045E0" w:rsidRPr="00A81F7E" w:rsidRDefault="009105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E045E0" w:rsidRPr="00A81F7E">
        <w:rPr>
          <w:rFonts w:ascii="Times New Roman" w:hAnsi="Times New Roman" w:cs="Times New Roman"/>
          <w:sz w:val="28"/>
          <w:szCs w:val="28"/>
        </w:rPr>
        <w:t xml:space="preserve"> доверенности военнослужащих, а в пунктах дислокации воинских частей, соединений, учреждений и военно-ученых заведений, где нет нотариальных контор и других органов, совершающих нотариальные действия, также доверенность рабочих, служащих, членов их семей и членов семей военнослужащих, удостоверенных командирами (начальниками) этих частей, соединений, учреждений и заведений; </w:t>
      </w:r>
    </w:p>
    <w:p w:rsidR="00E045E0" w:rsidRPr="00A81F7E" w:rsidRDefault="009105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3)</w:t>
      </w:r>
      <w:r w:rsidR="00E045E0" w:rsidRPr="00A81F7E">
        <w:rPr>
          <w:rFonts w:ascii="Times New Roman" w:hAnsi="Times New Roman" w:cs="Times New Roman"/>
          <w:sz w:val="28"/>
          <w:szCs w:val="28"/>
        </w:rPr>
        <w:t xml:space="preserve"> доверенность лиц, находящихся в местах лишения свободы, удостоверенная начальником мест лишения свободы. </w:t>
      </w:r>
    </w:p>
    <w:p w:rsidR="00E045E0" w:rsidRPr="00A81F7E" w:rsidRDefault="009105E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4)</w:t>
      </w:r>
      <w:r w:rsidR="00E045E0" w:rsidRPr="00A81F7E">
        <w:rPr>
          <w:rFonts w:ascii="Times New Roman" w:hAnsi="Times New Roman" w:cs="Times New Roman"/>
          <w:sz w:val="28"/>
          <w:szCs w:val="28"/>
        </w:rPr>
        <w:t xml:space="preserve">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органа социальной защиты населения.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Доверенность, выдаваемая в порядке передоверия, нотариально удостоверяется только при предъявлении основной доверенности, в которой оговорено право </w:t>
      </w:r>
      <w:r w:rsidRPr="00A81F7E">
        <w:rPr>
          <w:rFonts w:ascii="Times New Roman" w:hAnsi="Times New Roman" w:cs="Times New Roman"/>
          <w:sz w:val="28"/>
          <w:szCs w:val="28"/>
        </w:rPr>
        <w:lastRenderedPageBreak/>
        <w:t>передоверия.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w:t>
      </w:r>
      <w:r w:rsidR="009105EE" w:rsidRPr="00A81F7E">
        <w:rPr>
          <w:rFonts w:ascii="Times New Roman" w:hAnsi="Times New Roman" w:cs="Times New Roman"/>
          <w:sz w:val="28"/>
          <w:szCs w:val="28"/>
        </w:rPr>
        <w:t>олномочено на это доверенностью,</w:t>
      </w:r>
      <w:r w:rsidRPr="00A81F7E">
        <w:rPr>
          <w:rFonts w:ascii="Times New Roman" w:hAnsi="Times New Roman" w:cs="Times New Roman"/>
          <w:sz w:val="28"/>
          <w:szCs w:val="28"/>
        </w:rPr>
        <w:t xml:space="preserve"> вынуждено к этому силой обстоятельств для охраны интересов выдавшего доверенность.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Доверенность в порядке передоверия не должна содержать большего объема полномочий представителя, чем в первоначальной доверенности, включая срок ее действия. </w:t>
      </w:r>
    </w:p>
    <w:p w:rsidR="00E045E0"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Об удостоверении доверенности в порядке передоверия делается отметка на основной доверенности. Копия основной доверенности приобщается к экземпляру доверенности, оставляемому в нотариальной конторе. </w:t>
      </w:r>
    </w:p>
    <w:p w:rsidR="00F468F5" w:rsidRPr="00A81F7E" w:rsidRDefault="00E045E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 требуется нотариального удостоверения доверенности на получение заработной платы, иных платежей, связанных с трудовыми отношениями, на получение вознаграждений авторов и изобретателей, пенсий, пособий, вкладов граждан в банках и на получение корреспонденции, в т.ч. денежной и посылочной.</w:t>
      </w:r>
    </w:p>
    <w:p w:rsidR="00C13BB8" w:rsidRPr="00A81F7E" w:rsidRDefault="00C13BB8" w:rsidP="007146F8">
      <w:pPr>
        <w:spacing w:after="0" w:line="240" w:lineRule="auto"/>
        <w:ind w:firstLine="567"/>
        <w:jc w:val="both"/>
        <w:rPr>
          <w:rFonts w:ascii="Times New Roman" w:hAnsi="Times New Roman" w:cs="Times New Roman"/>
          <w:sz w:val="28"/>
          <w:szCs w:val="28"/>
        </w:rPr>
      </w:pPr>
    </w:p>
    <w:p w:rsidR="00BA013C" w:rsidRDefault="009A2BD6" w:rsidP="009A2BD6">
      <w:pPr>
        <w:pStyle w:val="af3"/>
        <w:ind w:left="567" w:firstLine="0"/>
      </w:pPr>
      <w:bookmarkStart w:id="33" w:name="_Toc103952098"/>
      <w:r>
        <w:t xml:space="preserve">4. </w:t>
      </w:r>
      <w:r w:rsidR="00C13BB8" w:rsidRPr="00A81F7E">
        <w:t>Удостоверение завещаний. Общие правила,</w:t>
      </w:r>
    </w:p>
    <w:p w:rsidR="00BA013C" w:rsidRDefault="00C13BB8" w:rsidP="00BA013C">
      <w:pPr>
        <w:pStyle w:val="af3"/>
        <w:ind w:firstLine="0"/>
      </w:pPr>
      <w:r w:rsidRPr="00A81F7E">
        <w:t>касающиеся формы</w:t>
      </w:r>
      <w:r w:rsidR="00BA013C">
        <w:t xml:space="preserve"> </w:t>
      </w:r>
      <w:r w:rsidRPr="00A81F7E">
        <w:t>и порядка совершения завещан</w:t>
      </w:r>
      <w:r w:rsidR="0079698D" w:rsidRPr="00A81F7E">
        <w:t>ий.</w:t>
      </w:r>
    </w:p>
    <w:p w:rsidR="007D4514" w:rsidRPr="00A81F7E" w:rsidRDefault="0079698D" w:rsidP="00816FF3">
      <w:pPr>
        <w:pStyle w:val="af3"/>
        <w:ind w:firstLine="0"/>
      </w:pPr>
      <w:r w:rsidRPr="00A81F7E">
        <w:t>Завещание и его</w:t>
      </w:r>
      <w:r w:rsidR="00C13BB8" w:rsidRPr="00A81F7E">
        <w:t xml:space="preserve"> виды</w:t>
      </w:r>
      <w:bookmarkEnd w:id="33"/>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Завещание </w:t>
      </w:r>
      <w:r w:rsidRPr="00A81F7E">
        <w:rPr>
          <w:rFonts w:ascii="Times New Roman" w:hAnsi="Times New Roman" w:cs="Times New Roman"/>
          <w:b/>
          <w:bCs/>
          <w:sz w:val="28"/>
          <w:szCs w:val="28"/>
        </w:rPr>
        <w:t xml:space="preserve">– </w:t>
      </w:r>
      <w:r w:rsidRPr="00A81F7E">
        <w:rPr>
          <w:rFonts w:ascii="Times New Roman" w:hAnsi="Times New Roman" w:cs="Times New Roman"/>
          <w:sz w:val="28"/>
          <w:szCs w:val="28"/>
        </w:rPr>
        <w:t xml:space="preserve">это личное распоряжение гражданина на случай смерти по поводу принадлежащего ему имущества с назначением наследников, сделанное в установленной законом форме. Завещание характеризуется определенными юридическими признаками. </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Нотариусы удостоверяют завещания граждан, обладающих в момент его совершения дееспособностью в полном объеме.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Завещание - это односторонняя сделка, которая создает права и обязанности после открытия наследства. Для совершения завещания</w:t>
      </w:r>
      <w:r w:rsidR="00537AE7"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в соответствии с законом</w:t>
      </w:r>
      <w:r w:rsidR="00537AE7"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необходимо и достаточно выражения воли одного лица, встречного волеизъявления наследника не требуется.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Завещание должно быть совершено лично. Удостоверение одного завещания от имени нескольких лиц, а также через представителя не допускается (ст</w:t>
      </w:r>
      <w:r w:rsidR="00657AFA"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1152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Завещание должно быть составлено в письменной форме и удостоверено нотариусом.</w:t>
      </w:r>
    </w:p>
    <w:p w:rsidR="00F31B77" w:rsidRPr="00A81F7E" w:rsidRDefault="00F31B77"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Удостоверение завещания другим лицом допускается в случаях, предусмо</w:t>
      </w:r>
      <w:r w:rsidR="00B91A36" w:rsidRPr="00A81F7E">
        <w:rPr>
          <w:rFonts w:ascii="Times New Roman" w:eastAsia="Times New Roman" w:hAnsi="Times New Roman" w:cs="Times New Roman"/>
          <w:sz w:val="28"/>
          <w:szCs w:val="28"/>
          <w:lang w:eastAsia="ru-RU"/>
        </w:rPr>
        <w:t>тренных статьями</w:t>
      </w:r>
      <w:r w:rsidRPr="00A81F7E">
        <w:rPr>
          <w:rFonts w:ascii="Times New Roman" w:eastAsia="Times New Roman" w:hAnsi="Times New Roman" w:cs="Times New Roman"/>
          <w:sz w:val="28"/>
          <w:szCs w:val="28"/>
          <w:lang w:eastAsia="ru-RU"/>
        </w:rPr>
        <w:t xml:space="preserve"> 1159,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1161 и ст</w:t>
      </w:r>
      <w:r w:rsidR="006E6779"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1162 ГК ПМР.</w:t>
      </w:r>
    </w:p>
    <w:p w:rsidR="00F31B77" w:rsidRPr="00A81F7E" w:rsidRDefault="00F31B77"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Так, в соответствии со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1161 ГК ПМР</w:t>
      </w:r>
      <w:r w:rsidR="00F26CAE"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к нотариально удостоверенным завещаниям приравниваются:</w:t>
      </w:r>
    </w:p>
    <w:p w:rsidR="00F31B77" w:rsidRPr="00A81F7E" w:rsidRDefault="00F31B77" w:rsidP="007146F8">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завещания граждан, находящихся на излечении в больницах, госпиталях, санаториях, других стационарных лечебных учреждениях или проживающих в домах для престарелых и инвалидов, удостоверенные главными врачами, их заместителями по медицинской части или дежурными врачами этих больниц, госпиталей, санаториев и других стационарных лечебных учреждений, а также начальниками госпиталей, директорами или главными врачами домов для престарелых и инвалидов;</w:t>
      </w:r>
    </w:p>
    <w:p w:rsidR="00F31B77" w:rsidRPr="00A81F7E" w:rsidRDefault="00F31B77" w:rsidP="007146F8">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 xml:space="preserve">б) завещания граждан, находящихся во время плавания на судах, плавающих под государственным флагом </w:t>
      </w:r>
      <w:r w:rsidR="006E6779" w:rsidRPr="00A81F7E">
        <w:rPr>
          <w:rFonts w:ascii="Times New Roman" w:eastAsia="Times New Roman" w:hAnsi="Times New Roman" w:cs="Times New Roman"/>
          <w:sz w:val="28"/>
          <w:szCs w:val="28"/>
          <w:lang w:eastAsia="ru-RU"/>
        </w:rPr>
        <w:t>ПМР</w:t>
      </w:r>
      <w:r w:rsidRPr="00A81F7E">
        <w:rPr>
          <w:rFonts w:ascii="Times New Roman" w:eastAsia="Times New Roman" w:hAnsi="Times New Roman" w:cs="Times New Roman"/>
          <w:sz w:val="28"/>
          <w:szCs w:val="28"/>
          <w:lang w:eastAsia="ru-RU"/>
        </w:rPr>
        <w:t>, удостоверенные капитанами этих судов;</w:t>
      </w:r>
    </w:p>
    <w:p w:rsidR="00F31B77" w:rsidRPr="00A81F7E" w:rsidRDefault="00F31B77" w:rsidP="007146F8">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завещания граждан, находящихся в разведочных или других подобных экспедициях, удостоверенные начальниками этих экспедиций;</w:t>
      </w:r>
    </w:p>
    <w:p w:rsidR="00F31B77" w:rsidRPr="00A81F7E" w:rsidRDefault="00F31B77" w:rsidP="007146F8">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г) завещания военнослужащих, а в пунктах дислокации воинских частей, где нет нотариусов, также завещания работающих в этих частях гражданских лиц, членов их семей и членов семей военнослужащих, удостоверенные командирами воинских частей;</w:t>
      </w:r>
    </w:p>
    <w:p w:rsidR="00F31B77" w:rsidRPr="00A81F7E" w:rsidRDefault="00F31B77" w:rsidP="007146F8">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д) завещания граждан, находящихся в местах лишения свободы, удостоверенные начальниками учреждений мест лишения свободы.</w:t>
      </w:r>
    </w:p>
    <w:p w:rsidR="00F31B77" w:rsidRPr="00A81F7E" w:rsidRDefault="00F31B77"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Также в соответствии со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68 Закона</w:t>
      </w:r>
      <w:r w:rsidR="00B91A36" w:rsidRPr="00A81F7E">
        <w:rPr>
          <w:rFonts w:ascii="Times New Roman" w:eastAsia="Times New Roman" w:hAnsi="Times New Roman" w:cs="Times New Roman"/>
          <w:sz w:val="28"/>
          <w:szCs w:val="28"/>
          <w:lang w:eastAsia="ru-RU"/>
        </w:rPr>
        <w:t xml:space="preserve"> ПМР</w:t>
      </w:r>
      <w:r w:rsidRPr="00A81F7E">
        <w:rPr>
          <w:rFonts w:ascii="Times New Roman" w:eastAsia="Times New Roman" w:hAnsi="Times New Roman" w:cs="Times New Roman"/>
          <w:sz w:val="28"/>
          <w:szCs w:val="28"/>
          <w:lang w:eastAsia="ru-RU"/>
        </w:rPr>
        <w:t xml:space="preserve"> «О нотариате» и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1159 </w:t>
      </w:r>
      <w:r w:rsidR="006E6779" w:rsidRPr="00A81F7E">
        <w:rPr>
          <w:rFonts w:ascii="Times New Roman" w:eastAsia="Times New Roman" w:hAnsi="Times New Roman" w:cs="Times New Roman"/>
          <w:sz w:val="28"/>
          <w:szCs w:val="28"/>
          <w:lang w:eastAsia="ru-RU"/>
        </w:rPr>
        <w:t>ГК</w:t>
      </w:r>
      <w:r w:rsidRPr="00A81F7E">
        <w:rPr>
          <w:rFonts w:ascii="Times New Roman" w:eastAsia="Times New Roman" w:hAnsi="Times New Roman" w:cs="Times New Roman"/>
          <w:sz w:val="28"/>
          <w:szCs w:val="28"/>
          <w:lang w:eastAsia="ru-RU"/>
        </w:rPr>
        <w:t xml:space="preserve"> </w:t>
      </w:r>
      <w:r w:rsidR="006E6779" w:rsidRPr="00A81F7E">
        <w:rPr>
          <w:rFonts w:ascii="Times New Roman" w:eastAsia="Times New Roman" w:hAnsi="Times New Roman" w:cs="Times New Roman"/>
          <w:sz w:val="28"/>
          <w:szCs w:val="28"/>
          <w:lang w:eastAsia="ru-RU"/>
        </w:rPr>
        <w:t>ПМР</w:t>
      </w:r>
      <w:r w:rsidR="00631DE0"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завещание может быть удостоверено должностными лицами органов местного самоуправления в населенных пунктах, где нет нотариуса.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Экземпляр завещания, удостоверенного в порядке ст</w:t>
      </w:r>
      <w:r w:rsidR="00657AFA"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1161 ГК ПМР, должен быть, как только для этого представится возможность, направлен лицом, удостоверившим завещание, через органы юстиции в нотариальный округ по месту жительства завещателя.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При получении экземпляра завещания нотариус проверяет соответствие завещания требованиям законодательства. В случае обнаружения грубых нарушений законодательства, могущих повлечь признание завещания недействительным, нотариус должен сообщить об этом завещателю. В случае, если на хранение нотариусу поступают завещания, удостоверенные ненадлежащими лицами, </w:t>
      </w:r>
      <w:r w:rsidR="00EC42B6" w:rsidRPr="00A81F7E">
        <w:rPr>
          <w:rFonts w:ascii="Times New Roman" w:eastAsia="Times New Roman" w:hAnsi="Times New Roman" w:cs="Times New Roman"/>
          <w:sz w:val="28"/>
          <w:szCs w:val="28"/>
          <w:lang w:eastAsia="ru-RU"/>
        </w:rPr>
        <w:t>например</w:t>
      </w:r>
      <w:r w:rsidRPr="00A81F7E">
        <w:rPr>
          <w:rFonts w:ascii="Times New Roman" w:eastAsia="Times New Roman" w:hAnsi="Times New Roman" w:cs="Times New Roman"/>
          <w:sz w:val="28"/>
          <w:szCs w:val="28"/>
          <w:lang w:eastAsia="ru-RU"/>
        </w:rPr>
        <w:t>:</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лечащим врачом или каким-либо иным врачом (за исключением ситуаций, когда лечащий врач одновременно являлся дежурным врачом) больницы, где гражданин находился на излечении;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начальником следственного изолятора и изолятора временного содержания;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командиром воинской части - для граждан, не являющихся военнослужащими, если в пункте дислокации воинской части имеются органы, совершающие нотариальные действия, и т.п.</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Нотариус не вправе принять завещания, удостоверенные ненадлежащими лицами для выдачи свидетельства о праве на</w:t>
      </w:r>
      <w:r w:rsidR="00631DE0" w:rsidRPr="00A81F7E">
        <w:rPr>
          <w:rFonts w:ascii="Times New Roman" w:eastAsia="Times New Roman" w:hAnsi="Times New Roman" w:cs="Times New Roman"/>
          <w:sz w:val="28"/>
          <w:szCs w:val="28"/>
          <w:lang w:eastAsia="ru-RU"/>
        </w:rPr>
        <w:t xml:space="preserve"> наследство, ведущий специалист-а</w:t>
      </w:r>
      <w:r w:rsidRPr="00A81F7E">
        <w:rPr>
          <w:rFonts w:ascii="Times New Roman" w:eastAsia="Times New Roman" w:hAnsi="Times New Roman" w:cs="Times New Roman"/>
          <w:sz w:val="28"/>
          <w:szCs w:val="28"/>
          <w:lang w:eastAsia="ru-RU"/>
        </w:rPr>
        <w:t>рхивариус не вправе принять завещания, удостоверенные ненадлежащими лицами для регистрации в книге учета завещаний.</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Наследниками по завещанию могут являться: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физические лица, входящие в круг наследников по закону;</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физические лица, не входящие в круг наследников по закону;</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юридические лица (при этом следует иметь в виду, что юридические лица могут быть призваны к наследованию по завещанию только в том случае, если к моменту открытия наследства они зарегистрированы в установленном законом порядке);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г)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д) муниципальные образования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 иностранные государства;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ж) международные организации.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Рекомендуется отражать в завещании родственные отношения с наследодателем (при их наличии) и полную дату рождения наследника.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В соответствии со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1153 ГК ПМР</w:t>
      </w:r>
      <w:r w:rsidR="008E6A87"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предусмотренные правилами ГК</w:t>
      </w:r>
      <w:r w:rsidR="00537AE7" w:rsidRPr="00A81F7E">
        <w:rPr>
          <w:rFonts w:ascii="Times New Roman" w:eastAsia="Times New Roman" w:hAnsi="Times New Roman" w:cs="Times New Roman"/>
          <w:sz w:val="28"/>
          <w:szCs w:val="28"/>
          <w:lang w:eastAsia="ru-RU"/>
        </w:rPr>
        <w:t xml:space="preserve"> ПМР</w:t>
      </w:r>
      <w:r w:rsidRPr="00A81F7E">
        <w:rPr>
          <w:rFonts w:ascii="Times New Roman" w:eastAsia="Times New Roman" w:hAnsi="Times New Roman" w:cs="Times New Roman"/>
          <w:sz w:val="28"/>
          <w:szCs w:val="28"/>
          <w:lang w:eastAsia="ru-RU"/>
        </w:rPr>
        <w:t xml:space="preserve"> о наследовании, отменить или изменить совершенное завещание.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вправе совершить завещание, содержащее распоряжение о любом имуществе. Предметом завещания могут являться вещи, иное имущество, в том числе имущественные права и обязанности.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Гражданин вправе составить завещание в отношении имущества, которое он может приобрести в будущем.</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Не могут быть предметом завещания права и обязанности, неразрывно связанные с личностью наследодателя, в частности</w:t>
      </w:r>
      <w:r w:rsidR="00673D4D"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действующим законодательством.</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Нельзя завещать также личные неимущественные права и другие нематериальные блага.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удостоверении завещания от завещателя не требуется представления доказательств, подтверждающих его права на завещаемое имущество (статья 93 Закона</w:t>
      </w:r>
      <w:r w:rsidR="00673D4D" w:rsidRPr="00A81F7E">
        <w:rPr>
          <w:rFonts w:ascii="Times New Roman" w:eastAsia="Times New Roman" w:hAnsi="Times New Roman" w:cs="Times New Roman"/>
          <w:sz w:val="28"/>
          <w:szCs w:val="28"/>
          <w:lang w:eastAsia="ru-RU"/>
        </w:rPr>
        <w:t xml:space="preserve"> ПМР</w:t>
      </w:r>
      <w:r w:rsidRPr="00A81F7E">
        <w:rPr>
          <w:rFonts w:ascii="Times New Roman" w:eastAsia="Times New Roman" w:hAnsi="Times New Roman" w:cs="Times New Roman"/>
          <w:sz w:val="28"/>
          <w:szCs w:val="28"/>
          <w:lang w:eastAsia="ru-RU"/>
        </w:rPr>
        <w:t xml:space="preserve"> «О нотариате»).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Вместе с тем завещанное имущество может являться предметом наследования только в том случае, если к моменту открытия наследства оно принадлежит наследодателю на праве собственности.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может распорядиться своим имуществом или какой-либо его частью, составив одно или несколько завещаний (статья 1154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составлении завещания на отдельные виды имущества крайне важно указывать характеристику имущества таким образом, чтобы его можно было идентифицировать среди д</w:t>
      </w:r>
      <w:r w:rsidR="00673D4D" w:rsidRPr="00A81F7E">
        <w:rPr>
          <w:rFonts w:ascii="Times New Roman" w:eastAsia="Times New Roman" w:hAnsi="Times New Roman" w:cs="Times New Roman"/>
          <w:sz w:val="28"/>
          <w:szCs w:val="28"/>
          <w:lang w:eastAsia="ru-RU"/>
        </w:rPr>
        <w:t>ругих вещей и вместе с тем</w:t>
      </w:r>
      <w:r w:rsidRPr="00A81F7E">
        <w:rPr>
          <w:rFonts w:ascii="Times New Roman" w:eastAsia="Times New Roman" w:hAnsi="Times New Roman" w:cs="Times New Roman"/>
          <w:sz w:val="28"/>
          <w:szCs w:val="28"/>
          <w:lang w:eastAsia="ru-RU"/>
        </w:rPr>
        <w:t xml:space="preserve"> не отражать излишних данных, которые в силу тех или иных обстоятельств могут измениться с течением времени, что приведет к необходимости истребования после открытия наследства дополнительных документов нотариусом или судом при толковании завещании в целях выявления подлинной воли завещателя.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Рекомендуется отражать в завещании следующие описательные признаки отдельных видов имущества: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жилые дома, кварт</w:t>
      </w:r>
      <w:r w:rsidR="00474EA2" w:rsidRPr="00A81F7E">
        <w:rPr>
          <w:rFonts w:ascii="Times New Roman" w:eastAsia="Times New Roman" w:hAnsi="Times New Roman" w:cs="Times New Roman"/>
          <w:sz w:val="28"/>
          <w:szCs w:val="28"/>
          <w:lang w:eastAsia="ru-RU"/>
        </w:rPr>
        <w:t>иры, иные строения, сооружения, их</w:t>
      </w:r>
      <w:r w:rsidRPr="00A81F7E">
        <w:rPr>
          <w:rFonts w:ascii="Times New Roman" w:eastAsia="Times New Roman" w:hAnsi="Times New Roman" w:cs="Times New Roman"/>
          <w:sz w:val="28"/>
          <w:szCs w:val="28"/>
          <w:lang w:eastAsia="ru-RU"/>
        </w:rPr>
        <w:t xml:space="preserve"> местонахождение, возможно</w:t>
      </w:r>
      <w:r w:rsidR="00474EA2"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кадастровый номер;</w:t>
      </w:r>
    </w:p>
    <w:p w:rsidR="001E26FD" w:rsidRPr="00A81F7E" w:rsidRDefault="00474EA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б) транспортные средства: </w:t>
      </w:r>
      <w:r w:rsidR="001E26FD" w:rsidRPr="00A81F7E">
        <w:rPr>
          <w:rFonts w:ascii="Times New Roman" w:eastAsia="Times New Roman" w:hAnsi="Times New Roman" w:cs="Times New Roman"/>
          <w:sz w:val="28"/>
          <w:szCs w:val="28"/>
          <w:lang w:eastAsia="ru-RU"/>
        </w:rPr>
        <w:t>марка и год их выпуска;</w:t>
      </w:r>
    </w:p>
    <w:p w:rsidR="001E26FD" w:rsidRPr="00A81F7E" w:rsidRDefault="00474EA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в) паенакопления в ЖСК, ГСК, их </w:t>
      </w:r>
      <w:r w:rsidR="001E26FD" w:rsidRPr="00A81F7E">
        <w:rPr>
          <w:rFonts w:ascii="Times New Roman" w:eastAsia="Times New Roman" w:hAnsi="Times New Roman" w:cs="Times New Roman"/>
          <w:sz w:val="28"/>
          <w:szCs w:val="28"/>
          <w:lang w:eastAsia="ru-RU"/>
        </w:rPr>
        <w:t>местонахождение и наименование соответственно ЖСК, ГСК;</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г) право пожизненного наследуемого владения земельным участком</w:t>
      </w:r>
      <w:r w:rsidR="00554556" w:rsidRPr="00A81F7E">
        <w:rPr>
          <w:rFonts w:ascii="Times New Roman" w:eastAsia="Times New Roman" w:hAnsi="Times New Roman" w:cs="Times New Roman"/>
          <w:sz w:val="28"/>
          <w:szCs w:val="28"/>
          <w:lang w:eastAsia="ru-RU"/>
        </w:rPr>
        <w:t xml:space="preserve">, его </w:t>
      </w:r>
      <w:r w:rsidRPr="00A81F7E">
        <w:rPr>
          <w:rFonts w:ascii="Times New Roman" w:eastAsia="Times New Roman" w:hAnsi="Times New Roman" w:cs="Times New Roman"/>
          <w:sz w:val="28"/>
          <w:szCs w:val="28"/>
          <w:lang w:eastAsia="ru-RU"/>
        </w:rPr>
        <w:t>местонахождение, возможно кадастровый номер;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д) целевые взносы в садово-огороднических товариществах</w:t>
      </w:r>
      <w:r w:rsidR="00554556"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w:t>
      </w:r>
      <w:r w:rsidR="00554556" w:rsidRPr="00A81F7E">
        <w:rPr>
          <w:rFonts w:ascii="Times New Roman" w:eastAsia="Times New Roman" w:hAnsi="Times New Roman" w:cs="Times New Roman"/>
          <w:sz w:val="28"/>
          <w:szCs w:val="28"/>
          <w:lang w:eastAsia="ru-RU"/>
        </w:rPr>
        <w:t xml:space="preserve">их </w:t>
      </w:r>
      <w:r w:rsidRPr="00A81F7E">
        <w:rPr>
          <w:rFonts w:ascii="Times New Roman" w:eastAsia="Times New Roman" w:hAnsi="Times New Roman" w:cs="Times New Roman"/>
          <w:sz w:val="28"/>
          <w:szCs w:val="28"/>
          <w:lang w:eastAsia="ru-RU"/>
        </w:rPr>
        <w:t>местонахождение и наименование товарищества;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е) вклады в банках </w:t>
      </w:r>
      <w:r w:rsidR="00537AE7" w:rsidRPr="00A81F7E">
        <w:rPr>
          <w:rFonts w:ascii="Times New Roman" w:eastAsia="Times New Roman" w:hAnsi="Times New Roman" w:cs="Times New Roman"/>
          <w:sz w:val="28"/>
          <w:szCs w:val="28"/>
          <w:lang w:eastAsia="ru-RU"/>
        </w:rPr>
        <w:t xml:space="preserve">и иных кредитных организациях: </w:t>
      </w:r>
      <w:r w:rsidRPr="00A81F7E">
        <w:rPr>
          <w:rFonts w:ascii="Times New Roman" w:eastAsia="Times New Roman" w:hAnsi="Times New Roman" w:cs="Times New Roman"/>
          <w:sz w:val="28"/>
          <w:szCs w:val="28"/>
          <w:lang w:eastAsia="ru-RU"/>
        </w:rPr>
        <w:t>название банка, номер его отделения или филиала и номер счета, на котором хранится вклад;</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ж) облигации государственных займов, сданные на хранение по сохранному </w:t>
      </w:r>
      <w:r w:rsidR="003E274C" w:rsidRPr="00A81F7E">
        <w:rPr>
          <w:rFonts w:ascii="Times New Roman" w:eastAsia="Times New Roman" w:hAnsi="Times New Roman" w:cs="Times New Roman"/>
          <w:sz w:val="28"/>
          <w:szCs w:val="28"/>
          <w:lang w:eastAsia="ru-RU"/>
        </w:rPr>
        <w:t>свидетельству: название</w:t>
      </w:r>
      <w:r w:rsidRPr="00A81F7E">
        <w:rPr>
          <w:rFonts w:ascii="Times New Roman" w:eastAsia="Times New Roman" w:hAnsi="Times New Roman" w:cs="Times New Roman"/>
          <w:sz w:val="28"/>
          <w:szCs w:val="28"/>
          <w:lang w:eastAsia="ru-RU"/>
        </w:rPr>
        <w:t xml:space="preserve"> банка, номер его филиала и реквизиты сохранного свидетельства;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 авторское право и авторский гонорар</w:t>
      </w:r>
      <w:r w:rsidR="00474EA2" w:rsidRPr="00A81F7E">
        <w:rPr>
          <w:rFonts w:ascii="Times New Roman" w:eastAsia="Times New Roman" w:hAnsi="Times New Roman" w:cs="Times New Roman"/>
          <w:sz w:val="28"/>
          <w:szCs w:val="28"/>
          <w:lang w:eastAsia="ru-RU"/>
        </w:rPr>
        <w:t xml:space="preserve">: </w:t>
      </w:r>
      <w:r w:rsidRPr="00A81F7E">
        <w:rPr>
          <w:rFonts w:ascii="Times New Roman" w:eastAsia="Times New Roman" w:hAnsi="Times New Roman" w:cs="Times New Roman"/>
          <w:sz w:val="28"/>
          <w:szCs w:val="28"/>
          <w:lang w:eastAsia="ru-RU"/>
        </w:rPr>
        <w:t>название произведения, изобретения и т.п.;</w:t>
      </w:r>
    </w:p>
    <w:p w:rsidR="001E26FD" w:rsidRPr="00A81F7E" w:rsidRDefault="00474EA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и) оружие: </w:t>
      </w:r>
      <w:r w:rsidR="001E26FD" w:rsidRPr="00A81F7E">
        <w:rPr>
          <w:rFonts w:ascii="Times New Roman" w:eastAsia="Times New Roman" w:hAnsi="Times New Roman" w:cs="Times New Roman"/>
          <w:sz w:val="28"/>
          <w:szCs w:val="28"/>
          <w:lang w:eastAsia="ru-RU"/>
        </w:rPr>
        <w:t>наименование, при возможности - год выпуска;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к) доля в уставном или складочном капитале хозяй</w:t>
      </w:r>
      <w:r w:rsidR="00B92EA1" w:rsidRPr="00A81F7E">
        <w:rPr>
          <w:rFonts w:ascii="Times New Roman" w:eastAsia="Times New Roman" w:hAnsi="Times New Roman" w:cs="Times New Roman"/>
          <w:sz w:val="28"/>
          <w:szCs w:val="28"/>
          <w:lang w:eastAsia="ru-RU"/>
        </w:rPr>
        <w:t>ственных товариществ и обществ:</w:t>
      </w:r>
      <w:r w:rsidRPr="00A81F7E">
        <w:rPr>
          <w:rFonts w:ascii="Times New Roman" w:eastAsia="Times New Roman" w:hAnsi="Times New Roman" w:cs="Times New Roman"/>
          <w:sz w:val="28"/>
          <w:szCs w:val="28"/>
          <w:lang w:eastAsia="ru-RU"/>
        </w:rPr>
        <w:t xml:space="preserve"> наименование и местонахождение общества;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л) пай в</w:t>
      </w:r>
      <w:r w:rsidR="00537AE7" w:rsidRPr="00A81F7E">
        <w:rPr>
          <w:rFonts w:ascii="Times New Roman" w:eastAsia="Times New Roman" w:hAnsi="Times New Roman" w:cs="Times New Roman"/>
          <w:sz w:val="28"/>
          <w:szCs w:val="28"/>
          <w:lang w:eastAsia="ru-RU"/>
        </w:rPr>
        <w:t xml:space="preserve"> производственном кооперативе: </w:t>
      </w:r>
      <w:r w:rsidRPr="00A81F7E">
        <w:rPr>
          <w:rFonts w:ascii="Times New Roman" w:eastAsia="Times New Roman" w:hAnsi="Times New Roman" w:cs="Times New Roman"/>
          <w:sz w:val="28"/>
          <w:szCs w:val="28"/>
          <w:lang w:eastAsia="ru-RU"/>
        </w:rPr>
        <w:t>наименование и местонахождение кооператива;</w:t>
      </w:r>
    </w:p>
    <w:p w:rsidR="001E26FD" w:rsidRPr="00A81F7E" w:rsidRDefault="00F50630"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м) акции, их </w:t>
      </w:r>
      <w:r w:rsidR="001E26FD" w:rsidRPr="00A81F7E">
        <w:rPr>
          <w:rFonts w:ascii="Times New Roman" w:eastAsia="Times New Roman" w:hAnsi="Times New Roman" w:cs="Times New Roman"/>
          <w:sz w:val="28"/>
          <w:szCs w:val="28"/>
          <w:lang w:eastAsia="ru-RU"/>
        </w:rPr>
        <w:t>наименование и местонахождение акционерного общества;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 ден</w:t>
      </w:r>
      <w:r w:rsidR="00554556" w:rsidRPr="00A81F7E">
        <w:rPr>
          <w:rFonts w:ascii="Times New Roman" w:eastAsia="Times New Roman" w:hAnsi="Times New Roman" w:cs="Times New Roman"/>
          <w:sz w:val="28"/>
          <w:szCs w:val="28"/>
          <w:lang w:eastAsia="ru-RU"/>
        </w:rPr>
        <w:t>ежные средства,</w:t>
      </w:r>
      <w:r w:rsidRPr="00A81F7E">
        <w:rPr>
          <w:rFonts w:ascii="Times New Roman" w:eastAsia="Times New Roman" w:hAnsi="Times New Roman" w:cs="Times New Roman"/>
          <w:sz w:val="28"/>
          <w:szCs w:val="28"/>
          <w:lang w:eastAsia="ru-RU"/>
        </w:rPr>
        <w:t xml:space="preserve"> место хранения (вложения);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о) предметы домашней обстановки и обихода</w:t>
      </w:r>
      <w:r w:rsidR="00554556" w:rsidRPr="00A81F7E">
        <w:rPr>
          <w:rFonts w:ascii="Times New Roman" w:eastAsia="Times New Roman" w:hAnsi="Times New Roman" w:cs="Times New Roman"/>
          <w:sz w:val="28"/>
          <w:szCs w:val="28"/>
          <w:lang w:eastAsia="ru-RU"/>
        </w:rPr>
        <w:t>, их</w:t>
      </w:r>
      <w:r w:rsidRPr="00A81F7E">
        <w:rPr>
          <w:rFonts w:ascii="Times New Roman" w:eastAsia="Times New Roman" w:hAnsi="Times New Roman" w:cs="Times New Roman"/>
          <w:sz w:val="28"/>
          <w:szCs w:val="28"/>
          <w:lang w:eastAsia="ru-RU"/>
        </w:rPr>
        <w:t xml:space="preserve"> наименование, а также в зависимости от конкретной вещи, возможно, цвет, размер и иные признаки, не меняющиеся со временем, и т.п.</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Имущество, завещанное двум или нескольким наследникам без указания их долей в наследстве и без указания того, какие входящие в состав наследства вещи или права кому из наследников предназначаются, считается завещанным наследникам в равных долях.</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вправе по собственному усмотрению:</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завещать все принадлежащее ему имущество или долю его;</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разделить имущество по видам между наследниками (например, жене - дом, сыну - автомобиль и т.п.);</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установить равные либо разные размеры долей каждому из наследников (при отсутствии в завещании размеров долей, причитающихся каждому наследнику, эти доли признаются равными).</w:t>
      </w:r>
    </w:p>
    <w:p w:rsidR="001E26FD" w:rsidRPr="00A81F7E" w:rsidRDefault="001E26FD" w:rsidP="007146F8">
      <w:pPr>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вправе также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1E26FD" w:rsidRPr="00A81F7E" w:rsidRDefault="001E26FD" w:rsidP="007146F8">
      <w:pPr>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не обязан сообщать кому-либо о содержании, совершении, об изменении или отмене завещания, что является способом реализации принципа свободы завещания, который ограничивается только правилами об обязательной доле в наследстве (статья 1183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может лишить права наследования одного, нескольких или всех наследников по закону. Лишение права наследования может быть произведено одним из двух способов:</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 xml:space="preserve">а) прямое лишение - в завещании прямо указывается, кого именно из наследников наследодатель лишает наследства. В этом случае наследник при всех обстоятельствах лишается права на наследство (за исключением случаев, предусмотренных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1183 ГК ПМР). К наследованию после смерти лица, прямо лишенного наследства, не призываются даже его наследники по праву представления;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косвенное лишение - завещатель просто умалчивает в завещании о ком-либо из наследников, распределяя принадлежащее ему имущество между другими наследниками. При этом наследник, лишенный наследства по завещанию, может наследовать по закону имущество, оставшееся незавещанным.</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Может быть составлено завещание, в котором вообще никакого имущества не завещается, а завещатель только лишает права на наследство кого-либо из наследников. Смысл такого завещания заключается в том, что в данном случае другие наследники не могут отказаться от наследства в пользу наследника, лишенного права на наследство. При отсутствии же других наследников право наследования переходит к государству.</w:t>
      </w:r>
    </w:p>
    <w:p w:rsidR="00C122E2" w:rsidRPr="00A81F7E" w:rsidRDefault="00C122E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Право лишения завещателем наследников права на наследство ограничено нормой об обязательной доле в наследстве.</w:t>
      </w:r>
    </w:p>
    <w:p w:rsidR="001E26FD" w:rsidRPr="00A81F7E" w:rsidRDefault="001E26FD" w:rsidP="007146F8">
      <w:pPr>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Завещатель может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(завещательное возложение). Такая же обязанность может быть возложена на исполнителя завещания при условии выделения в завещании части наследственного имущества для исполнения завещательного возложения.</w:t>
      </w:r>
    </w:p>
    <w:p w:rsidR="00DA4E69" w:rsidRPr="00A81F7E" w:rsidRDefault="00DA4E69" w:rsidP="007146F8">
      <w:pPr>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Свобода завещания ограничена правилами об обязательной доле в наследстве.</w:t>
      </w:r>
    </w:p>
    <w:p w:rsidR="00DA4E69" w:rsidRPr="00A81F7E" w:rsidRDefault="00DA4E69"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Ст. 1183 ГК ПМР предусмотрен круг лиц, которые не могут быть полностью лишены завещателем права на наследство и призываются к наследству независимо от содержания завещания (обязательные наследники).</w:t>
      </w:r>
    </w:p>
    <w:p w:rsidR="00DA4E69" w:rsidRPr="00A81F7E" w:rsidRDefault="00DA4E69"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Перечень обязательных наследников, указанных в этой статье является исчерпывающим и расширительному толкованию не подлежит.</w:t>
      </w:r>
    </w:p>
    <w:p w:rsidR="00DA4E69" w:rsidRPr="00A81F7E" w:rsidRDefault="00DA4E69"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К ним относятся несовершеннолетние или нетрудоспособные дети наследодателя (в том числе усыновленные), нетрудоспособные супруг и родители (усыновители) наследодателя, а также нетрудоспособные иждивенцы, подлежащие призванию к наследованию. К нетрудоспособным иждивенцам, призываемым к наследованию в качестве обязательных наследников на основании пунктов 1 и 2 </w:t>
      </w:r>
      <w:r w:rsidR="005C4D8B"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1182 ГК </w:t>
      </w:r>
      <w:r w:rsidR="005C4D8B" w:rsidRPr="00A81F7E">
        <w:rPr>
          <w:rFonts w:ascii="Times New Roman" w:eastAsia="Times New Roman" w:hAnsi="Times New Roman" w:cs="Times New Roman"/>
          <w:sz w:val="28"/>
          <w:szCs w:val="28"/>
          <w:lang w:eastAsia="ru-RU"/>
        </w:rPr>
        <w:t>ПМР</w:t>
      </w:r>
      <w:r w:rsidRPr="00A81F7E">
        <w:rPr>
          <w:rFonts w:ascii="Times New Roman" w:eastAsia="Times New Roman" w:hAnsi="Times New Roman" w:cs="Times New Roman"/>
          <w:sz w:val="28"/>
          <w:szCs w:val="28"/>
          <w:lang w:eastAsia="ru-RU"/>
        </w:rPr>
        <w:t>, относятся:</w:t>
      </w:r>
    </w:p>
    <w:p w:rsidR="00DA4E69" w:rsidRPr="00A81F7E" w:rsidRDefault="00DA4E69"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граждане, относящиеся к наследникам по закону всех установленных семи очередей, нетрудоспособные ко дню открытия наследства, но не входящие в круг наследников той очереди, которая призывается к наследованию, если не менее года до смерти наследодателя находились на его иждивении, независимо от того, проживали они совместно с наследодателем или нет;</w:t>
      </w:r>
    </w:p>
    <w:p w:rsidR="00DA4E69" w:rsidRPr="00A81F7E" w:rsidRDefault="00DA4E69"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граждане, которые не входят в круг наследников по закону,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Завещание должно быть написано завещателем или написано с его слов нотариусом. При написании или записи завещания могут быть использованы технические средства (пишущая машинка, компьютер).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Завещание, записанное нотариусом со слов завещателя, до его подписания должно быть полностью прочитано завещателем в присутствии нотариуса.</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завещатель не в состоянии лично прочитать завещание, его текст оглашается для него нотариусом, о чем на завещании делается соответствующая надпись с указанием причин, по которым завещатель не смог лично прочитать завещание. Затем, текст завещания должен быть прочитан нотариусом вслух для завещателя.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завещатель не в состоянии лично прочитать завещание, его текст оглашается для него нотариусом, о чем на завещании делается соответствующая надпись с указанием причин, по которым завещатель не смог лично прочитать завещание. Причины, по которым завещатель не смог лично прочитать завещание, в законе не перечислены, поэтому они могут быть различными (болезнь, физические недостатки, неграмотность, сильное волнение, слабое зрение и т.п.)</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Завещание должно быть собственноручно подписано завещателем. В тексте завещания должно быть указано на то, что «завещание собственноручно подписано завещателем в присутствии нотариуса». Нотариус должен разъяснить завещателю, о том, что помимо подписи он должен написать свои фамилию, имя, отчество. При этом следует учитывать, что наличие в завещании только фамилии, имени, отчества, собственноручно написанных завещателем, может быть истолковано как отсутствие на</w:t>
      </w:r>
      <w:r w:rsidR="006554BD" w:rsidRPr="00A81F7E">
        <w:rPr>
          <w:rFonts w:ascii="Times New Roman" w:eastAsia="Times New Roman" w:hAnsi="Times New Roman" w:cs="Times New Roman"/>
          <w:sz w:val="28"/>
          <w:szCs w:val="28"/>
          <w:lang w:eastAsia="ru-RU"/>
        </w:rPr>
        <w:t xml:space="preserve"> завещании подписи завещателя,</w:t>
      </w:r>
      <w:r w:rsidRPr="00A81F7E">
        <w:rPr>
          <w:rFonts w:ascii="Times New Roman" w:eastAsia="Times New Roman" w:hAnsi="Times New Roman" w:cs="Times New Roman"/>
          <w:sz w:val="28"/>
          <w:szCs w:val="28"/>
          <w:lang w:eastAsia="ru-RU"/>
        </w:rPr>
        <w:t xml:space="preserve"> что может привести к его оспоримости. Поэтому, если завещатель не имеет короткой подписи, а расписывается только своей полной фамилией, он должен расписаться (т.е. написать свою полную фамилию) и лишь за тем собственноручно указать полностью свои фамилию, имя и отчество. Необходимо также разъяснять завещателям, что их подписи должны соответствовать их обычным подписям на других документах, так как при возникновении споров в последующем возможно проведение почерковедческой экспертизы.</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(рукоприкладчиком) в присутствии нотариуса и свидетеля. Свидетель также обязан подписать завещание. Рукоприкладчик и свидетель помимо подписи также должны написать свои фамилию, имя, отчество. В завещании должны быть указаны причины, по которым завещатель не мог подписать завещание собственноручно, а также фамилия, имя, отчество и место жительства свидетеля и гражданина, подписавшего завещание по просьбе завещателя, в соответствии с документами, удостоверяющими личность этого гражданина и свидетеля (пункт 3 статьи 1159 ГК ПМР). Следует учесть, что пункт 3 этой статьи содержит исчерпывающий перечень случаев, при наличии которых допускается подписание завещания за завещателя другим лицом, и расширительному толкованию этот перечень не подлежит. В указанный перечень включены только: физические недостатки, тяжелая болезнь и неграмотность завещателя.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Вместе с тем возможность совершения завещаний с участием рукоприкладчика установлена законом исключительно в отношении случаев, когда завещание оформляется в нотариальной и приравненной к ней форме (статья 1161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По желанию завещателя свидетель может присутствовать и в случаях, когда завещатель может собственноручно подписать завещание. Если завещание составляется и удостоверяется в присутствии свидетеля, оно должно быть им подписано, с указанием фамилии, имени, отчества, места жительства</w:t>
      </w:r>
      <w:r w:rsidR="009873D1"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в соответствии с документом, удостоверяющим личность.</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соответствии с пунктом 2 статьи 1158 ГК ПМР</w:t>
      </w:r>
      <w:r w:rsidR="006554BD"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не могут подписать завещание вместо завещателя и не могут быть свидетелями: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а) нотариус или другое лицо, удостоверяющее завещание в случаях, предусмотренных законом; супруг (супруга) такого лица, его родственники (дети, родители, братья, сестры, внуки) и близкие родственники его супруга (супруги);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б) супруг (супруга) завещателя, его родственники (дети, родители, братья, сестры, внуки) и родственники его супруга (супруги);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лицо, в пользу которого составлено завещание или сделан завещательный отказ, супруг (супруга) такого лица, его близкие родственники (дети, родители, братья, сестры, внуки) и близкие родственники его супруга (супруги);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г) граждане, не обладающие дееспособностью в полном объеме;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д) неграмотные;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 граждане с такими физическими недостатками, которые явно не позволяют им в полной мере осознавать существо происходящего;</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ж) лица, не владеющие в достаточной степени языком, на котором составлено завещание, за исключением случая, когда составлено закрытое завещание.</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Нотариус обязан предупредить лиц, присутствующих при совершении завещания (свидетеля, переводчика, исполнителя завещания, а также гражданина, подписавшего завещание вместо завещателя), о необходимости соблюдать тайну завещания (статья 1157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случае нарушения тайны завещания завещатель вправе потребовать компенсацию морального вреда, а также воспользоваться другими способами защиты гражданских прав, предусмотренных ГК ПМР.</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подтверждение удостоверения завещания нотариус совершает на экземплярах завещания удостоверительные надписи, заверенные личной подписью и печатью.</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тексте завещания должны быть указаны место и дата его составления, а в удостоверительной надписи должны быть указаны место и дата его удостоверения.</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О разъяснении завещателю, а в необходимых случаях и другим лицам, статей 1157 «Тайна завещания»), 1158 («Общие правила, касающиеся формы и порядка совершения завещания» - при подписании завещания рукоприкладчиком и (или) присутствии при совершении завещания свидетеля), 1159 («Нотариально удостоверенное завещание»), 1183 («Право на обязательную долю в наследстве»), 1184 («Права супруга при наследовании» - в случае, если один из супругов завещает имущество, приобретенное в браке) ГК ПМР необходимо указывать как в тексте завещания, так и в тексте удостоверительной надписи.</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Если обратившийся за удостоверением завещания глухой, немой или глухонемой гражданин неграмотен, то при совершении завещания должно </w:t>
      </w:r>
      <w:r w:rsidRPr="00A81F7E">
        <w:rPr>
          <w:rFonts w:ascii="Times New Roman" w:eastAsia="Times New Roman" w:hAnsi="Times New Roman" w:cs="Times New Roman"/>
          <w:sz w:val="28"/>
          <w:szCs w:val="28"/>
          <w:lang w:eastAsia="ru-RU"/>
        </w:rPr>
        <w:lastRenderedPageBreak/>
        <w:t>присутствовать лицо, которое может объясниться с ним и удостоверить своей подписью, что содержание завещания соответствует воле завещателя. Указанное лицо должно представить документ, подтверждающий, что оно имеет специальные познания по общению с данной категорией граждан (владеет сурдопереводом).</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удостоверении завещания от лица, не владеющего языком, на котором в нотариальной конторе ведется делопроизводство, должен присутствовать переводчик.</w:t>
      </w:r>
    </w:p>
    <w:p w:rsidR="00627588" w:rsidRPr="00A81F7E" w:rsidRDefault="00627588"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удостоверении таких завещаний, необходимо предупреждать переводчика и сурдопереводчика о тайне завещания (статья 1157 ГК Приднестровской Молдавской Республики). После текста завещания, перед подписью завещателя, должно быть указано: «Ввиду незнания русского языка завещателем ____________ (Ф.И.О. завещателя) текст завещания переведен ему устно на __________ язык переводчиком__________ (Ф.И.О. переводчика)» либо «Текст завещания с русского языка на язык жестов переведен мной, ____________ (Ф.И.О. переводившего) гражданину ____________ (Ф.И.О. завещателя). Содержание завещания соответствует воле завещателя.». Далее следует подпись переводчика (сурдопереводчика), затем завещание подписывается завещателем. Удостоверительная надпись на таких завещаниях должна содержать не только сведения об удостоверении завещания, но и сведения о засвидетельствовании подлинности подписи переводчика либо лица, переводившего текст завещания на язык жестов.</w:t>
      </w:r>
    </w:p>
    <w:p w:rsidR="00627588" w:rsidRPr="00A81F7E" w:rsidRDefault="00627588"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тексте удостоверительной надписи должны быть отражены факты удостоверения личности и проверки дееспособности не только завещателя, но и свидетелей, лиц, подписавших завещание за завещателя, а также их фамилии, имена, отчества и места жительства в соответствии с документами, удостоверяющими личность.</w:t>
      </w:r>
    </w:p>
    <w:p w:rsidR="001E26FD" w:rsidRPr="00A81F7E" w:rsidRDefault="001E26FD"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В соответствии со </w:t>
      </w:r>
      <w:r w:rsidR="006E6779" w:rsidRPr="00A81F7E">
        <w:rPr>
          <w:rFonts w:ascii="Times New Roman" w:eastAsia="Times New Roman" w:hAnsi="Times New Roman" w:cs="Times New Roman"/>
          <w:sz w:val="28"/>
          <w:szCs w:val="28"/>
          <w:lang w:eastAsia="ru-RU"/>
        </w:rPr>
        <w:t>ст.</w:t>
      </w:r>
      <w:r w:rsidRPr="00A81F7E">
        <w:rPr>
          <w:rFonts w:ascii="Times New Roman" w:eastAsia="Times New Roman" w:hAnsi="Times New Roman" w:cs="Times New Roman"/>
          <w:sz w:val="28"/>
          <w:szCs w:val="28"/>
          <w:lang w:eastAsia="ru-RU"/>
        </w:rPr>
        <w:t xml:space="preserve"> 1160 ГК ПМР</w:t>
      </w:r>
      <w:r w:rsidR="005E5DAC"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завещатель вправе совершить завещание, не предоставляя при этом другим лицам, в том числе и нотариусу, возможности ознакомиться с его содержанием (закрытое завещание). Закрытое завещание должно быть собственноручно написано и подписано завещателем с указанием места и даты его составления. Несоблюдение этих правил влечет за собой недействительность завещания.</w:t>
      </w:r>
    </w:p>
    <w:p w:rsidR="00C13BB8" w:rsidRPr="00A81F7E" w:rsidRDefault="00C13BB8" w:rsidP="007146F8">
      <w:pPr>
        <w:spacing w:after="0" w:line="240" w:lineRule="auto"/>
        <w:ind w:firstLine="567"/>
        <w:jc w:val="both"/>
        <w:rPr>
          <w:rFonts w:ascii="Times New Roman" w:hAnsi="Times New Roman" w:cs="Times New Roman"/>
          <w:sz w:val="28"/>
          <w:szCs w:val="28"/>
        </w:rPr>
      </w:pPr>
    </w:p>
    <w:p w:rsidR="002D1B86" w:rsidRPr="00816FF3" w:rsidRDefault="00C13BB8" w:rsidP="00816FF3">
      <w:pPr>
        <w:pStyle w:val="af3"/>
        <w:ind w:firstLine="567"/>
      </w:pPr>
      <w:bookmarkStart w:id="34" w:name="_Toc103952099"/>
      <w:r w:rsidRPr="00A81F7E">
        <w:t>5. Толкование завещания. Порядок изменения и отмены завещаний. Недействительность завещания</w:t>
      </w:r>
      <w:bookmarkEnd w:id="34"/>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11</w:t>
      </w:r>
      <w:r w:rsidR="002D1B86" w:rsidRPr="00A81F7E">
        <w:rPr>
          <w:rFonts w:ascii="Times New Roman" w:hAnsi="Times New Roman" w:cs="Times New Roman"/>
          <w:sz w:val="28"/>
          <w:szCs w:val="28"/>
        </w:rPr>
        <w:t>66</w:t>
      </w:r>
      <w:r w:rsidRPr="00A81F7E">
        <w:rPr>
          <w:rFonts w:ascii="Times New Roman" w:hAnsi="Times New Roman" w:cs="Times New Roman"/>
          <w:sz w:val="28"/>
          <w:szCs w:val="28"/>
        </w:rPr>
        <w:t xml:space="preserve"> ГК, в случае неясности буквального смысла какого-либо положения завещания он устанавливается путем сопоставления этого положения с другими положениями и смыслом завещания в целом. При этом должно быть обеспечено наиболее полное осуществление предполагаемой воли завещателя.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Правом толкования завещания наделены: нотариус; исполнитель завещания (душеприказчик); суд.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толковании завещания не просто принимается во внимание буквальный смысл имеющихся в нем слов и выражений, но и анализируется существо содержащихся в нем распоряжений.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Например, завещателем совершено завещание, в соответствии с которым он завещает принадлежащую ему квартиру дочери и сыну в равных долях каждому. Однако при оформлении наследственных прав после его смерти установлено, что квартира принадлежит завещателю и его супруге на праве общей долевой собственности.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толковании такого завещания будет неправильно руководствоваться только буквальным смыслом изложенных в нем слов, касающихся имущественного объекта завещания, поскольку завещатель не мог распорядиться квартирой целиком. Вместе с тем оснований для отказа в выдаче наследникам свидетельства о праве на наследство по завещанию также не имеется. Нотариус, руководствуясь принципом толкования завещания, должен выдать указанное свидетельство на долю в праве общей собственности на завещанную квартиру, принадлежащую наследодателю.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Законом не предусмотрено вынесения какого-либо специального процессуального документа о толковании завещания. Проведенная процедура толкования завещания находит свое отражение в дальнейших действиях лица, наделенного правом толкования завещания. Так, предполагается, что нотариус использовал принцип толкования завещания, если им на основании указанного завещания выдано свидетельство о праве на наследство либо, напротив, вынесено постановление об отказе в выдаче свидетельства о праве на наследство по мотивам несоответствия завещания требованиям закона.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Толкование завещания судом при возникновении спора о действительности завещания должно найти отражение в судебном решении.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Для отмены или изменения завещания не требуется чьего-либо согласия, в т.ч. лиц, назначенных наследниками в отменяемом или изменяемом завещании.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Завещатель вправе посредством нового завещания отменить прежнее завещание в целом либо изменить его посредством отмены или изменения отдельных содержащихся в нем завещательных распоряжений.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Последующее завещание, не содержащее прямых указаний об отмене прежнего завещания или отдельных содержащихся в нем завещательных распоряжений, отменяет это прежнее завещание полностью или в части, в которой оно противоречит последующему завещанию.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Завещание, отмененное полностью или частично последующим завещанием, не восстанавливается, если последующее завещание отменено завещателем полностью или в соответствующей части.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случае недействительности последующего завещания наследование осуществляется в соответствии с прежним завещанием. Завещание может быть отменено также посредством распоряжения о его отмене.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Распоряжение об отмене завещания должно быть совершено в форме, установленной </w:t>
      </w:r>
      <w:r w:rsidR="00901B0D"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для совершения завещания. К распоряжению об отмене завещания, соответственно, применяются правила о последствиях недействительности последующего завещания: в случае недействительности </w:t>
      </w:r>
      <w:r w:rsidRPr="00A81F7E">
        <w:rPr>
          <w:rFonts w:ascii="Times New Roman" w:hAnsi="Times New Roman" w:cs="Times New Roman"/>
          <w:sz w:val="28"/>
          <w:szCs w:val="28"/>
        </w:rPr>
        <w:lastRenderedPageBreak/>
        <w:t xml:space="preserve">распоряжения об отмене завещания наследование осуществляется в соответствии с этим завещанием.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Завещатель вправе также изменить или отменить завещательное распоряжение, руководствуясь положением ст. 11</w:t>
      </w:r>
      <w:r w:rsidR="00901B0D" w:rsidRPr="00A81F7E">
        <w:rPr>
          <w:rFonts w:ascii="Times New Roman" w:hAnsi="Times New Roman" w:cs="Times New Roman"/>
          <w:sz w:val="28"/>
          <w:szCs w:val="28"/>
        </w:rPr>
        <w:t xml:space="preserve">64 ГК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путем оформления нотариально удостоверенного завещания, в котором специально указывается об отмене или изменении конкретного завещательного распоряжения, либо нотариально удостоверенного отдельного распоряжения об отмене завещательного распоряжения, один экземпляр которого направляется в банк.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Как отмечалось выше, отмена завещания путем составления нового окончательна и безвозвратна.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Завещание, полностью отмененное позднее составленным завещанием, не восстанавливается, даже если позднее составленное завещание впоследствии отменено путем подачи об этом распоряжения.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Отмена завещания, как и само завещание – это односторонняя сделка.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удостоверении отмены завещания нотариус проверяет дееспособность лица, отменяющего завещание распоряжением. Нотариусом составляется распоряжение в двух экземплярах, один из которых остается на хранении у нотариуса, второй выдается гражданину, оформлявшему отмену завещания, если отмена завещания удостоверялась у того же нотариуса, что и само отмененное завещание.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Если же завещание, отмененное распоряжением, было удостоверено другим нотариусом, гражданин, отменивший завещание, должен направить распоряжение о его отмене нотариусу, удостоверявшему завещание. Эти действия по просьбе гражданина, отменившего завещание, может выполнить сам нотариус, удостоверивший отмену завещания.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w:t>
      </w:r>
      <w:r w:rsidR="00F6061B" w:rsidRPr="00A81F7E">
        <w:rPr>
          <w:rFonts w:ascii="Times New Roman" w:hAnsi="Times New Roman" w:cs="Times New Roman"/>
          <w:sz w:val="28"/>
          <w:szCs w:val="28"/>
        </w:rPr>
        <w:t>Закону</w:t>
      </w:r>
      <w:r w:rsidR="00901B0D" w:rsidRPr="00A81F7E">
        <w:rPr>
          <w:rFonts w:ascii="Times New Roman" w:hAnsi="Times New Roman" w:cs="Times New Roman"/>
          <w:sz w:val="28"/>
          <w:szCs w:val="28"/>
        </w:rPr>
        <w:t xml:space="preserve"> ПМР «О нотариате»</w:t>
      </w:r>
      <w:r w:rsidR="00F6061B" w:rsidRPr="00A81F7E">
        <w:rPr>
          <w:rFonts w:ascii="Times New Roman" w:hAnsi="Times New Roman" w:cs="Times New Roman"/>
          <w:sz w:val="28"/>
          <w:szCs w:val="28"/>
        </w:rPr>
        <w:t>,</w:t>
      </w:r>
      <w:r w:rsidR="00901B0D" w:rsidRPr="00A81F7E">
        <w:rPr>
          <w:rFonts w:ascii="Times New Roman" w:hAnsi="Times New Roman" w:cs="Times New Roman"/>
          <w:sz w:val="28"/>
          <w:szCs w:val="28"/>
        </w:rPr>
        <w:t xml:space="preserve"> </w:t>
      </w:r>
      <w:r w:rsidRPr="00A81F7E">
        <w:rPr>
          <w:rFonts w:ascii="Times New Roman" w:hAnsi="Times New Roman" w:cs="Times New Roman"/>
          <w:sz w:val="28"/>
          <w:szCs w:val="28"/>
        </w:rPr>
        <w:t>нотариус в случае получения нового завещания, отменяющего или изменяющего составленное ра</w:t>
      </w:r>
      <w:r w:rsidR="00F6061B" w:rsidRPr="00A81F7E">
        <w:rPr>
          <w:rFonts w:ascii="Times New Roman" w:hAnsi="Times New Roman" w:cs="Times New Roman"/>
          <w:sz w:val="28"/>
          <w:szCs w:val="28"/>
        </w:rPr>
        <w:t>нее завещание, а также получения</w:t>
      </w:r>
      <w:r w:rsidRPr="00A81F7E">
        <w:rPr>
          <w:rFonts w:ascii="Times New Roman" w:hAnsi="Times New Roman" w:cs="Times New Roman"/>
          <w:sz w:val="28"/>
          <w:szCs w:val="28"/>
        </w:rPr>
        <w:t xml:space="preserve"> распоряжения об отмене завещания делает отметку об отмене завещания на экземпляре завещания, хранящегося у нотариуса, и в реестре регистрации нотариальных действий. </w:t>
      </w:r>
    </w:p>
    <w:p w:rsidR="00C13BB8" w:rsidRPr="00A81F7E" w:rsidRDefault="00C13BB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должен также сделать указанную отметку в алфавитной книге учета завещаний и по возможности – на экземпляре завещания, ранее выданного завещателю (если завещатель представит имеющийся у него экземпляр завещания).</w:t>
      </w:r>
    </w:p>
    <w:p w:rsidR="00F7131D" w:rsidRPr="00A81F7E" w:rsidRDefault="00F7131D" w:rsidP="007146F8">
      <w:pPr>
        <w:spacing w:after="0" w:line="240" w:lineRule="auto"/>
        <w:ind w:firstLine="567"/>
        <w:jc w:val="both"/>
        <w:rPr>
          <w:rFonts w:ascii="Times New Roman" w:hAnsi="Times New Roman" w:cs="Times New Roman"/>
          <w:sz w:val="28"/>
          <w:szCs w:val="28"/>
        </w:rPr>
      </w:pPr>
    </w:p>
    <w:p w:rsidR="00F7131D" w:rsidRPr="00A81F7E" w:rsidRDefault="0079698D" w:rsidP="00816FF3">
      <w:pPr>
        <w:pStyle w:val="af3"/>
        <w:ind w:firstLine="567"/>
      </w:pPr>
      <w:bookmarkStart w:id="35" w:name="_Toc103952100"/>
      <w:r w:rsidRPr="00A81F7E">
        <w:t>6. Нотариальное удостоверение</w:t>
      </w:r>
      <w:r w:rsidR="00F7131D" w:rsidRPr="00A81F7E">
        <w:t xml:space="preserve"> закрытого завещания. Завещательное распоряжение правами на денежные средства в банках</w:t>
      </w:r>
      <w:bookmarkEnd w:id="35"/>
    </w:p>
    <w:p w:rsidR="00535B00" w:rsidRPr="00A81F7E" w:rsidRDefault="00535B0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Завещатель вправе совершить завещание, не предоставляя при этом другим лицам, в т</w:t>
      </w:r>
      <w:r w:rsidR="002A0682" w:rsidRPr="00A81F7E">
        <w:rPr>
          <w:rFonts w:ascii="Times New Roman" w:hAnsi="Times New Roman" w:cs="Times New Roman"/>
          <w:sz w:val="28"/>
          <w:szCs w:val="28"/>
        </w:rPr>
        <w:t xml:space="preserve">ом </w:t>
      </w:r>
      <w:r w:rsidRPr="00A81F7E">
        <w:rPr>
          <w:rFonts w:ascii="Times New Roman" w:hAnsi="Times New Roman" w:cs="Times New Roman"/>
          <w:sz w:val="28"/>
          <w:szCs w:val="28"/>
        </w:rPr>
        <w:t>ч</w:t>
      </w:r>
      <w:r w:rsidR="002A0682" w:rsidRPr="00A81F7E">
        <w:rPr>
          <w:rFonts w:ascii="Times New Roman" w:hAnsi="Times New Roman" w:cs="Times New Roman"/>
          <w:sz w:val="28"/>
          <w:szCs w:val="28"/>
        </w:rPr>
        <w:t>исле</w:t>
      </w:r>
      <w:r w:rsidRPr="00A81F7E">
        <w:rPr>
          <w:rFonts w:ascii="Times New Roman" w:hAnsi="Times New Roman" w:cs="Times New Roman"/>
          <w:sz w:val="28"/>
          <w:szCs w:val="28"/>
        </w:rPr>
        <w:t xml:space="preserve">. нотариусу, возможности ознакомиться с его содержанием (закрытое завещание). </w:t>
      </w:r>
    </w:p>
    <w:p w:rsidR="00535B00" w:rsidRPr="00A81F7E" w:rsidRDefault="00535B0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 </w:t>
      </w:r>
    </w:p>
    <w:p w:rsidR="00535B00" w:rsidRPr="00A81F7E" w:rsidRDefault="00535B0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 в другой </w:t>
      </w:r>
      <w:r w:rsidRPr="00A81F7E">
        <w:rPr>
          <w:rFonts w:ascii="Times New Roman" w:hAnsi="Times New Roman" w:cs="Times New Roman"/>
          <w:sz w:val="28"/>
          <w:szCs w:val="28"/>
        </w:rPr>
        <w:lastRenderedPageBreak/>
        <w:t>конверт, на котором нотариус совершает удостоверительную надпись, содержащую сведения о завещателе, от которого нотариусом принято закрытое завещание, о месте и дате его принятия, о фамилии, имени отчестве и о месте жительства каждого свидетеля в соответствии с документом, удостоверяющим личность.</w:t>
      </w:r>
    </w:p>
    <w:p w:rsidR="00535B00" w:rsidRPr="00A81F7E" w:rsidRDefault="00535B0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Принимая от завещателя конверт с закрытым завещанием, нотариус обязан разъяснить завещателю содержание статьи 1158, пункта 2 статьи 1160 и статьи 1183 ГК ПМР, а свидетелям содержание статьи 1157 ГК ПМР, о чем указать в тексте удостоверительной надписи на втором конверте, а также выдать завещателю свидетельство, подтверждающее принятие закрытого завещания.</w:t>
      </w:r>
    </w:p>
    <w:p w:rsidR="00535B00" w:rsidRPr="00A81F7E" w:rsidRDefault="00535B00"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представлении свидетельства о смерти лица, совершившего закрытое завещание, нотариус не позднее чем через пятнадцать дней со дня представления свидетельства вскрывает конверт с завещанием. Вскрытие конверта производится в присутствии не менее чем двух свидетелей и пожелавших при этом присутствовать заинтересованных лиц из числа наследников по закону. Нотариус должен на основании представленных ему документов удостовериться, что граждане, пожелавшие присутствовать при вскрытии конверта с закрытым завещанием и оглашении завещания, входят в круг наследников по закону. Очередность призвания к наследованию при этом значения не имеет.</w:t>
      </w:r>
    </w:p>
    <w:p w:rsidR="00D511B2" w:rsidRPr="00A81F7E" w:rsidRDefault="00D511B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Если кто-либо из наследников по закону не может подтвердить факт своих родственных отношений с наследодателем, то наследники, имеющие соответствующие документы, могут подтвердить данное обстоятельство, о чем следует указать в протоколе вскрытия конверта с закрытым завещанием. Свидетелями при вскрытии конверта с завещанием могут быть как те же лица, которые участвовали в качестве свидетелей при передаче закрытого завещания нотариусу, так и иные лица, соответствующие требованиям пункта 2 статьи </w:t>
      </w:r>
      <w:r w:rsidR="001F74CB" w:rsidRPr="00A81F7E">
        <w:rPr>
          <w:rFonts w:ascii="Times New Roman" w:eastAsia="Times New Roman" w:hAnsi="Times New Roman" w:cs="Times New Roman"/>
          <w:sz w:val="28"/>
          <w:szCs w:val="28"/>
          <w:lang w:eastAsia="ru-RU"/>
        </w:rPr>
        <w:t>1158 ГК ПМР</w:t>
      </w:r>
      <w:r w:rsidRPr="00A81F7E">
        <w:rPr>
          <w:rFonts w:ascii="Times New Roman" w:eastAsia="Times New Roman" w:hAnsi="Times New Roman" w:cs="Times New Roman"/>
          <w:sz w:val="28"/>
          <w:szCs w:val="28"/>
          <w:lang w:eastAsia="ru-RU"/>
        </w:rPr>
        <w:t>. Как правило, свидетели приглашаются заинтересованными лицами из числа наследников по закону, однако могут быть приглашены и по инициативе самого нотариуса, особенно в тех ситуациях, когда наследников по закону не имеется.</w:t>
      </w:r>
    </w:p>
    <w:p w:rsidR="00D511B2" w:rsidRPr="00A81F7E" w:rsidRDefault="00D511B2"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О дате вскрытия конверта с закрытым завещанием нотариус должен известить наследников по закону, местонахождение которых ему известно. В частности, сведения о наследниках по закону могут быть представлены лицом, предъявившим свидетельство о смерти завещателя. Если сведений о наследниках по закону у нотариуса не имеется либо никто из наследников по закону не изъявил желания присутствовать при процедуре вскрытия и оглашения закрытого завещания, нотариус должен произвести указанное действие без их участия в присутствии одних свидетелей. Так как пятнадцатидневный срок, установленный пунктом 4 статьи 1160 ГК П</w:t>
      </w:r>
      <w:r w:rsidR="001F74CB" w:rsidRPr="00A81F7E">
        <w:rPr>
          <w:rFonts w:ascii="Times New Roman" w:eastAsia="Times New Roman" w:hAnsi="Times New Roman" w:cs="Times New Roman"/>
          <w:sz w:val="28"/>
          <w:szCs w:val="28"/>
          <w:lang w:eastAsia="ru-RU"/>
        </w:rPr>
        <w:t>МР</w:t>
      </w:r>
      <w:r w:rsidRPr="00A81F7E">
        <w:rPr>
          <w:rFonts w:ascii="Times New Roman" w:eastAsia="Times New Roman" w:hAnsi="Times New Roman" w:cs="Times New Roman"/>
          <w:sz w:val="28"/>
          <w:szCs w:val="28"/>
          <w:lang w:eastAsia="ru-RU"/>
        </w:rPr>
        <w:t>, является пресекательным, то вскрытие конверта с закрытым завещанием не позднее названного срока является обязанностью нотариуса.</w:t>
      </w:r>
    </w:p>
    <w:p w:rsidR="00112F85" w:rsidRPr="00A81F7E" w:rsidRDefault="00D511B2" w:rsidP="007146F8">
      <w:pPr>
        <w:shd w:val="clear" w:color="auto" w:fill="FFFFFF"/>
        <w:spacing w:after="0" w:line="240" w:lineRule="auto"/>
        <w:ind w:firstLine="567"/>
        <w:jc w:val="both"/>
        <w:rPr>
          <w:rFonts w:ascii="Times New Roman" w:hAnsi="Times New Roman" w:cs="Times New Roman"/>
          <w:b/>
          <w:sz w:val="28"/>
          <w:szCs w:val="28"/>
        </w:rPr>
      </w:pPr>
      <w:r w:rsidRPr="00A81F7E">
        <w:rPr>
          <w:rFonts w:ascii="Times New Roman" w:eastAsia="Times New Roman" w:hAnsi="Times New Roman" w:cs="Times New Roman"/>
          <w:sz w:val="28"/>
          <w:szCs w:val="28"/>
          <w:lang w:eastAsia="ru-RU"/>
        </w:rPr>
        <w:t xml:space="preserve">После вскрытия конверта текст содержащегося в нем завещания сразу же оглашается нотариусом, после чего нотариус составляет и вместе со свидетелями подписывает протокол, удостоверяющий вскрытие конверта с завещанием и содержащий полный текст завещания. Подлинник завещания хранится в архиве нотариального округа, а наследникам выдается нотариально удостоверенная копия протокола. Нотариально удостоверенные копии протокола могут быть выданы не только наследникам по завещанию, но и наследникам по закону (одному или </w:t>
      </w:r>
      <w:r w:rsidRPr="00A81F7E">
        <w:rPr>
          <w:rFonts w:ascii="Times New Roman" w:eastAsia="Times New Roman" w:hAnsi="Times New Roman" w:cs="Times New Roman"/>
          <w:sz w:val="28"/>
          <w:szCs w:val="28"/>
          <w:lang w:eastAsia="ru-RU"/>
        </w:rPr>
        <w:lastRenderedPageBreak/>
        <w:t>нескольким из них), причем не имеет значения, присутствовали ли эти наследники при вскрытии конверта с закрытым завещанием.</w:t>
      </w:r>
    </w:p>
    <w:p w:rsidR="00232DC8" w:rsidRPr="00A81F7E" w:rsidRDefault="00232DC8" w:rsidP="007146F8">
      <w:pPr>
        <w:spacing w:after="0" w:line="240" w:lineRule="auto"/>
        <w:ind w:firstLine="567"/>
        <w:jc w:val="both"/>
        <w:rPr>
          <w:rFonts w:ascii="Times New Roman" w:hAnsi="Times New Roman" w:cs="Times New Roman"/>
          <w:b/>
          <w:sz w:val="28"/>
          <w:szCs w:val="28"/>
        </w:rPr>
      </w:pPr>
      <w:r w:rsidRPr="00A81F7E">
        <w:rPr>
          <w:rFonts w:ascii="Times New Roman" w:hAnsi="Times New Roman" w:cs="Times New Roman"/>
          <w:b/>
          <w:sz w:val="28"/>
          <w:szCs w:val="28"/>
        </w:rPr>
        <w:t>Завещательное распоряжение правами на денежные средства в банке.</w:t>
      </w:r>
    </w:p>
    <w:p w:rsidR="00232DC8" w:rsidRPr="00A81F7E" w:rsidRDefault="00232DC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Завещательное распоряжение правами на денежные средства в банке может быть удостоверено уполномоченным служащим банка (ст. 1162 ГК</w:t>
      </w:r>
      <w:r w:rsidR="001F74CB"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Правила названной статьи,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 </w:t>
      </w:r>
    </w:p>
    <w:p w:rsidR="00232DC8" w:rsidRPr="00A81F7E" w:rsidRDefault="00232DC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1162 ГК</w:t>
      </w:r>
      <w:r w:rsidR="001F74CB"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права на денежные средства, внесенные гражданином во вклад или находящиеся на любом другом счете гражданина в банке, могут быть по усмотрению гражданина завещаны либо в порядке, предусмотренном ст. 1158 – 1161 ГК</w:t>
      </w:r>
      <w:r w:rsidR="001F74CB"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либо посредством совершения завещательного распоряжения в письменной форме в том филиале банка, в котором находится этот счет. В отношении средств, находящихся на счете, такое завещательное распоряжение имеет силу нотариально удостоверенного завещания. При этом порядок составления завещательных распоря</w:t>
      </w:r>
      <w:r w:rsidR="001F74CB" w:rsidRPr="00A81F7E">
        <w:rPr>
          <w:rFonts w:ascii="Times New Roman" w:hAnsi="Times New Roman" w:cs="Times New Roman"/>
          <w:sz w:val="28"/>
          <w:szCs w:val="28"/>
        </w:rPr>
        <w:t>жений, предусмотренный указанными</w:t>
      </w:r>
      <w:r w:rsidRPr="00A81F7E">
        <w:rPr>
          <w:rFonts w:ascii="Times New Roman" w:hAnsi="Times New Roman" w:cs="Times New Roman"/>
          <w:sz w:val="28"/>
          <w:szCs w:val="28"/>
        </w:rPr>
        <w:t xml:space="preserve"> ст</w:t>
      </w:r>
      <w:r w:rsidR="001F74CB" w:rsidRPr="00A81F7E">
        <w:rPr>
          <w:rFonts w:ascii="Times New Roman" w:hAnsi="Times New Roman" w:cs="Times New Roman"/>
          <w:sz w:val="28"/>
          <w:szCs w:val="28"/>
        </w:rPr>
        <w:t>атьями</w:t>
      </w:r>
      <w:r w:rsidRPr="00A81F7E">
        <w:rPr>
          <w:rFonts w:ascii="Times New Roman" w:hAnsi="Times New Roman" w:cs="Times New Roman"/>
          <w:sz w:val="28"/>
          <w:szCs w:val="28"/>
        </w:rPr>
        <w:t xml:space="preserve">, применим к распоряжениям правами на денежные средства в любых банках. </w:t>
      </w:r>
    </w:p>
    <w:p w:rsidR="00232DC8" w:rsidRPr="00A81F7E" w:rsidRDefault="00232DC8"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Завещательное распоряжение правами на денежные средства в банке должно быть собственноручно подписано завещателем и удостоверено служащим банка, имеющим право принимать к исполнению распоряжения клиента в отношении средств на его счете. Завещательное распоряжение может быть написано от руки либо с использованием технических средств (электронно-вычислительной машины, пишущей машинки и др.). Поправки и приписки в завещательном распоряжении не допускаются. </w:t>
      </w:r>
    </w:p>
    <w:p w:rsidR="00F7131D" w:rsidRPr="00A81F7E" w:rsidRDefault="00F7131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i/>
          <w:iCs/>
          <w:sz w:val="28"/>
          <w:szCs w:val="28"/>
        </w:rPr>
        <w:t xml:space="preserve">В завещательном распоряжении указываются: </w:t>
      </w:r>
    </w:p>
    <w:p w:rsidR="00F7131D" w:rsidRPr="00A81F7E" w:rsidRDefault="00D3162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F7131D" w:rsidRPr="00A81F7E">
        <w:rPr>
          <w:rFonts w:ascii="Times New Roman" w:hAnsi="Times New Roman" w:cs="Times New Roman"/>
          <w:sz w:val="28"/>
          <w:szCs w:val="28"/>
        </w:rPr>
        <w:t xml:space="preserve">место и дата его составления; </w:t>
      </w:r>
    </w:p>
    <w:p w:rsidR="00F7131D" w:rsidRPr="00A81F7E" w:rsidRDefault="00D3162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F7131D" w:rsidRPr="00A81F7E">
        <w:rPr>
          <w:rFonts w:ascii="Times New Roman" w:hAnsi="Times New Roman" w:cs="Times New Roman"/>
          <w:sz w:val="28"/>
          <w:szCs w:val="28"/>
        </w:rPr>
        <w:t xml:space="preserve">место жительства завещателя; </w:t>
      </w:r>
    </w:p>
    <w:p w:rsidR="00F7131D" w:rsidRPr="00A81F7E" w:rsidRDefault="00D31625"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F7131D" w:rsidRPr="00A81F7E">
        <w:rPr>
          <w:rFonts w:ascii="Times New Roman" w:hAnsi="Times New Roman" w:cs="Times New Roman"/>
          <w:sz w:val="28"/>
          <w:szCs w:val="28"/>
        </w:rPr>
        <w:t xml:space="preserve">имена, отчества, фамилии граждан либо полное местонахождение юридического лица, которым завещается вклад. Завещатель может составить одно завещательное распоряжение на все денежные средства, размещенные на нескольких счетах в банке, либо на денежные средства, размещенные на одном из этих счетов. Если завещатель желает, чтобы денежные средства после его смерти были выданы нескольким наследникам, то в завещательном распоряжении он указывает, кому из них какая доля завещается. Денежные средства, завещанные нескольким лицам без указания доли каждого, выдаются всем этим лицам в равных долях. Завещатель вправе предусмотреть в завещательном распоряжении условия выдачи вклада (например, выплату лицу, которому завещан вклад, определенных сумм в установленные сроки, после достижения им совершеннолетия и т.п.). </w:t>
      </w:r>
    </w:p>
    <w:p w:rsidR="00F7131D" w:rsidRPr="00A81F7E" w:rsidRDefault="00F7131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Завещательное распоряжение составляется в двух экземплярах, каждый из которых удостоверяется подписью служащего банка и печатью. Первый экземпляр выдается завещателю, а второй регистрируется в книге завещательных распоряжений и подшивается в специальную папку завещательных распоряжений, хранящуюся в несгораемом шкафу. </w:t>
      </w:r>
    </w:p>
    <w:p w:rsidR="00F7131D" w:rsidRPr="00A81F7E" w:rsidRDefault="00F7131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Служащим банка на счете завещателя делается отметка о составленном завещательном распоряжении. </w:t>
      </w:r>
    </w:p>
    <w:p w:rsidR="00F7131D" w:rsidRPr="00A81F7E" w:rsidRDefault="00F7131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случае смерти завещателя нотариус направляет в банк запрос (с приложением удостоверенной копии свидетельства о смерти наследодателя) с просьбой подтвердить факт удостоверения конкретного завещательного распоряжения сотрудником банка и факт его отмены или изменения. Ответ на запрос подписывается руководителем банка с проставлением печати и направляется нотариусу в течение месяца. Если к запросу приложена копия завещательного распоряжения наследодателя, ответ на запрос может быть изложен под текстом этого завещательного распоряжения. </w:t>
      </w:r>
    </w:p>
    <w:p w:rsidR="00F7131D" w:rsidRPr="00A81F7E" w:rsidRDefault="00F7131D"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Завещанные денежные средства выдаются наследникам на основании свидетельства о праве на наследство и в соответствии с ним, за исключением случаев оплаты за счет указанных средств расходов по похоронам наследодателя. </w:t>
      </w:r>
    </w:p>
    <w:p w:rsidR="000D7E32" w:rsidRPr="00A81F7E" w:rsidRDefault="000D7E32" w:rsidP="00816FF3">
      <w:pPr>
        <w:spacing w:after="0" w:line="240" w:lineRule="auto"/>
        <w:jc w:val="both"/>
        <w:rPr>
          <w:rFonts w:ascii="Times New Roman" w:hAnsi="Times New Roman" w:cs="Times New Roman"/>
          <w:sz w:val="28"/>
          <w:szCs w:val="28"/>
        </w:rPr>
      </w:pPr>
    </w:p>
    <w:p w:rsidR="00BA013C" w:rsidRDefault="001119D8" w:rsidP="007146F8">
      <w:pPr>
        <w:pStyle w:val="af2"/>
        <w:ind w:firstLine="567"/>
        <w:rPr>
          <w:sz w:val="28"/>
        </w:rPr>
      </w:pPr>
      <w:bookmarkStart w:id="36" w:name="_Toc103952101"/>
      <w:r w:rsidRPr="00A81F7E">
        <w:rPr>
          <w:sz w:val="28"/>
        </w:rPr>
        <w:t xml:space="preserve">Тема № 5. </w:t>
      </w:r>
      <w:r w:rsidR="000D7E32" w:rsidRPr="00A81F7E">
        <w:rPr>
          <w:sz w:val="28"/>
        </w:rPr>
        <w:t xml:space="preserve">НОТАРИАЛЬНОЕ УДОСТОВЕРЕНИЕ </w:t>
      </w:r>
    </w:p>
    <w:p w:rsidR="000D7E32" w:rsidRPr="00A81F7E" w:rsidRDefault="000D7E32" w:rsidP="007146F8">
      <w:pPr>
        <w:pStyle w:val="af2"/>
        <w:ind w:firstLine="567"/>
        <w:rPr>
          <w:sz w:val="28"/>
        </w:rPr>
      </w:pPr>
      <w:r w:rsidRPr="00A81F7E">
        <w:rPr>
          <w:sz w:val="28"/>
        </w:rPr>
        <w:t>НАСЛЕДСТВЕННЫХ ПРАВ</w:t>
      </w:r>
      <w:bookmarkEnd w:id="36"/>
    </w:p>
    <w:p w:rsidR="001119D8" w:rsidRPr="00A81F7E" w:rsidRDefault="001119D8" w:rsidP="007146F8">
      <w:pPr>
        <w:spacing w:after="0" w:line="240" w:lineRule="auto"/>
        <w:ind w:firstLine="567"/>
        <w:jc w:val="center"/>
        <w:rPr>
          <w:rFonts w:ascii="Times New Roman" w:hAnsi="Times New Roman" w:cs="Times New Roman"/>
          <w:b/>
          <w:bCs/>
          <w:sz w:val="28"/>
          <w:szCs w:val="28"/>
        </w:rPr>
      </w:pPr>
    </w:p>
    <w:p w:rsidR="001119D8" w:rsidRPr="00A81F7E" w:rsidRDefault="001119D8" w:rsidP="007146F8">
      <w:pPr>
        <w:spacing w:after="0" w:line="240" w:lineRule="auto"/>
        <w:ind w:firstLine="567"/>
        <w:jc w:val="center"/>
        <w:rPr>
          <w:rFonts w:ascii="Times New Roman" w:hAnsi="Times New Roman" w:cs="Times New Roman"/>
          <w:sz w:val="28"/>
          <w:szCs w:val="28"/>
        </w:rPr>
      </w:pPr>
      <w:r w:rsidRPr="00A81F7E">
        <w:rPr>
          <w:rFonts w:ascii="Times New Roman" w:hAnsi="Times New Roman" w:cs="Times New Roman"/>
          <w:b/>
          <w:bCs/>
          <w:sz w:val="28"/>
          <w:szCs w:val="28"/>
        </w:rPr>
        <w:t>ПЛАН:</w:t>
      </w:r>
    </w:p>
    <w:p w:rsidR="00114C72" w:rsidRPr="00A81F7E" w:rsidRDefault="00114C72" w:rsidP="00BA013C">
      <w:pPr>
        <w:numPr>
          <w:ilvl w:val="0"/>
          <w:numId w:val="48"/>
        </w:numPr>
        <w:tabs>
          <w:tab w:val="left" w:pos="851"/>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Открыт</w:t>
      </w:r>
      <w:r w:rsidR="001F74CB" w:rsidRPr="00A81F7E">
        <w:rPr>
          <w:rFonts w:ascii="Times New Roman" w:hAnsi="Times New Roman" w:cs="Times New Roman"/>
          <w:bCs/>
          <w:sz w:val="28"/>
          <w:szCs w:val="28"/>
        </w:rPr>
        <w:t>ие наследственного производства</w:t>
      </w:r>
    </w:p>
    <w:p w:rsidR="00114C72" w:rsidRPr="00A81F7E" w:rsidRDefault="00993017" w:rsidP="00BA013C">
      <w:pPr>
        <w:numPr>
          <w:ilvl w:val="0"/>
          <w:numId w:val="48"/>
        </w:numPr>
        <w:tabs>
          <w:tab w:val="left" w:pos="851"/>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О</w:t>
      </w:r>
      <w:r w:rsidR="001F74CB" w:rsidRPr="00A81F7E">
        <w:rPr>
          <w:rFonts w:ascii="Times New Roman" w:hAnsi="Times New Roman" w:cs="Times New Roman"/>
          <w:bCs/>
          <w:sz w:val="28"/>
          <w:szCs w:val="28"/>
        </w:rPr>
        <w:t>храна наследственного имущества</w:t>
      </w:r>
    </w:p>
    <w:p w:rsidR="00114C72" w:rsidRPr="00A81F7E" w:rsidRDefault="00232F9C" w:rsidP="00BA013C">
      <w:pPr>
        <w:numPr>
          <w:ilvl w:val="0"/>
          <w:numId w:val="48"/>
        </w:numPr>
        <w:tabs>
          <w:tab w:val="left" w:pos="851"/>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Порядок в</w:t>
      </w:r>
      <w:r w:rsidR="00884962" w:rsidRPr="00A81F7E">
        <w:rPr>
          <w:rFonts w:ascii="Times New Roman" w:hAnsi="Times New Roman" w:cs="Times New Roman"/>
          <w:bCs/>
          <w:sz w:val="28"/>
          <w:szCs w:val="28"/>
        </w:rPr>
        <w:t>ыдачи</w:t>
      </w:r>
      <w:r w:rsidR="00114C72" w:rsidRPr="00A81F7E">
        <w:rPr>
          <w:rFonts w:ascii="Times New Roman" w:hAnsi="Times New Roman" w:cs="Times New Roman"/>
          <w:bCs/>
          <w:sz w:val="28"/>
          <w:szCs w:val="28"/>
        </w:rPr>
        <w:t xml:space="preserve"> свид</w:t>
      </w:r>
      <w:r w:rsidR="001F74CB" w:rsidRPr="00A81F7E">
        <w:rPr>
          <w:rFonts w:ascii="Times New Roman" w:hAnsi="Times New Roman" w:cs="Times New Roman"/>
          <w:bCs/>
          <w:sz w:val="28"/>
          <w:szCs w:val="28"/>
        </w:rPr>
        <w:t>етельства о праве на наследство</w:t>
      </w:r>
    </w:p>
    <w:p w:rsidR="001F74CB" w:rsidRPr="00A81F7E" w:rsidRDefault="001F74CB" w:rsidP="007146F8">
      <w:pPr>
        <w:pStyle w:val="af3"/>
        <w:ind w:firstLine="0"/>
      </w:pPr>
      <w:bookmarkStart w:id="37" w:name="_Toc103952102"/>
      <w:bookmarkStart w:id="38" w:name="bookmark89"/>
    </w:p>
    <w:p w:rsidR="001F74CB" w:rsidRPr="00A81F7E" w:rsidRDefault="001B4B5B" w:rsidP="00816FF3">
      <w:pPr>
        <w:pStyle w:val="af3"/>
        <w:ind w:firstLine="0"/>
      </w:pPr>
      <w:r w:rsidRPr="00A81F7E">
        <w:t>1. Открытие наследственного производства</w:t>
      </w:r>
      <w:bookmarkEnd w:id="37"/>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Наследство открывается со смертью наследодателя. Со временем открытия наследства закон связывает определение:</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1) круга наследников, призываемых к наследству;</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2) состава наследственного имущества;</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3) начала исчисления сроков на принятие наследства или отказа от него наследниками;</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4) начала исчисления сроков на предъявление претензий кредиторами;</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5) момента возникновени</w:t>
      </w:r>
      <w:r w:rsidR="001422F6" w:rsidRPr="00A81F7E">
        <w:rPr>
          <w:rFonts w:ascii="Times New Roman" w:eastAsia="Times New Roman" w:hAnsi="Times New Roman" w:cs="Times New Roman"/>
          <w:color w:val="000000"/>
          <w:sz w:val="28"/>
          <w:szCs w:val="28"/>
        </w:rPr>
        <w:t>я права наследников на наследст</w:t>
      </w:r>
      <w:r w:rsidRPr="00A81F7E">
        <w:rPr>
          <w:rFonts w:ascii="Times New Roman" w:eastAsia="Times New Roman" w:hAnsi="Times New Roman" w:cs="Times New Roman"/>
          <w:color w:val="000000"/>
          <w:sz w:val="28"/>
          <w:szCs w:val="28"/>
        </w:rPr>
        <w:t>венное имущество;</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6) срока для выдачи свидетельства о праве на наследство;</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7) законодательства, которым следует руководствоваться (к наследованию прим</w:t>
      </w:r>
      <w:r w:rsidR="001F74CB" w:rsidRPr="00A81F7E">
        <w:rPr>
          <w:rFonts w:ascii="Times New Roman" w:eastAsia="Times New Roman" w:hAnsi="Times New Roman" w:cs="Times New Roman"/>
          <w:color w:val="000000"/>
          <w:sz w:val="28"/>
          <w:szCs w:val="28"/>
        </w:rPr>
        <w:t>еняется законодательство, дейст</w:t>
      </w:r>
      <w:r w:rsidRPr="00A81F7E">
        <w:rPr>
          <w:rFonts w:ascii="Times New Roman" w:eastAsia="Times New Roman" w:hAnsi="Times New Roman" w:cs="Times New Roman"/>
          <w:color w:val="000000"/>
          <w:sz w:val="28"/>
          <w:szCs w:val="28"/>
        </w:rPr>
        <w:t>вовавшее на момент открытия наследства, если иное не предусмотрено законом).</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Согласно ст. 1148 ГК ПМР</w:t>
      </w:r>
      <w:r w:rsidR="001F74CB" w:rsidRPr="00A81F7E">
        <w:rPr>
          <w:rFonts w:ascii="Times New Roman" w:eastAsia="Times New Roman" w:hAnsi="Times New Roman" w:cs="Times New Roman"/>
          <w:color w:val="000000"/>
          <w:sz w:val="28"/>
          <w:szCs w:val="28"/>
        </w:rPr>
        <w:t>,</w:t>
      </w:r>
      <w:r w:rsidRPr="00A81F7E">
        <w:rPr>
          <w:rFonts w:ascii="Times New Roman" w:eastAsia="Times New Roman" w:hAnsi="Times New Roman" w:cs="Times New Roman"/>
          <w:color w:val="000000"/>
          <w:sz w:val="28"/>
          <w:szCs w:val="28"/>
        </w:rPr>
        <w:t xml:space="preserve"> временем открытия наследства признается день смерти наследодателя. При объявлении судом безвестно отсутствующего лица умершим, временем открытия наследства в этом случае считается день вступления в законную силу решения суда об объявлении безвестно отсутс</w:t>
      </w:r>
      <w:r w:rsidRPr="00A81F7E">
        <w:rPr>
          <w:rFonts w:ascii="Times New Roman" w:eastAsia="Times New Roman" w:hAnsi="Times New Roman" w:cs="Times New Roman"/>
          <w:color w:val="000000"/>
          <w:sz w:val="28"/>
          <w:szCs w:val="28"/>
        </w:rPr>
        <w:softHyphen/>
        <w:t>твующего наследодателя ум</w:t>
      </w:r>
      <w:r w:rsidR="003C095E" w:rsidRPr="00A81F7E">
        <w:rPr>
          <w:rFonts w:ascii="Times New Roman" w:eastAsia="Times New Roman" w:hAnsi="Times New Roman" w:cs="Times New Roman"/>
          <w:color w:val="000000"/>
          <w:sz w:val="28"/>
          <w:szCs w:val="28"/>
        </w:rPr>
        <w:t>ершим. Если факт смерти наследо</w:t>
      </w:r>
      <w:r w:rsidRPr="00A81F7E">
        <w:rPr>
          <w:rFonts w:ascii="Times New Roman" w:eastAsia="Times New Roman" w:hAnsi="Times New Roman" w:cs="Times New Roman"/>
          <w:color w:val="000000"/>
          <w:sz w:val="28"/>
          <w:szCs w:val="28"/>
        </w:rPr>
        <w:t>дателя достоверно установлен</w:t>
      </w:r>
      <w:r w:rsidR="00442618" w:rsidRPr="00A81F7E">
        <w:rPr>
          <w:rFonts w:ascii="Times New Roman" w:eastAsia="Times New Roman" w:hAnsi="Times New Roman" w:cs="Times New Roman"/>
          <w:color w:val="000000"/>
          <w:sz w:val="28"/>
          <w:szCs w:val="28"/>
        </w:rPr>
        <w:t xml:space="preserve"> судом, то днем открытия наслед</w:t>
      </w:r>
      <w:r w:rsidRPr="00A81F7E">
        <w:rPr>
          <w:rFonts w:ascii="Times New Roman" w:eastAsia="Times New Roman" w:hAnsi="Times New Roman" w:cs="Times New Roman"/>
          <w:color w:val="000000"/>
          <w:sz w:val="28"/>
          <w:szCs w:val="28"/>
        </w:rPr>
        <w:t>ства признается день фактической смерти на</w:t>
      </w:r>
      <w:r w:rsidR="00442618" w:rsidRPr="00A81F7E">
        <w:rPr>
          <w:rFonts w:ascii="Times New Roman" w:eastAsia="Times New Roman" w:hAnsi="Times New Roman" w:cs="Times New Roman"/>
          <w:color w:val="000000"/>
          <w:sz w:val="28"/>
          <w:szCs w:val="28"/>
        </w:rPr>
        <w:t>следодателя, ука</w:t>
      </w:r>
      <w:r w:rsidRPr="00A81F7E">
        <w:rPr>
          <w:rFonts w:ascii="Times New Roman" w:eastAsia="Times New Roman" w:hAnsi="Times New Roman" w:cs="Times New Roman"/>
          <w:color w:val="000000"/>
          <w:sz w:val="28"/>
          <w:szCs w:val="28"/>
        </w:rPr>
        <w:t>занный в решении суда. В с</w:t>
      </w:r>
      <w:r w:rsidR="00442618" w:rsidRPr="00A81F7E">
        <w:rPr>
          <w:rFonts w:ascii="Times New Roman" w:eastAsia="Times New Roman" w:hAnsi="Times New Roman" w:cs="Times New Roman"/>
          <w:color w:val="000000"/>
          <w:sz w:val="28"/>
          <w:szCs w:val="28"/>
        </w:rPr>
        <w:t>лучае объявления умершим гражда</w:t>
      </w:r>
      <w:r w:rsidRPr="00A81F7E">
        <w:rPr>
          <w:rFonts w:ascii="Times New Roman" w:eastAsia="Times New Roman" w:hAnsi="Times New Roman" w:cs="Times New Roman"/>
          <w:color w:val="000000"/>
          <w:sz w:val="28"/>
          <w:szCs w:val="28"/>
        </w:rPr>
        <w:t>нина, пропавшего без вести при обстоятельствах, угрожавших смертью или дающих основани</w:t>
      </w:r>
      <w:r w:rsidR="00FD4259" w:rsidRPr="00A81F7E">
        <w:rPr>
          <w:rFonts w:ascii="Times New Roman" w:eastAsia="Times New Roman" w:hAnsi="Times New Roman" w:cs="Times New Roman"/>
          <w:color w:val="000000"/>
          <w:sz w:val="28"/>
          <w:szCs w:val="28"/>
        </w:rPr>
        <w:t>е предполагать его гибель от оп</w:t>
      </w:r>
      <w:r w:rsidRPr="00A81F7E">
        <w:rPr>
          <w:rFonts w:ascii="Times New Roman" w:eastAsia="Times New Roman" w:hAnsi="Times New Roman" w:cs="Times New Roman"/>
          <w:color w:val="000000"/>
          <w:sz w:val="28"/>
          <w:szCs w:val="28"/>
        </w:rPr>
        <w:t>ределенного несчастного случа</w:t>
      </w:r>
      <w:r w:rsidR="00442618" w:rsidRPr="00A81F7E">
        <w:rPr>
          <w:rFonts w:ascii="Times New Roman" w:eastAsia="Times New Roman" w:hAnsi="Times New Roman" w:cs="Times New Roman"/>
          <w:color w:val="000000"/>
          <w:sz w:val="28"/>
          <w:szCs w:val="28"/>
        </w:rPr>
        <w:t>я, суд может признать днем смер</w:t>
      </w:r>
      <w:r w:rsidRPr="00A81F7E">
        <w:rPr>
          <w:rFonts w:ascii="Times New Roman" w:eastAsia="Times New Roman" w:hAnsi="Times New Roman" w:cs="Times New Roman"/>
          <w:color w:val="000000"/>
          <w:sz w:val="28"/>
          <w:szCs w:val="28"/>
        </w:rPr>
        <w:t>ти этого гражданина день его предполагаемой гибели.</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lastRenderedPageBreak/>
        <w:t>По действ</w:t>
      </w:r>
      <w:r w:rsidR="00442618" w:rsidRPr="00A81F7E">
        <w:rPr>
          <w:rFonts w:ascii="Times New Roman" w:eastAsia="Times New Roman" w:hAnsi="Times New Roman" w:cs="Times New Roman"/>
          <w:color w:val="000000"/>
          <w:sz w:val="28"/>
          <w:szCs w:val="28"/>
        </w:rPr>
        <w:t>ующему законодательству ПМР гра</w:t>
      </w:r>
      <w:r w:rsidRPr="00A81F7E">
        <w:rPr>
          <w:rFonts w:ascii="Times New Roman" w:eastAsia="Times New Roman" w:hAnsi="Times New Roman" w:cs="Times New Roman"/>
          <w:color w:val="000000"/>
          <w:sz w:val="28"/>
          <w:szCs w:val="28"/>
        </w:rPr>
        <w:t xml:space="preserve">жданин может быть объявлен судом умершим, если в месте его постоянного жительства нет сведений о месте его пребывания в течение трех лет, а если он пропал без вести </w:t>
      </w:r>
      <w:r w:rsidR="00442618" w:rsidRPr="00A81F7E">
        <w:rPr>
          <w:rFonts w:ascii="Times New Roman" w:eastAsia="Times New Roman" w:hAnsi="Times New Roman" w:cs="Times New Roman"/>
          <w:color w:val="000000"/>
          <w:sz w:val="28"/>
          <w:szCs w:val="28"/>
        </w:rPr>
        <w:t>при обстоятель</w:t>
      </w:r>
      <w:r w:rsidRPr="00A81F7E">
        <w:rPr>
          <w:rFonts w:ascii="Times New Roman" w:eastAsia="Times New Roman" w:hAnsi="Times New Roman" w:cs="Times New Roman"/>
          <w:color w:val="000000"/>
          <w:sz w:val="28"/>
          <w:szCs w:val="28"/>
        </w:rPr>
        <w:t>ствах, угрожавших смерть</w:t>
      </w:r>
      <w:r w:rsidR="001F74CB" w:rsidRPr="00A81F7E">
        <w:rPr>
          <w:rFonts w:ascii="Times New Roman" w:eastAsia="Times New Roman" w:hAnsi="Times New Roman" w:cs="Times New Roman"/>
          <w:color w:val="000000"/>
          <w:sz w:val="28"/>
          <w:szCs w:val="28"/>
        </w:rPr>
        <w:t>ю или дающих основание предпола</w:t>
      </w:r>
      <w:r w:rsidRPr="00A81F7E">
        <w:rPr>
          <w:rFonts w:ascii="Times New Roman" w:eastAsia="Times New Roman" w:hAnsi="Times New Roman" w:cs="Times New Roman"/>
          <w:color w:val="000000"/>
          <w:sz w:val="28"/>
          <w:szCs w:val="28"/>
        </w:rPr>
        <w:t>гать его гибель от определенно</w:t>
      </w:r>
      <w:r w:rsidR="00442618" w:rsidRPr="00A81F7E">
        <w:rPr>
          <w:rFonts w:ascii="Times New Roman" w:eastAsia="Times New Roman" w:hAnsi="Times New Roman" w:cs="Times New Roman"/>
          <w:color w:val="000000"/>
          <w:sz w:val="28"/>
          <w:szCs w:val="28"/>
        </w:rPr>
        <w:t>го несчастного случая, — в тече</w:t>
      </w:r>
      <w:r w:rsidRPr="00A81F7E">
        <w:rPr>
          <w:rFonts w:ascii="Times New Roman" w:eastAsia="Times New Roman" w:hAnsi="Times New Roman" w:cs="Times New Roman"/>
          <w:color w:val="000000"/>
          <w:sz w:val="28"/>
          <w:szCs w:val="28"/>
        </w:rPr>
        <w:t>ние шести месяцев.</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Не открывается наследст</w:t>
      </w:r>
      <w:r w:rsidR="00442618" w:rsidRPr="00A81F7E">
        <w:rPr>
          <w:rFonts w:ascii="Times New Roman" w:eastAsia="Times New Roman" w:hAnsi="Times New Roman" w:cs="Times New Roman"/>
          <w:color w:val="000000"/>
          <w:sz w:val="28"/>
          <w:szCs w:val="28"/>
        </w:rPr>
        <w:t>во после лиц, пропавших без вес</w:t>
      </w:r>
      <w:r w:rsidRPr="00A81F7E">
        <w:rPr>
          <w:rFonts w:ascii="Times New Roman" w:eastAsia="Times New Roman" w:hAnsi="Times New Roman" w:cs="Times New Roman"/>
          <w:color w:val="000000"/>
          <w:sz w:val="28"/>
          <w:szCs w:val="28"/>
        </w:rPr>
        <w:t>ти в связи с военными действиями, и после безвест</w:t>
      </w:r>
      <w:r w:rsidR="00442618" w:rsidRPr="00A81F7E">
        <w:rPr>
          <w:rFonts w:ascii="Times New Roman" w:eastAsia="Times New Roman" w:hAnsi="Times New Roman" w:cs="Times New Roman"/>
          <w:color w:val="000000"/>
          <w:sz w:val="28"/>
          <w:szCs w:val="28"/>
        </w:rPr>
        <w:t>но отсутст</w:t>
      </w:r>
      <w:r w:rsidRPr="00A81F7E">
        <w:rPr>
          <w:rFonts w:ascii="Times New Roman" w:eastAsia="Times New Roman" w:hAnsi="Times New Roman" w:cs="Times New Roman"/>
          <w:color w:val="000000"/>
          <w:sz w:val="28"/>
          <w:szCs w:val="28"/>
        </w:rPr>
        <w:t>вующих, даже если факт безвестного отсутствия документально подтвержден извещением Ми</w:t>
      </w:r>
      <w:r w:rsidR="003C095E" w:rsidRPr="00A81F7E">
        <w:rPr>
          <w:rFonts w:ascii="Times New Roman" w:eastAsia="Times New Roman" w:hAnsi="Times New Roman" w:cs="Times New Roman"/>
          <w:color w:val="000000"/>
          <w:sz w:val="28"/>
          <w:szCs w:val="28"/>
        </w:rPr>
        <w:t>нистерства обороны ПМР или реше</w:t>
      </w:r>
      <w:r w:rsidRPr="00A81F7E">
        <w:rPr>
          <w:rFonts w:ascii="Times New Roman" w:eastAsia="Times New Roman" w:hAnsi="Times New Roman" w:cs="Times New Roman"/>
          <w:color w:val="000000"/>
          <w:sz w:val="28"/>
          <w:szCs w:val="28"/>
        </w:rPr>
        <w:t>нием суда. Военнослужащий или иной гражданин, пропавший без вести или безвестно отсутствующий в связи с указанными обстоятельствами, должен быть объявлен умершим в судебном порядке по месту жительства заинтересованного лица (супруга, родителей, родственников, кре</w:t>
      </w:r>
      <w:r w:rsidR="003C095E" w:rsidRPr="00A81F7E">
        <w:rPr>
          <w:rFonts w:ascii="Times New Roman" w:eastAsia="Times New Roman" w:hAnsi="Times New Roman" w:cs="Times New Roman"/>
          <w:color w:val="000000"/>
          <w:sz w:val="28"/>
          <w:szCs w:val="28"/>
        </w:rPr>
        <w:t>диторов и др.). Однако такое ре</w:t>
      </w:r>
      <w:r w:rsidRPr="00A81F7E">
        <w:rPr>
          <w:rFonts w:ascii="Times New Roman" w:eastAsia="Times New Roman" w:hAnsi="Times New Roman" w:cs="Times New Roman"/>
          <w:color w:val="000000"/>
          <w:sz w:val="28"/>
          <w:szCs w:val="28"/>
        </w:rPr>
        <w:t>шение суд может вынести не ранее чем по истечении двух лет со дня окончания этих военных действий.</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Для определения времен</w:t>
      </w:r>
      <w:r w:rsidR="003C095E" w:rsidRPr="00A81F7E">
        <w:rPr>
          <w:rFonts w:ascii="Times New Roman" w:eastAsia="Times New Roman" w:hAnsi="Times New Roman" w:cs="Times New Roman"/>
          <w:color w:val="000000"/>
          <w:sz w:val="28"/>
          <w:szCs w:val="28"/>
        </w:rPr>
        <w:t>и открытия наследства имеет зна</w:t>
      </w:r>
      <w:r w:rsidRPr="00A81F7E">
        <w:rPr>
          <w:rFonts w:ascii="Times New Roman" w:eastAsia="Times New Roman" w:hAnsi="Times New Roman" w:cs="Times New Roman"/>
          <w:color w:val="000000"/>
          <w:sz w:val="28"/>
          <w:szCs w:val="28"/>
        </w:rPr>
        <w:t>чение только день, а не час смерти наследодателя. Поэтому в случае одновременной смерти наследодателей, связанных между собой родственными или бр</w:t>
      </w:r>
      <w:r w:rsidR="003C095E" w:rsidRPr="00A81F7E">
        <w:rPr>
          <w:rFonts w:ascii="Times New Roman" w:eastAsia="Times New Roman" w:hAnsi="Times New Roman" w:cs="Times New Roman"/>
          <w:color w:val="000000"/>
          <w:sz w:val="28"/>
          <w:szCs w:val="28"/>
        </w:rPr>
        <w:t>ачными отношениями, или их смер</w:t>
      </w:r>
      <w:r w:rsidRPr="00A81F7E">
        <w:rPr>
          <w:rFonts w:ascii="Times New Roman" w:eastAsia="Times New Roman" w:hAnsi="Times New Roman" w:cs="Times New Roman"/>
          <w:color w:val="000000"/>
          <w:sz w:val="28"/>
          <w:szCs w:val="28"/>
        </w:rPr>
        <w:t>ти в один день оформление</w:t>
      </w:r>
      <w:r w:rsidR="001422F6" w:rsidRPr="00A81F7E">
        <w:rPr>
          <w:rFonts w:ascii="Times New Roman" w:eastAsia="Times New Roman" w:hAnsi="Times New Roman" w:cs="Times New Roman"/>
          <w:color w:val="000000"/>
          <w:sz w:val="28"/>
          <w:szCs w:val="28"/>
        </w:rPr>
        <w:t xml:space="preserve"> наследственных прав должно про</w:t>
      </w:r>
      <w:r w:rsidRPr="00A81F7E">
        <w:rPr>
          <w:rFonts w:ascii="Times New Roman" w:eastAsia="Times New Roman" w:hAnsi="Times New Roman" w:cs="Times New Roman"/>
          <w:color w:val="000000"/>
          <w:sz w:val="28"/>
          <w:szCs w:val="28"/>
        </w:rPr>
        <w:t xml:space="preserve">изводиться раздельно по линии каждого наследодателя (при отсутствии спора между наследниками). </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Однако в случае спора ме</w:t>
      </w:r>
      <w:r w:rsidR="003C095E" w:rsidRPr="00A81F7E">
        <w:rPr>
          <w:rFonts w:ascii="Times New Roman" w:eastAsia="Times New Roman" w:hAnsi="Times New Roman" w:cs="Times New Roman"/>
          <w:color w:val="000000"/>
          <w:sz w:val="28"/>
          <w:szCs w:val="28"/>
        </w:rPr>
        <w:t>жду наследниками либо при их же</w:t>
      </w:r>
      <w:r w:rsidRPr="00A81F7E">
        <w:rPr>
          <w:rFonts w:ascii="Times New Roman" w:eastAsia="Times New Roman" w:hAnsi="Times New Roman" w:cs="Times New Roman"/>
          <w:color w:val="000000"/>
          <w:sz w:val="28"/>
          <w:szCs w:val="28"/>
        </w:rPr>
        <w:t>лании оформить наследство н</w:t>
      </w:r>
      <w:r w:rsidR="001422F6" w:rsidRPr="00A81F7E">
        <w:rPr>
          <w:rFonts w:ascii="Times New Roman" w:eastAsia="Times New Roman" w:hAnsi="Times New Roman" w:cs="Times New Roman"/>
          <w:color w:val="000000"/>
          <w:sz w:val="28"/>
          <w:szCs w:val="28"/>
        </w:rPr>
        <w:t>а причитающуюся каждому из умер</w:t>
      </w:r>
      <w:r w:rsidRPr="00A81F7E">
        <w:rPr>
          <w:rFonts w:ascii="Times New Roman" w:eastAsia="Times New Roman" w:hAnsi="Times New Roman" w:cs="Times New Roman"/>
          <w:color w:val="000000"/>
          <w:sz w:val="28"/>
          <w:szCs w:val="28"/>
        </w:rPr>
        <w:t>ших супругов долю в общем имуществе, нажитом ими во время брака, нотариус рекомендует наследникам обратиться в суд.</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81F7E">
        <w:rPr>
          <w:rFonts w:ascii="Times New Roman" w:eastAsia="Times New Roman" w:hAnsi="Times New Roman" w:cs="Times New Roman"/>
          <w:color w:val="000000"/>
          <w:sz w:val="28"/>
          <w:szCs w:val="28"/>
        </w:rPr>
        <w:t>Факт и день смерти нас</w:t>
      </w:r>
      <w:r w:rsidR="003C095E" w:rsidRPr="00A81F7E">
        <w:rPr>
          <w:rFonts w:ascii="Times New Roman" w:eastAsia="Times New Roman" w:hAnsi="Times New Roman" w:cs="Times New Roman"/>
          <w:color w:val="000000"/>
          <w:sz w:val="28"/>
          <w:szCs w:val="28"/>
        </w:rPr>
        <w:t>ледодателя подтверждаются свиде</w:t>
      </w:r>
      <w:r w:rsidRPr="00A81F7E">
        <w:rPr>
          <w:rFonts w:ascii="Times New Roman" w:eastAsia="Times New Roman" w:hAnsi="Times New Roman" w:cs="Times New Roman"/>
          <w:color w:val="000000"/>
          <w:sz w:val="28"/>
          <w:szCs w:val="28"/>
        </w:rPr>
        <w:t>тельством органов загса о смерти наследодателя, извещением или иным документом о его гибе</w:t>
      </w:r>
      <w:r w:rsidR="003C095E" w:rsidRPr="00A81F7E">
        <w:rPr>
          <w:rFonts w:ascii="Times New Roman" w:eastAsia="Times New Roman" w:hAnsi="Times New Roman" w:cs="Times New Roman"/>
          <w:color w:val="000000"/>
          <w:sz w:val="28"/>
          <w:szCs w:val="28"/>
        </w:rPr>
        <w:t>ли, выданным органом Мини</w:t>
      </w:r>
      <w:r w:rsidRPr="00A81F7E">
        <w:rPr>
          <w:rFonts w:ascii="Times New Roman" w:eastAsia="Times New Roman" w:hAnsi="Times New Roman" w:cs="Times New Roman"/>
          <w:color w:val="000000"/>
          <w:sz w:val="28"/>
          <w:szCs w:val="28"/>
        </w:rPr>
        <w:t>стерства обороны ПМР (в случае гибели наследодателя в связи с военными действиями). Решения суда общей юрисдикции об объявлении гражданина умершим, об установлении факта регистрации смерти либо факта смерти лица в определенное время и при определенных обстоятельствах не могут быть приняты нотариусом в подтверждение ф</w:t>
      </w:r>
      <w:r w:rsidR="003C095E" w:rsidRPr="00A81F7E">
        <w:rPr>
          <w:rFonts w:ascii="Times New Roman" w:eastAsia="Times New Roman" w:hAnsi="Times New Roman" w:cs="Times New Roman"/>
          <w:color w:val="000000"/>
          <w:sz w:val="28"/>
          <w:szCs w:val="28"/>
        </w:rPr>
        <w:t>акта смерти. Эти документы явля</w:t>
      </w:r>
      <w:r w:rsidRPr="00A81F7E">
        <w:rPr>
          <w:rFonts w:ascii="Times New Roman" w:eastAsia="Times New Roman" w:hAnsi="Times New Roman" w:cs="Times New Roman"/>
          <w:color w:val="000000"/>
          <w:sz w:val="28"/>
          <w:szCs w:val="28"/>
        </w:rPr>
        <w:t>ются основанием для регис</w:t>
      </w:r>
      <w:r w:rsidR="003C095E" w:rsidRPr="00A81F7E">
        <w:rPr>
          <w:rFonts w:ascii="Times New Roman" w:eastAsia="Times New Roman" w:hAnsi="Times New Roman" w:cs="Times New Roman"/>
          <w:color w:val="000000"/>
          <w:sz w:val="28"/>
          <w:szCs w:val="28"/>
        </w:rPr>
        <w:t>трации смерти гражданина в орга</w:t>
      </w:r>
      <w:r w:rsidRPr="00A81F7E">
        <w:rPr>
          <w:rFonts w:ascii="Times New Roman" w:eastAsia="Times New Roman" w:hAnsi="Times New Roman" w:cs="Times New Roman"/>
          <w:color w:val="000000"/>
          <w:sz w:val="28"/>
          <w:szCs w:val="28"/>
        </w:rPr>
        <w:t>нах загса и получения свидетельства о смерти, представляемого наследниками нотариусу (в государственную нотариальную контору). В случае невозможности предъявления наследником свидетельства о смерти нотариус вправе самостоятельно потребовать из органов загса копию актовой записи о смерти наследодателя.</w:t>
      </w:r>
    </w:p>
    <w:bookmarkEnd w:id="38"/>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Местом открытия наследс</w:t>
      </w:r>
      <w:r w:rsidR="003C095E" w:rsidRPr="00A81F7E">
        <w:rPr>
          <w:rFonts w:ascii="Times New Roman" w:eastAsia="Times New Roman" w:hAnsi="Times New Roman" w:cs="Times New Roman"/>
          <w:color w:val="000000"/>
          <w:sz w:val="28"/>
          <w:szCs w:val="28"/>
        </w:rPr>
        <w:t>тва является последнее место жи</w:t>
      </w:r>
      <w:r w:rsidRPr="00A81F7E">
        <w:rPr>
          <w:rFonts w:ascii="Times New Roman" w:eastAsia="Times New Roman" w:hAnsi="Times New Roman" w:cs="Times New Roman"/>
          <w:color w:val="000000"/>
          <w:sz w:val="28"/>
          <w:szCs w:val="28"/>
        </w:rPr>
        <w:t>тельства наследодателя. Если оно неизвестно или находится за пределами</w:t>
      </w:r>
      <w:r w:rsidR="003C095E" w:rsidRPr="00A81F7E">
        <w:rPr>
          <w:rFonts w:ascii="Times New Roman" w:eastAsia="Times New Roman" w:hAnsi="Times New Roman" w:cs="Times New Roman"/>
          <w:color w:val="000000"/>
          <w:sz w:val="28"/>
          <w:szCs w:val="28"/>
        </w:rPr>
        <w:t xml:space="preserve"> ПМР, то местом открытия наслед</w:t>
      </w:r>
      <w:r w:rsidRPr="00A81F7E">
        <w:rPr>
          <w:rFonts w:ascii="Times New Roman" w:eastAsia="Times New Roman" w:hAnsi="Times New Roman" w:cs="Times New Roman"/>
          <w:color w:val="000000"/>
          <w:sz w:val="28"/>
          <w:szCs w:val="28"/>
        </w:rPr>
        <w:t>ства будет считаться место нахождения имущества в ПМР. Если наследственное имущество расположено в разных местах, мес</w:t>
      </w:r>
      <w:r w:rsidR="003C095E" w:rsidRPr="00A81F7E">
        <w:rPr>
          <w:rFonts w:ascii="Times New Roman" w:eastAsia="Times New Roman" w:hAnsi="Times New Roman" w:cs="Times New Roman"/>
          <w:color w:val="000000"/>
          <w:sz w:val="28"/>
          <w:szCs w:val="28"/>
        </w:rPr>
        <w:t>том его открытия яв</w:t>
      </w:r>
      <w:r w:rsidRPr="00A81F7E">
        <w:rPr>
          <w:rFonts w:ascii="Times New Roman" w:eastAsia="Times New Roman" w:hAnsi="Times New Roman" w:cs="Times New Roman"/>
          <w:color w:val="000000"/>
          <w:sz w:val="28"/>
          <w:szCs w:val="28"/>
        </w:rPr>
        <w:t>ляется место нахождения вход</w:t>
      </w:r>
      <w:r w:rsidR="00FD4259" w:rsidRPr="00A81F7E">
        <w:rPr>
          <w:rFonts w:ascii="Times New Roman" w:eastAsia="Times New Roman" w:hAnsi="Times New Roman" w:cs="Times New Roman"/>
          <w:color w:val="000000"/>
          <w:sz w:val="28"/>
          <w:szCs w:val="28"/>
        </w:rPr>
        <w:t>ящего в состав наследства недви</w:t>
      </w:r>
      <w:r w:rsidRPr="00A81F7E">
        <w:rPr>
          <w:rFonts w:ascii="Times New Roman" w:eastAsia="Times New Roman" w:hAnsi="Times New Roman" w:cs="Times New Roman"/>
          <w:color w:val="000000"/>
          <w:sz w:val="28"/>
          <w:szCs w:val="28"/>
        </w:rPr>
        <w:t>жимого имущества или наиболее ценной его части, а при отсутствии недвижимого имущества - место нахождения движимого имущества или его наиболее ценной части.</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Получив сообщение о</w:t>
      </w:r>
      <w:r w:rsidR="003C095E" w:rsidRPr="00A81F7E">
        <w:rPr>
          <w:rFonts w:ascii="Times New Roman" w:eastAsia="Times New Roman" w:hAnsi="Times New Roman" w:cs="Times New Roman"/>
          <w:color w:val="000000"/>
          <w:sz w:val="28"/>
          <w:szCs w:val="28"/>
        </w:rPr>
        <w:t>б открывшемся наследстве, нота</w:t>
      </w:r>
      <w:r w:rsidRPr="00A81F7E">
        <w:rPr>
          <w:rFonts w:ascii="Times New Roman" w:eastAsia="Times New Roman" w:hAnsi="Times New Roman" w:cs="Times New Roman"/>
          <w:color w:val="000000"/>
          <w:sz w:val="28"/>
          <w:szCs w:val="28"/>
        </w:rPr>
        <w:t>риус обязан известить об это</w:t>
      </w:r>
      <w:r w:rsidR="003C095E" w:rsidRPr="00A81F7E">
        <w:rPr>
          <w:rFonts w:ascii="Times New Roman" w:eastAsia="Times New Roman" w:hAnsi="Times New Roman" w:cs="Times New Roman"/>
          <w:color w:val="000000"/>
          <w:sz w:val="28"/>
          <w:szCs w:val="28"/>
        </w:rPr>
        <w:t>м тех наследников, место житель</w:t>
      </w:r>
      <w:r w:rsidRPr="00A81F7E">
        <w:rPr>
          <w:rFonts w:ascii="Times New Roman" w:eastAsia="Times New Roman" w:hAnsi="Times New Roman" w:cs="Times New Roman"/>
          <w:color w:val="000000"/>
          <w:sz w:val="28"/>
          <w:szCs w:val="28"/>
        </w:rPr>
        <w:t>ства которых ему известн</w:t>
      </w:r>
      <w:r w:rsidR="003C095E" w:rsidRPr="00A81F7E">
        <w:rPr>
          <w:rFonts w:ascii="Times New Roman" w:eastAsia="Times New Roman" w:hAnsi="Times New Roman" w:cs="Times New Roman"/>
          <w:color w:val="000000"/>
          <w:sz w:val="28"/>
          <w:szCs w:val="28"/>
        </w:rPr>
        <w:t xml:space="preserve">о. Он также может </w:t>
      </w:r>
      <w:r w:rsidR="003C095E" w:rsidRPr="00A81F7E">
        <w:rPr>
          <w:rFonts w:ascii="Times New Roman" w:eastAsia="Times New Roman" w:hAnsi="Times New Roman" w:cs="Times New Roman"/>
          <w:color w:val="000000"/>
          <w:sz w:val="28"/>
          <w:szCs w:val="28"/>
        </w:rPr>
        <w:lastRenderedPageBreak/>
        <w:t>пригласить на</w:t>
      </w:r>
      <w:r w:rsidRPr="00A81F7E">
        <w:rPr>
          <w:rFonts w:ascii="Times New Roman" w:eastAsia="Times New Roman" w:hAnsi="Times New Roman" w:cs="Times New Roman"/>
          <w:color w:val="000000"/>
          <w:sz w:val="28"/>
          <w:szCs w:val="28"/>
        </w:rPr>
        <w:t>следников к принятию на</w:t>
      </w:r>
      <w:r w:rsidR="001422F6" w:rsidRPr="00A81F7E">
        <w:rPr>
          <w:rFonts w:ascii="Times New Roman" w:eastAsia="Times New Roman" w:hAnsi="Times New Roman" w:cs="Times New Roman"/>
          <w:color w:val="000000"/>
          <w:sz w:val="28"/>
          <w:szCs w:val="28"/>
        </w:rPr>
        <w:t>следства, поместив публичное из</w:t>
      </w:r>
      <w:r w:rsidRPr="00A81F7E">
        <w:rPr>
          <w:rFonts w:ascii="Times New Roman" w:eastAsia="Times New Roman" w:hAnsi="Times New Roman" w:cs="Times New Roman"/>
          <w:color w:val="000000"/>
          <w:sz w:val="28"/>
          <w:szCs w:val="28"/>
        </w:rPr>
        <w:t>вещение или сообщение об этом в средствах массовой информации.</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По месту открытия нас</w:t>
      </w:r>
      <w:r w:rsidR="003C095E" w:rsidRPr="00A81F7E">
        <w:rPr>
          <w:rFonts w:ascii="Times New Roman" w:eastAsia="Times New Roman" w:hAnsi="Times New Roman" w:cs="Times New Roman"/>
          <w:color w:val="000000"/>
          <w:sz w:val="28"/>
          <w:szCs w:val="28"/>
        </w:rPr>
        <w:t>ледства нотариус принимает заяв</w:t>
      </w:r>
      <w:r w:rsidRPr="00A81F7E">
        <w:rPr>
          <w:rFonts w:ascii="Times New Roman" w:eastAsia="Times New Roman" w:hAnsi="Times New Roman" w:cs="Times New Roman"/>
          <w:color w:val="000000"/>
          <w:sz w:val="28"/>
          <w:szCs w:val="28"/>
        </w:rPr>
        <w:t>ления о принятии наследства как по завещанию, так и по закону или об отказе от наследства. Заявления должны быть сделаны в письменной форме. При этом подлинность подписи наследника на заявлении как о принятии наследства, так и об отказе от него должна быть нотариально засвидетельствована.</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Необходимо уточни</w:t>
      </w:r>
      <w:r w:rsidR="003C095E" w:rsidRPr="00A81F7E">
        <w:rPr>
          <w:rFonts w:ascii="Times New Roman" w:eastAsia="Times New Roman" w:hAnsi="Times New Roman" w:cs="Times New Roman"/>
          <w:color w:val="000000"/>
          <w:sz w:val="28"/>
          <w:szCs w:val="28"/>
        </w:rPr>
        <w:t>ть, приняты ли меры к охране на</w:t>
      </w:r>
      <w:r w:rsidRPr="00A81F7E">
        <w:rPr>
          <w:rFonts w:ascii="Times New Roman" w:eastAsia="Times New Roman" w:hAnsi="Times New Roman" w:cs="Times New Roman"/>
          <w:color w:val="000000"/>
          <w:sz w:val="28"/>
          <w:szCs w:val="28"/>
        </w:rPr>
        <w:t>следственного имущества,</w:t>
      </w:r>
      <w:r w:rsidR="003C095E" w:rsidRPr="00A81F7E">
        <w:rPr>
          <w:rFonts w:ascii="Times New Roman" w:eastAsia="Times New Roman" w:hAnsi="Times New Roman" w:cs="Times New Roman"/>
          <w:color w:val="000000"/>
          <w:sz w:val="28"/>
          <w:szCs w:val="28"/>
        </w:rPr>
        <w:t xml:space="preserve"> опечатано ли помещение, где на</w:t>
      </w:r>
      <w:r w:rsidRPr="00A81F7E">
        <w:rPr>
          <w:rFonts w:ascii="Times New Roman" w:eastAsia="Times New Roman" w:hAnsi="Times New Roman" w:cs="Times New Roman"/>
          <w:color w:val="000000"/>
          <w:sz w:val="28"/>
          <w:szCs w:val="28"/>
        </w:rPr>
        <w:t>ходятся ключи от помещения с имуществом умершего. О предстоящей описи нотари</w:t>
      </w:r>
      <w:r w:rsidR="003C095E" w:rsidRPr="00A81F7E">
        <w:rPr>
          <w:rFonts w:ascii="Times New Roman" w:eastAsia="Times New Roman" w:hAnsi="Times New Roman" w:cs="Times New Roman"/>
          <w:color w:val="000000"/>
          <w:sz w:val="28"/>
          <w:szCs w:val="28"/>
        </w:rPr>
        <w:t>ус уведомляет представителей жи</w:t>
      </w:r>
      <w:r w:rsidRPr="00A81F7E">
        <w:rPr>
          <w:rFonts w:ascii="Times New Roman" w:eastAsia="Times New Roman" w:hAnsi="Times New Roman" w:cs="Times New Roman"/>
          <w:color w:val="000000"/>
          <w:sz w:val="28"/>
          <w:szCs w:val="28"/>
        </w:rPr>
        <w:t>лищно-коммунальных органов, а в необходимых случаях - органы опеки и попечитель</w:t>
      </w:r>
      <w:r w:rsidR="003C095E" w:rsidRPr="00A81F7E">
        <w:rPr>
          <w:rFonts w:ascii="Times New Roman" w:eastAsia="Times New Roman" w:hAnsi="Times New Roman" w:cs="Times New Roman"/>
          <w:color w:val="000000"/>
          <w:sz w:val="28"/>
          <w:szCs w:val="28"/>
        </w:rPr>
        <w:t>ства, внутренних дел, других за</w:t>
      </w:r>
      <w:r w:rsidRPr="00A81F7E">
        <w:rPr>
          <w:rFonts w:ascii="Times New Roman" w:eastAsia="Times New Roman" w:hAnsi="Times New Roman" w:cs="Times New Roman"/>
          <w:color w:val="000000"/>
          <w:sz w:val="28"/>
          <w:szCs w:val="28"/>
        </w:rPr>
        <w:t>интересованных организаций и лиц.</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Для приобретения наследства наследник должен его принять. Исключение в этом случае составляет выморочное имущество. Оно переходит в порядке наследования по закону в собственность муницип</w:t>
      </w:r>
      <w:r w:rsidR="001422F6" w:rsidRPr="00A81F7E">
        <w:rPr>
          <w:rFonts w:ascii="Times New Roman" w:eastAsia="Times New Roman" w:hAnsi="Times New Roman" w:cs="Times New Roman"/>
          <w:color w:val="000000"/>
          <w:sz w:val="28"/>
          <w:szCs w:val="28"/>
        </w:rPr>
        <w:t>ального образования по месту от</w:t>
      </w:r>
      <w:r w:rsidRPr="00A81F7E">
        <w:rPr>
          <w:rFonts w:ascii="Times New Roman" w:eastAsia="Times New Roman" w:hAnsi="Times New Roman" w:cs="Times New Roman"/>
          <w:color w:val="000000"/>
          <w:sz w:val="28"/>
          <w:szCs w:val="28"/>
        </w:rPr>
        <w:t>крытия наследства.</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Принятие наследнико</w:t>
      </w:r>
      <w:r w:rsidR="00FD4259" w:rsidRPr="00A81F7E">
        <w:rPr>
          <w:rFonts w:ascii="Times New Roman" w:eastAsia="Times New Roman" w:hAnsi="Times New Roman" w:cs="Times New Roman"/>
          <w:color w:val="000000"/>
          <w:sz w:val="28"/>
          <w:szCs w:val="28"/>
        </w:rPr>
        <w:t>м части наследства означает при</w:t>
      </w:r>
      <w:r w:rsidRPr="00A81F7E">
        <w:rPr>
          <w:rFonts w:ascii="Times New Roman" w:eastAsia="Times New Roman" w:hAnsi="Times New Roman" w:cs="Times New Roman"/>
          <w:color w:val="000000"/>
          <w:sz w:val="28"/>
          <w:szCs w:val="28"/>
        </w:rPr>
        <w:t>нятие всего причитающегося ему наследства, в чем бы оно ни заключалось и где бы оно ни</w:t>
      </w:r>
      <w:r w:rsidR="003C095E" w:rsidRPr="00A81F7E">
        <w:rPr>
          <w:rFonts w:ascii="Times New Roman" w:eastAsia="Times New Roman" w:hAnsi="Times New Roman" w:cs="Times New Roman"/>
          <w:color w:val="000000"/>
          <w:sz w:val="28"/>
          <w:szCs w:val="28"/>
        </w:rPr>
        <w:t xml:space="preserve"> находилось. Не допускается при</w:t>
      </w:r>
      <w:r w:rsidRPr="00A81F7E">
        <w:rPr>
          <w:rFonts w:ascii="Times New Roman" w:eastAsia="Times New Roman" w:hAnsi="Times New Roman" w:cs="Times New Roman"/>
          <w:color w:val="000000"/>
          <w:sz w:val="28"/>
          <w:szCs w:val="28"/>
        </w:rPr>
        <w:t>нятие наследства под условием или с оговорками. Признается, что наследник принял наследство, когда он подал нотариусу по месту открытия наследства заявление о приня</w:t>
      </w:r>
      <w:r w:rsidR="003C095E" w:rsidRPr="00A81F7E">
        <w:rPr>
          <w:rFonts w:ascii="Times New Roman" w:eastAsia="Times New Roman" w:hAnsi="Times New Roman" w:cs="Times New Roman"/>
          <w:color w:val="000000"/>
          <w:sz w:val="28"/>
          <w:szCs w:val="28"/>
        </w:rPr>
        <w:t>тии наслед</w:t>
      </w:r>
      <w:r w:rsidRPr="00A81F7E">
        <w:rPr>
          <w:rFonts w:ascii="Times New Roman" w:eastAsia="Times New Roman" w:hAnsi="Times New Roman" w:cs="Times New Roman"/>
          <w:color w:val="000000"/>
          <w:sz w:val="28"/>
          <w:szCs w:val="28"/>
        </w:rPr>
        <w:t>ства либо заявление о выдаче свидетельства о праве на наследство. Принятое наследство признается принадлежащим наследнику со времени открытия наследства, независимо от момента государственной регистрации права наследника на это имущество, когда такое право подлежит государственной регистрации.</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Принятие наследст</w:t>
      </w:r>
      <w:r w:rsidR="003C095E" w:rsidRPr="00A81F7E">
        <w:rPr>
          <w:rFonts w:ascii="Times New Roman" w:eastAsia="Times New Roman" w:hAnsi="Times New Roman" w:cs="Times New Roman"/>
          <w:color w:val="000000"/>
          <w:sz w:val="28"/>
          <w:szCs w:val="28"/>
        </w:rPr>
        <w:t>ва одним или несколькими наслед</w:t>
      </w:r>
      <w:r w:rsidRPr="00A81F7E">
        <w:rPr>
          <w:rFonts w:ascii="Times New Roman" w:eastAsia="Times New Roman" w:hAnsi="Times New Roman" w:cs="Times New Roman"/>
          <w:color w:val="000000"/>
          <w:sz w:val="28"/>
          <w:szCs w:val="28"/>
        </w:rPr>
        <w:t>никами не означает пр</w:t>
      </w:r>
      <w:r w:rsidR="003C095E" w:rsidRPr="00A81F7E">
        <w:rPr>
          <w:rFonts w:ascii="Times New Roman" w:eastAsia="Times New Roman" w:hAnsi="Times New Roman" w:cs="Times New Roman"/>
          <w:color w:val="000000"/>
          <w:sz w:val="28"/>
          <w:szCs w:val="28"/>
        </w:rPr>
        <w:t>инятия наследства остальными на</w:t>
      </w:r>
      <w:r w:rsidRPr="00A81F7E">
        <w:rPr>
          <w:rFonts w:ascii="Times New Roman" w:eastAsia="Times New Roman" w:hAnsi="Times New Roman" w:cs="Times New Roman"/>
          <w:color w:val="000000"/>
          <w:sz w:val="28"/>
          <w:szCs w:val="28"/>
        </w:rPr>
        <w:t>следниками.</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Наследство может бы</w:t>
      </w:r>
      <w:r w:rsidR="003C095E" w:rsidRPr="00A81F7E">
        <w:rPr>
          <w:rFonts w:ascii="Times New Roman" w:eastAsia="Times New Roman" w:hAnsi="Times New Roman" w:cs="Times New Roman"/>
          <w:color w:val="000000"/>
          <w:sz w:val="28"/>
          <w:szCs w:val="28"/>
        </w:rPr>
        <w:t>ть принято в течение шести меся</w:t>
      </w:r>
      <w:r w:rsidRPr="00A81F7E">
        <w:rPr>
          <w:rFonts w:ascii="Times New Roman" w:eastAsia="Times New Roman" w:hAnsi="Times New Roman" w:cs="Times New Roman"/>
          <w:color w:val="000000"/>
          <w:sz w:val="28"/>
          <w:szCs w:val="28"/>
        </w:rPr>
        <w:t>цев со дня открытия наследства. Лица, для</w:t>
      </w:r>
      <w:r w:rsidR="003C095E" w:rsidRPr="00A81F7E">
        <w:rPr>
          <w:rFonts w:ascii="Times New Roman" w:eastAsia="Times New Roman" w:hAnsi="Times New Roman" w:cs="Times New Roman"/>
          <w:color w:val="000000"/>
          <w:sz w:val="28"/>
          <w:szCs w:val="28"/>
        </w:rPr>
        <w:t xml:space="preserve"> которых право на</w:t>
      </w:r>
      <w:r w:rsidRPr="00A81F7E">
        <w:rPr>
          <w:rFonts w:ascii="Times New Roman" w:eastAsia="Times New Roman" w:hAnsi="Times New Roman" w:cs="Times New Roman"/>
          <w:color w:val="000000"/>
          <w:sz w:val="28"/>
          <w:szCs w:val="28"/>
        </w:rPr>
        <w:t>следования возникает лишь в случае непринятия наследства другими наследниками, мог</w:t>
      </w:r>
      <w:r w:rsidR="003C095E" w:rsidRPr="00A81F7E">
        <w:rPr>
          <w:rFonts w:ascii="Times New Roman" w:eastAsia="Times New Roman" w:hAnsi="Times New Roman" w:cs="Times New Roman"/>
          <w:color w:val="000000"/>
          <w:sz w:val="28"/>
          <w:szCs w:val="28"/>
        </w:rPr>
        <w:t>ут заявить о своем согласии при</w:t>
      </w:r>
      <w:r w:rsidRPr="00A81F7E">
        <w:rPr>
          <w:rFonts w:ascii="Times New Roman" w:eastAsia="Times New Roman" w:hAnsi="Times New Roman" w:cs="Times New Roman"/>
          <w:color w:val="000000"/>
          <w:sz w:val="28"/>
          <w:szCs w:val="28"/>
        </w:rPr>
        <w:t>нять наследство в течение о</w:t>
      </w:r>
      <w:r w:rsidR="003C095E" w:rsidRPr="00A81F7E">
        <w:rPr>
          <w:rFonts w:ascii="Times New Roman" w:eastAsia="Times New Roman" w:hAnsi="Times New Roman" w:cs="Times New Roman"/>
          <w:color w:val="000000"/>
          <w:sz w:val="28"/>
          <w:szCs w:val="28"/>
        </w:rPr>
        <w:t>ставшейся части срока для приня</w:t>
      </w:r>
      <w:r w:rsidRPr="00A81F7E">
        <w:rPr>
          <w:rFonts w:ascii="Times New Roman" w:eastAsia="Times New Roman" w:hAnsi="Times New Roman" w:cs="Times New Roman"/>
          <w:color w:val="000000"/>
          <w:sz w:val="28"/>
          <w:szCs w:val="28"/>
        </w:rPr>
        <w:t>тия наследства, а если эта част</w:t>
      </w:r>
      <w:r w:rsidR="003C095E" w:rsidRPr="00A81F7E">
        <w:rPr>
          <w:rFonts w:ascii="Times New Roman" w:eastAsia="Times New Roman" w:hAnsi="Times New Roman" w:cs="Times New Roman"/>
          <w:color w:val="000000"/>
          <w:sz w:val="28"/>
          <w:szCs w:val="28"/>
        </w:rPr>
        <w:t>ь менее трех месяцев, то она уд</w:t>
      </w:r>
      <w:r w:rsidRPr="00A81F7E">
        <w:rPr>
          <w:rFonts w:ascii="Times New Roman" w:eastAsia="Times New Roman" w:hAnsi="Times New Roman" w:cs="Times New Roman"/>
          <w:color w:val="000000"/>
          <w:sz w:val="28"/>
          <w:szCs w:val="28"/>
        </w:rPr>
        <w:t>линяется до трех месяцев.</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 xml:space="preserve">Статья 1189 ГК ПМР предусматривает, что если срок для принятия наследства пропущен, то по заявлению наследника суд может признать его принявшим наследство, если найдет причины пропуска срока уважительными, в частности, если установит, что этот срок </w:t>
      </w:r>
      <w:r w:rsidR="00A862B9" w:rsidRPr="00A81F7E">
        <w:rPr>
          <w:rFonts w:ascii="Times New Roman" w:eastAsia="Times New Roman" w:hAnsi="Times New Roman" w:cs="Times New Roman"/>
          <w:color w:val="000000"/>
          <w:sz w:val="28"/>
          <w:szCs w:val="28"/>
        </w:rPr>
        <w:t xml:space="preserve">был пропущен, потому </w:t>
      </w:r>
      <w:r w:rsidR="00FD4259" w:rsidRPr="00A81F7E">
        <w:rPr>
          <w:rFonts w:ascii="Times New Roman" w:eastAsia="Times New Roman" w:hAnsi="Times New Roman" w:cs="Times New Roman"/>
          <w:color w:val="000000"/>
          <w:sz w:val="28"/>
          <w:szCs w:val="28"/>
        </w:rPr>
        <w:t>что наслед</w:t>
      </w:r>
      <w:r w:rsidRPr="00A81F7E">
        <w:rPr>
          <w:rFonts w:ascii="Times New Roman" w:eastAsia="Times New Roman" w:hAnsi="Times New Roman" w:cs="Times New Roman"/>
          <w:color w:val="000000"/>
          <w:sz w:val="28"/>
          <w:szCs w:val="28"/>
        </w:rPr>
        <w:t>ник не знал и не должен был знать об открытии наследства, и при условии, что наследн</w:t>
      </w:r>
      <w:r w:rsidR="003C095E" w:rsidRPr="00A81F7E">
        <w:rPr>
          <w:rFonts w:ascii="Times New Roman" w:eastAsia="Times New Roman" w:hAnsi="Times New Roman" w:cs="Times New Roman"/>
          <w:color w:val="000000"/>
          <w:sz w:val="28"/>
          <w:szCs w:val="28"/>
        </w:rPr>
        <w:t>ик, пропустивший срок для приня</w:t>
      </w:r>
      <w:r w:rsidRPr="00A81F7E">
        <w:rPr>
          <w:rFonts w:ascii="Times New Roman" w:eastAsia="Times New Roman" w:hAnsi="Times New Roman" w:cs="Times New Roman"/>
          <w:color w:val="000000"/>
          <w:sz w:val="28"/>
          <w:szCs w:val="28"/>
        </w:rPr>
        <w:t>тия наследства, обратился в</w:t>
      </w:r>
      <w:r w:rsidR="00FD4259" w:rsidRPr="00A81F7E">
        <w:rPr>
          <w:rFonts w:ascii="Times New Roman" w:eastAsia="Times New Roman" w:hAnsi="Times New Roman" w:cs="Times New Roman"/>
          <w:color w:val="000000"/>
          <w:sz w:val="28"/>
          <w:szCs w:val="28"/>
        </w:rPr>
        <w:t xml:space="preserve"> суд в течение шести месяцев по</w:t>
      </w:r>
      <w:r w:rsidRPr="00A81F7E">
        <w:rPr>
          <w:rFonts w:ascii="Times New Roman" w:eastAsia="Times New Roman" w:hAnsi="Times New Roman" w:cs="Times New Roman"/>
          <w:color w:val="000000"/>
          <w:sz w:val="28"/>
          <w:szCs w:val="28"/>
        </w:rPr>
        <w:t>сле того, как причины пропуска э</w:t>
      </w:r>
      <w:r w:rsidR="003C095E" w:rsidRPr="00A81F7E">
        <w:rPr>
          <w:rFonts w:ascii="Times New Roman" w:eastAsia="Times New Roman" w:hAnsi="Times New Roman" w:cs="Times New Roman"/>
          <w:color w:val="000000"/>
          <w:sz w:val="28"/>
          <w:szCs w:val="28"/>
        </w:rPr>
        <w:t>того срока отпали. Наслед</w:t>
      </w:r>
      <w:r w:rsidRPr="00A81F7E">
        <w:rPr>
          <w:rFonts w:ascii="Times New Roman" w:eastAsia="Times New Roman" w:hAnsi="Times New Roman" w:cs="Times New Roman"/>
          <w:color w:val="000000"/>
          <w:sz w:val="28"/>
          <w:szCs w:val="28"/>
        </w:rPr>
        <w:t xml:space="preserve">ство может быть принято после истечения указанного срока и без обращения в суд, при </w:t>
      </w:r>
      <w:r w:rsidR="003C095E" w:rsidRPr="00A81F7E">
        <w:rPr>
          <w:rFonts w:ascii="Times New Roman" w:eastAsia="Times New Roman" w:hAnsi="Times New Roman" w:cs="Times New Roman"/>
          <w:color w:val="000000"/>
          <w:sz w:val="28"/>
          <w:szCs w:val="28"/>
        </w:rPr>
        <w:t>условии согласия на это всех ос</w:t>
      </w:r>
      <w:r w:rsidRPr="00A81F7E">
        <w:rPr>
          <w:rFonts w:ascii="Times New Roman" w:eastAsia="Times New Roman" w:hAnsi="Times New Roman" w:cs="Times New Roman"/>
          <w:color w:val="000000"/>
          <w:sz w:val="28"/>
          <w:szCs w:val="28"/>
        </w:rPr>
        <w:t>тальных наследников, принявших наследство. Подписи этих наследников под документами, содержащими такое согласие, должны быть засвидетельствованы лично каждым из них. В случае, когда наследник сам лично не может присутствовать и подписать документ, то за</w:t>
      </w:r>
      <w:r w:rsidR="003C095E" w:rsidRPr="00A81F7E">
        <w:rPr>
          <w:rFonts w:ascii="Times New Roman" w:eastAsia="Times New Roman" w:hAnsi="Times New Roman" w:cs="Times New Roman"/>
          <w:color w:val="000000"/>
          <w:sz w:val="28"/>
          <w:szCs w:val="28"/>
        </w:rPr>
        <w:t xml:space="preserve"> него по доверенности, удостове</w:t>
      </w:r>
      <w:r w:rsidRPr="00A81F7E">
        <w:rPr>
          <w:rFonts w:ascii="Times New Roman" w:eastAsia="Times New Roman" w:hAnsi="Times New Roman" w:cs="Times New Roman"/>
          <w:color w:val="000000"/>
          <w:sz w:val="28"/>
          <w:szCs w:val="28"/>
        </w:rPr>
        <w:t xml:space="preserve">ренной нотариусом или должностным лицом, уполномоченным совершать нотариальные </w:t>
      </w:r>
      <w:r w:rsidRPr="00A81F7E">
        <w:rPr>
          <w:rFonts w:ascii="Times New Roman" w:eastAsia="Times New Roman" w:hAnsi="Times New Roman" w:cs="Times New Roman"/>
          <w:color w:val="000000"/>
          <w:sz w:val="28"/>
          <w:szCs w:val="28"/>
        </w:rPr>
        <w:lastRenderedPageBreak/>
        <w:t>действ</w:t>
      </w:r>
      <w:r w:rsidR="003C095E" w:rsidRPr="00A81F7E">
        <w:rPr>
          <w:rFonts w:ascii="Times New Roman" w:eastAsia="Times New Roman" w:hAnsi="Times New Roman" w:cs="Times New Roman"/>
          <w:color w:val="000000"/>
          <w:sz w:val="28"/>
          <w:szCs w:val="28"/>
        </w:rPr>
        <w:t>ия, может подписать со</w:t>
      </w:r>
      <w:r w:rsidRPr="00A81F7E">
        <w:rPr>
          <w:rFonts w:ascii="Times New Roman" w:eastAsia="Times New Roman" w:hAnsi="Times New Roman" w:cs="Times New Roman"/>
          <w:color w:val="000000"/>
          <w:sz w:val="28"/>
          <w:szCs w:val="28"/>
        </w:rPr>
        <w:t>гласие доверенное им лицо. Такое соглашение наследников является основанием для</w:t>
      </w:r>
      <w:r w:rsidR="003C095E" w:rsidRPr="00A81F7E">
        <w:rPr>
          <w:rFonts w:ascii="Times New Roman" w:eastAsia="Times New Roman" w:hAnsi="Times New Roman" w:cs="Times New Roman"/>
          <w:color w:val="000000"/>
          <w:sz w:val="28"/>
          <w:szCs w:val="28"/>
        </w:rPr>
        <w:t xml:space="preserve"> аннулирования нотариусом выдан</w:t>
      </w:r>
      <w:r w:rsidRPr="00A81F7E">
        <w:rPr>
          <w:rFonts w:ascii="Times New Roman" w:eastAsia="Times New Roman" w:hAnsi="Times New Roman" w:cs="Times New Roman"/>
          <w:color w:val="000000"/>
          <w:sz w:val="28"/>
          <w:szCs w:val="28"/>
        </w:rPr>
        <w:t xml:space="preserve">ного ранее свидетельства о </w:t>
      </w:r>
      <w:r w:rsidR="003C095E" w:rsidRPr="00A81F7E">
        <w:rPr>
          <w:rFonts w:ascii="Times New Roman" w:eastAsia="Times New Roman" w:hAnsi="Times New Roman" w:cs="Times New Roman"/>
          <w:color w:val="000000"/>
          <w:sz w:val="28"/>
          <w:szCs w:val="28"/>
        </w:rPr>
        <w:t>праве на наследство и выдаче но</w:t>
      </w:r>
      <w:r w:rsidRPr="00A81F7E">
        <w:rPr>
          <w:rFonts w:ascii="Times New Roman" w:eastAsia="Times New Roman" w:hAnsi="Times New Roman" w:cs="Times New Roman"/>
          <w:color w:val="000000"/>
          <w:sz w:val="28"/>
          <w:szCs w:val="28"/>
        </w:rPr>
        <w:t>вого свидетельства.</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Если наследник, призванный к наследованию п</w:t>
      </w:r>
      <w:r w:rsidR="003C095E" w:rsidRPr="00A81F7E">
        <w:rPr>
          <w:rFonts w:ascii="Times New Roman" w:eastAsia="Times New Roman" w:hAnsi="Times New Roman" w:cs="Times New Roman"/>
          <w:color w:val="000000"/>
          <w:sz w:val="28"/>
          <w:szCs w:val="28"/>
        </w:rPr>
        <w:t>о заве</w:t>
      </w:r>
      <w:r w:rsidRPr="00A81F7E">
        <w:rPr>
          <w:rFonts w:ascii="Times New Roman" w:eastAsia="Times New Roman" w:hAnsi="Times New Roman" w:cs="Times New Roman"/>
          <w:color w:val="000000"/>
          <w:sz w:val="28"/>
          <w:szCs w:val="28"/>
        </w:rPr>
        <w:t>щанию или по закону, умер после открытия наследства, не успев его принять по истече</w:t>
      </w:r>
      <w:r w:rsidR="003C095E" w:rsidRPr="00A81F7E">
        <w:rPr>
          <w:rFonts w:ascii="Times New Roman" w:eastAsia="Times New Roman" w:hAnsi="Times New Roman" w:cs="Times New Roman"/>
          <w:color w:val="000000"/>
          <w:sz w:val="28"/>
          <w:szCs w:val="28"/>
        </w:rPr>
        <w:t>нии шести месяцев (лица, для ко</w:t>
      </w:r>
      <w:r w:rsidRPr="00A81F7E">
        <w:rPr>
          <w:rFonts w:ascii="Times New Roman" w:eastAsia="Times New Roman" w:hAnsi="Times New Roman" w:cs="Times New Roman"/>
          <w:color w:val="000000"/>
          <w:sz w:val="28"/>
          <w:szCs w:val="28"/>
        </w:rPr>
        <w:t xml:space="preserve">торых право наследования </w:t>
      </w:r>
      <w:r w:rsidR="001422F6" w:rsidRPr="00A81F7E">
        <w:rPr>
          <w:rFonts w:ascii="Times New Roman" w:eastAsia="Times New Roman" w:hAnsi="Times New Roman" w:cs="Times New Roman"/>
          <w:color w:val="000000"/>
          <w:sz w:val="28"/>
          <w:szCs w:val="28"/>
        </w:rPr>
        <w:t>возникает лишь в случае неприня</w:t>
      </w:r>
      <w:r w:rsidRPr="00A81F7E">
        <w:rPr>
          <w:rFonts w:ascii="Times New Roman" w:eastAsia="Times New Roman" w:hAnsi="Times New Roman" w:cs="Times New Roman"/>
          <w:color w:val="000000"/>
          <w:sz w:val="28"/>
          <w:szCs w:val="28"/>
        </w:rPr>
        <w:t>тия другими наследниками наследства, могут заявить о своем согласии в течение оставшейся части срока, но если эта часть менее трех месяцев, то он удлиняется до трех месяцев), право на принятие причитающейся ему доли наследства переходит к его наследникам. Такое право может быть осуществлено на общих основаниях в течение оставшейся части срока для при</w:t>
      </w:r>
      <w:r w:rsidRPr="00A81F7E">
        <w:rPr>
          <w:rFonts w:ascii="Times New Roman" w:eastAsia="Times New Roman" w:hAnsi="Times New Roman" w:cs="Times New Roman"/>
          <w:color w:val="000000"/>
          <w:sz w:val="28"/>
          <w:szCs w:val="28"/>
        </w:rPr>
        <w:softHyphen/>
        <w:t>нятия наследства. Если остав</w:t>
      </w:r>
      <w:r w:rsidR="003C095E" w:rsidRPr="00A81F7E">
        <w:rPr>
          <w:rFonts w:ascii="Times New Roman" w:eastAsia="Times New Roman" w:hAnsi="Times New Roman" w:cs="Times New Roman"/>
          <w:color w:val="000000"/>
          <w:sz w:val="28"/>
          <w:szCs w:val="28"/>
        </w:rPr>
        <w:t>шаяся часть срока менее трех ме</w:t>
      </w:r>
      <w:r w:rsidRPr="00A81F7E">
        <w:rPr>
          <w:rFonts w:ascii="Times New Roman" w:eastAsia="Times New Roman" w:hAnsi="Times New Roman" w:cs="Times New Roman"/>
          <w:color w:val="000000"/>
          <w:sz w:val="28"/>
          <w:szCs w:val="28"/>
        </w:rPr>
        <w:t>сяцев, она удлиняется до трех месяцев.</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На основании ст. 1191 ГК ПМР наследник по завещанию или по закону в течение ш</w:t>
      </w:r>
      <w:r w:rsidR="003C095E" w:rsidRPr="00A81F7E">
        <w:rPr>
          <w:rFonts w:ascii="Times New Roman" w:eastAsia="Times New Roman" w:hAnsi="Times New Roman" w:cs="Times New Roman"/>
          <w:color w:val="000000"/>
          <w:sz w:val="28"/>
          <w:szCs w:val="28"/>
        </w:rPr>
        <w:t>ести месяцев со дня открытия на</w:t>
      </w:r>
      <w:r w:rsidRPr="00A81F7E">
        <w:rPr>
          <w:rFonts w:ascii="Times New Roman" w:eastAsia="Times New Roman" w:hAnsi="Times New Roman" w:cs="Times New Roman"/>
          <w:color w:val="000000"/>
          <w:sz w:val="28"/>
          <w:szCs w:val="28"/>
        </w:rPr>
        <w:t>следства вправе от него отказаться, в том числе в случае, когда он уже принял наследство.</w:t>
      </w:r>
      <w:r w:rsidR="003C095E" w:rsidRPr="00A81F7E">
        <w:rPr>
          <w:rFonts w:ascii="Times New Roman" w:eastAsia="Times New Roman" w:hAnsi="Times New Roman" w:cs="Times New Roman"/>
          <w:color w:val="000000"/>
          <w:sz w:val="28"/>
          <w:szCs w:val="28"/>
        </w:rPr>
        <w:t xml:space="preserve"> Если наследник принял наследст</w:t>
      </w:r>
      <w:r w:rsidRPr="00A81F7E">
        <w:rPr>
          <w:rFonts w:ascii="Times New Roman" w:eastAsia="Times New Roman" w:hAnsi="Times New Roman" w:cs="Times New Roman"/>
          <w:color w:val="000000"/>
          <w:sz w:val="28"/>
          <w:szCs w:val="28"/>
        </w:rPr>
        <w:t>во, фактически вступив во</w:t>
      </w:r>
      <w:r w:rsidR="003C095E" w:rsidRPr="00A81F7E">
        <w:rPr>
          <w:rFonts w:ascii="Times New Roman" w:eastAsia="Times New Roman" w:hAnsi="Times New Roman" w:cs="Times New Roman"/>
          <w:color w:val="000000"/>
          <w:sz w:val="28"/>
          <w:szCs w:val="28"/>
        </w:rPr>
        <w:t xml:space="preserve"> владение или управление наслед</w:t>
      </w:r>
      <w:r w:rsidRPr="00A81F7E">
        <w:rPr>
          <w:rFonts w:ascii="Times New Roman" w:eastAsia="Times New Roman" w:hAnsi="Times New Roman" w:cs="Times New Roman"/>
          <w:color w:val="000000"/>
          <w:sz w:val="28"/>
          <w:szCs w:val="28"/>
        </w:rPr>
        <w:t>ственным имуществом: п</w:t>
      </w:r>
      <w:r w:rsidR="003C095E" w:rsidRPr="00A81F7E">
        <w:rPr>
          <w:rFonts w:ascii="Times New Roman" w:eastAsia="Times New Roman" w:hAnsi="Times New Roman" w:cs="Times New Roman"/>
          <w:color w:val="000000"/>
          <w:sz w:val="28"/>
          <w:szCs w:val="28"/>
        </w:rPr>
        <w:t>ринял меры к сохранению имущест</w:t>
      </w:r>
      <w:r w:rsidRPr="00A81F7E">
        <w:rPr>
          <w:rFonts w:ascii="Times New Roman" w:eastAsia="Times New Roman" w:hAnsi="Times New Roman" w:cs="Times New Roman"/>
          <w:color w:val="000000"/>
          <w:sz w:val="28"/>
          <w:szCs w:val="28"/>
        </w:rPr>
        <w:t>ва, к защите его от посягательств или притязаний третьих лиц, произвел за свой счет расходы на содержание имущества, оплатил за свой счет долги наследодателя или получил от третьих лиц причитавшиеся</w:t>
      </w:r>
      <w:r w:rsidR="003C095E" w:rsidRPr="00A81F7E">
        <w:rPr>
          <w:rFonts w:ascii="Times New Roman" w:eastAsia="Times New Roman" w:hAnsi="Times New Roman" w:cs="Times New Roman"/>
          <w:color w:val="000000"/>
          <w:sz w:val="28"/>
          <w:szCs w:val="28"/>
        </w:rPr>
        <w:t xml:space="preserve"> ему суммы, суд может по заявле</w:t>
      </w:r>
      <w:r w:rsidRPr="00A81F7E">
        <w:rPr>
          <w:rFonts w:ascii="Times New Roman" w:eastAsia="Times New Roman" w:hAnsi="Times New Roman" w:cs="Times New Roman"/>
          <w:color w:val="000000"/>
          <w:sz w:val="28"/>
          <w:szCs w:val="28"/>
        </w:rPr>
        <w:t>нию этого наследника приз</w:t>
      </w:r>
      <w:r w:rsidR="003C095E" w:rsidRPr="00A81F7E">
        <w:rPr>
          <w:rFonts w:ascii="Times New Roman" w:eastAsia="Times New Roman" w:hAnsi="Times New Roman" w:cs="Times New Roman"/>
          <w:color w:val="000000"/>
          <w:sz w:val="28"/>
          <w:szCs w:val="28"/>
        </w:rPr>
        <w:t>нать его отказавшимся от наслед</w:t>
      </w:r>
      <w:r w:rsidRPr="00A81F7E">
        <w:rPr>
          <w:rFonts w:ascii="Times New Roman" w:eastAsia="Times New Roman" w:hAnsi="Times New Roman" w:cs="Times New Roman"/>
          <w:color w:val="000000"/>
          <w:sz w:val="28"/>
          <w:szCs w:val="28"/>
        </w:rPr>
        <w:t>ства и по истечении устано</w:t>
      </w:r>
      <w:r w:rsidR="003C095E" w:rsidRPr="00A81F7E">
        <w:rPr>
          <w:rFonts w:ascii="Times New Roman" w:eastAsia="Times New Roman" w:hAnsi="Times New Roman" w:cs="Times New Roman"/>
          <w:color w:val="000000"/>
          <w:sz w:val="28"/>
          <w:szCs w:val="28"/>
        </w:rPr>
        <w:t>вленного срока, если найдет при</w:t>
      </w:r>
      <w:r w:rsidRPr="00A81F7E">
        <w:rPr>
          <w:rFonts w:ascii="Times New Roman" w:eastAsia="Times New Roman" w:hAnsi="Times New Roman" w:cs="Times New Roman"/>
          <w:color w:val="000000"/>
          <w:sz w:val="28"/>
          <w:szCs w:val="28"/>
        </w:rPr>
        <w:t>чины его пропуска уважительными.</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 xml:space="preserve">Отказ от наследства </w:t>
      </w:r>
      <w:r w:rsidR="001422F6" w:rsidRPr="00A81F7E">
        <w:rPr>
          <w:rFonts w:ascii="Times New Roman" w:eastAsia="Times New Roman" w:hAnsi="Times New Roman" w:cs="Times New Roman"/>
          <w:color w:val="000000"/>
          <w:sz w:val="28"/>
          <w:szCs w:val="28"/>
        </w:rPr>
        <w:t>не может быть впоследствии изме</w:t>
      </w:r>
      <w:r w:rsidRPr="00A81F7E">
        <w:rPr>
          <w:rFonts w:ascii="Times New Roman" w:eastAsia="Times New Roman" w:hAnsi="Times New Roman" w:cs="Times New Roman"/>
          <w:color w:val="000000"/>
          <w:sz w:val="28"/>
          <w:szCs w:val="28"/>
        </w:rPr>
        <w:t>нен или взят обратно, т.е. если наследник подал нотариусу по месту открытия наследства</w:t>
      </w:r>
      <w:r w:rsidR="003C095E" w:rsidRPr="00A81F7E">
        <w:rPr>
          <w:rFonts w:ascii="Times New Roman" w:eastAsia="Times New Roman" w:hAnsi="Times New Roman" w:cs="Times New Roman"/>
          <w:color w:val="000000"/>
          <w:sz w:val="28"/>
          <w:szCs w:val="28"/>
        </w:rPr>
        <w:t xml:space="preserve"> заявление о принятии им наслед</w:t>
      </w:r>
      <w:r w:rsidRPr="00A81F7E">
        <w:rPr>
          <w:rFonts w:ascii="Times New Roman" w:eastAsia="Times New Roman" w:hAnsi="Times New Roman" w:cs="Times New Roman"/>
          <w:color w:val="000000"/>
          <w:sz w:val="28"/>
          <w:szCs w:val="28"/>
        </w:rPr>
        <w:t>ства или о выдаче ему свидетельства о праве на наследство, отказ от наследства впоследствии не допускается.</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Отказ от наследства совершается подачей наследником заявления нотариусу по месту открытия наследства. В случае, когда подается заявление нотариусу не самим наследником, подпись наследника на т</w:t>
      </w:r>
      <w:r w:rsidR="001500BC" w:rsidRPr="00A81F7E">
        <w:rPr>
          <w:rFonts w:ascii="Times New Roman" w:eastAsia="Times New Roman" w:hAnsi="Times New Roman" w:cs="Times New Roman"/>
          <w:color w:val="000000"/>
          <w:sz w:val="28"/>
          <w:szCs w:val="28"/>
        </w:rPr>
        <w:t>аком заявлении должна быть нота</w:t>
      </w:r>
      <w:r w:rsidRPr="00A81F7E">
        <w:rPr>
          <w:rFonts w:ascii="Times New Roman" w:eastAsia="Times New Roman" w:hAnsi="Times New Roman" w:cs="Times New Roman"/>
          <w:color w:val="000000"/>
          <w:sz w:val="28"/>
          <w:szCs w:val="28"/>
        </w:rPr>
        <w:t>риально удостоверена, при</w:t>
      </w:r>
      <w:r w:rsidR="001500BC" w:rsidRPr="00A81F7E">
        <w:rPr>
          <w:rFonts w:ascii="Times New Roman" w:eastAsia="Times New Roman" w:hAnsi="Times New Roman" w:cs="Times New Roman"/>
          <w:color w:val="000000"/>
          <w:sz w:val="28"/>
          <w:szCs w:val="28"/>
        </w:rPr>
        <w:t>чем в заявлении должно быть спе</w:t>
      </w:r>
      <w:r w:rsidRPr="00A81F7E">
        <w:rPr>
          <w:rFonts w:ascii="Times New Roman" w:eastAsia="Times New Roman" w:hAnsi="Times New Roman" w:cs="Times New Roman"/>
          <w:color w:val="000000"/>
          <w:sz w:val="28"/>
          <w:szCs w:val="28"/>
        </w:rPr>
        <w:t>циально предусмотрено полномочие на такой отказ. Отказ от наследства несовершеннолетних, недееспособных и ограниченно дееспособных граждан допускается с предварительного согласия органов опеки и попечительства.</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 xml:space="preserve">Наследник при отказе от наследства вправе указать, что отказывается от наследства </w:t>
      </w:r>
      <w:r w:rsidR="00FD4259" w:rsidRPr="00A81F7E">
        <w:rPr>
          <w:rFonts w:ascii="Times New Roman" w:eastAsia="Times New Roman" w:hAnsi="Times New Roman" w:cs="Times New Roman"/>
          <w:color w:val="000000"/>
          <w:sz w:val="28"/>
          <w:szCs w:val="28"/>
        </w:rPr>
        <w:t>в пользу других лиц из числа на</w:t>
      </w:r>
      <w:r w:rsidRPr="00A81F7E">
        <w:rPr>
          <w:rFonts w:ascii="Times New Roman" w:eastAsia="Times New Roman" w:hAnsi="Times New Roman" w:cs="Times New Roman"/>
          <w:color w:val="000000"/>
          <w:sz w:val="28"/>
          <w:szCs w:val="28"/>
        </w:rPr>
        <w:t xml:space="preserve">следников по завещанию или по закону любой очереди, в том числе тех, которые наследуют по праву представления. </w:t>
      </w:r>
    </w:p>
    <w:p w:rsidR="001B4B5B" w:rsidRPr="00A81F7E" w:rsidRDefault="003C095E"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Не до</w:t>
      </w:r>
      <w:r w:rsidR="001B4B5B" w:rsidRPr="00A81F7E">
        <w:rPr>
          <w:rFonts w:ascii="Times New Roman" w:eastAsia="Times New Roman" w:hAnsi="Times New Roman" w:cs="Times New Roman"/>
          <w:color w:val="000000"/>
          <w:sz w:val="28"/>
          <w:szCs w:val="28"/>
        </w:rPr>
        <w:t>пускается отказ в пользу др</w:t>
      </w:r>
      <w:r w:rsidRPr="00A81F7E">
        <w:rPr>
          <w:rFonts w:ascii="Times New Roman" w:eastAsia="Times New Roman" w:hAnsi="Times New Roman" w:cs="Times New Roman"/>
          <w:color w:val="000000"/>
          <w:sz w:val="28"/>
          <w:szCs w:val="28"/>
        </w:rPr>
        <w:t>угого лица: от имущества, насле</w:t>
      </w:r>
      <w:r w:rsidR="001B4B5B" w:rsidRPr="00A81F7E">
        <w:rPr>
          <w:rFonts w:ascii="Times New Roman" w:eastAsia="Times New Roman" w:hAnsi="Times New Roman" w:cs="Times New Roman"/>
          <w:color w:val="000000"/>
          <w:sz w:val="28"/>
          <w:szCs w:val="28"/>
        </w:rPr>
        <w:t>дуемого по завещанию; если</w:t>
      </w:r>
      <w:r w:rsidRPr="00A81F7E">
        <w:rPr>
          <w:rFonts w:ascii="Times New Roman" w:eastAsia="Times New Roman" w:hAnsi="Times New Roman" w:cs="Times New Roman"/>
          <w:color w:val="000000"/>
          <w:sz w:val="28"/>
          <w:szCs w:val="28"/>
        </w:rPr>
        <w:t xml:space="preserve"> все имущество наследодателя за</w:t>
      </w:r>
      <w:r w:rsidR="001B4B5B" w:rsidRPr="00A81F7E">
        <w:rPr>
          <w:rFonts w:ascii="Times New Roman" w:eastAsia="Times New Roman" w:hAnsi="Times New Roman" w:cs="Times New Roman"/>
          <w:color w:val="000000"/>
          <w:sz w:val="28"/>
          <w:szCs w:val="28"/>
        </w:rPr>
        <w:t>вещано назначенным наследникам, от обязательной доли в наследстве; если наследнику подназначен наследник. Отказ от наследства с оговорками или под условием не допускается. Отказ от части</w:t>
      </w:r>
      <w:r w:rsidR="008A6836" w:rsidRPr="00A81F7E">
        <w:rPr>
          <w:rFonts w:ascii="Times New Roman" w:eastAsia="Times New Roman" w:hAnsi="Times New Roman" w:cs="Times New Roman"/>
          <w:color w:val="000000"/>
          <w:sz w:val="28"/>
          <w:szCs w:val="28"/>
        </w:rPr>
        <w:t>,</w:t>
      </w:r>
      <w:r w:rsidR="001B4B5B" w:rsidRPr="00A81F7E">
        <w:rPr>
          <w:rFonts w:ascii="Times New Roman" w:eastAsia="Times New Roman" w:hAnsi="Times New Roman" w:cs="Times New Roman"/>
          <w:color w:val="000000"/>
          <w:sz w:val="28"/>
          <w:szCs w:val="28"/>
        </w:rPr>
        <w:t xml:space="preserve"> причитающегося наследнику наследства не допускается. Но если наследник призывается к наследованию по завещанию и по закону, о</w:t>
      </w:r>
      <w:r w:rsidRPr="00A81F7E">
        <w:rPr>
          <w:rFonts w:ascii="Times New Roman" w:eastAsia="Times New Roman" w:hAnsi="Times New Roman" w:cs="Times New Roman"/>
          <w:color w:val="000000"/>
          <w:sz w:val="28"/>
          <w:szCs w:val="28"/>
        </w:rPr>
        <w:t>н вправе отказаться от наследст</w:t>
      </w:r>
      <w:r w:rsidR="001B4B5B" w:rsidRPr="00A81F7E">
        <w:rPr>
          <w:rFonts w:ascii="Times New Roman" w:eastAsia="Times New Roman" w:hAnsi="Times New Roman" w:cs="Times New Roman"/>
          <w:color w:val="000000"/>
          <w:sz w:val="28"/>
          <w:szCs w:val="28"/>
        </w:rPr>
        <w:t>ва, причитающегося ему по одному из этих оснований либо по обоим основаниям.</w:t>
      </w:r>
    </w:p>
    <w:p w:rsidR="001B4B5B" w:rsidRPr="00A81F7E" w:rsidRDefault="001B4B5B" w:rsidP="007146F8">
      <w:pPr>
        <w:widowControl w:val="0"/>
        <w:spacing w:after="0" w:line="240" w:lineRule="auto"/>
        <w:ind w:firstLine="567"/>
        <w:jc w:val="both"/>
        <w:rPr>
          <w:rFonts w:ascii="Times New Roman" w:eastAsia="Times New Roman" w:hAnsi="Times New Roman" w:cs="Times New Roman"/>
          <w:color w:val="000000"/>
          <w:sz w:val="28"/>
          <w:szCs w:val="28"/>
        </w:rPr>
      </w:pPr>
      <w:r w:rsidRPr="00A81F7E">
        <w:rPr>
          <w:rFonts w:ascii="Times New Roman" w:eastAsia="Times New Roman" w:hAnsi="Times New Roman" w:cs="Times New Roman"/>
          <w:color w:val="000000"/>
          <w:sz w:val="28"/>
          <w:szCs w:val="28"/>
        </w:rPr>
        <w:t>Заявление о принятии н</w:t>
      </w:r>
      <w:r w:rsidR="003C095E" w:rsidRPr="00A81F7E">
        <w:rPr>
          <w:rFonts w:ascii="Times New Roman" w:eastAsia="Times New Roman" w:hAnsi="Times New Roman" w:cs="Times New Roman"/>
          <w:color w:val="000000"/>
          <w:sz w:val="28"/>
          <w:szCs w:val="28"/>
        </w:rPr>
        <w:t>аследства и отказе от него долж</w:t>
      </w:r>
      <w:r w:rsidRPr="00A81F7E">
        <w:rPr>
          <w:rFonts w:ascii="Times New Roman" w:eastAsia="Times New Roman" w:hAnsi="Times New Roman" w:cs="Times New Roman"/>
          <w:color w:val="000000"/>
          <w:sz w:val="28"/>
          <w:szCs w:val="28"/>
        </w:rPr>
        <w:t xml:space="preserve">но быть сделано в </w:t>
      </w:r>
      <w:r w:rsidRPr="00A81F7E">
        <w:rPr>
          <w:rFonts w:ascii="Times New Roman" w:eastAsia="Times New Roman" w:hAnsi="Times New Roman" w:cs="Times New Roman"/>
          <w:color w:val="000000"/>
          <w:sz w:val="28"/>
          <w:szCs w:val="28"/>
        </w:rPr>
        <w:lastRenderedPageBreak/>
        <w:t>письмен</w:t>
      </w:r>
      <w:r w:rsidR="001422F6" w:rsidRPr="00A81F7E">
        <w:rPr>
          <w:rFonts w:ascii="Times New Roman" w:eastAsia="Times New Roman" w:hAnsi="Times New Roman" w:cs="Times New Roman"/>
          <w:color w:val="000000"/>
          <w:sz w:val="28"/>
          <w:szCs w:val="28"/>
        </w:rPr>
        <w:t>ной форме. В случае если заявле</w:t>
      </w:r>
      <w:r w:rsidRPr="00A81F7E">
        <w:rPr>
          <w:rFonts w:ascii="Times New Roman" w:eastAsia="Times New Roman" w:hAnsi="Times New Roman" w:cs="Times New Roman"/>
          <w:color w:val="000000"/>
          <w:sz w:val="28"/>
          <w:szCs w:val="28"/>
        </w:rPr>
        <w:t>ние подается не самим наследником, подлинность подписи наследника свидетельствуется органом, совершающим нотариальные действия. Свиде</w:t>
      </w:r>
      <w:r w:rsidR="003C095E" w:rsidRPr="00A81F7E">
        <w:rPr>
          <w:rFonts w:ascii="Times New Roman" w:eastAsia="Times New Roman" w:hAnsi="Times New Roman" w:cs="Times New Roman"/>
          <w:color w:val="000000"/>
          <w:sz w:val="28"/>
          <w:szCs w:val="28"/>
        </w:rPr>
        <w:t>тельствование подлинности подпи</w:t>
      </w:r>
      <w:r w:rsidRPr="00A81F7E">
        <w:rPr>
          <w:rFonts w:ascii="Times New Roman" w:eastAsia="Times New Roman" w:hAnsi="Times New Roman" w:cs="Times New Roman"/>
          <w:color w:val="000000"/>
          <w:sz w:val="28"/>
          <w:szCs w:val="28"/>
        </w:rPr>
        <w:t>си не требуется, если наследник лично явился к нотариусу по месту открытия наследства и подал заявление. В этом случае нотариус проверяет подлинность подписи, о ч</w:t>
      </w:r>
      <w:r w:rsidR="003C095E" w:rsidRPr="00A81F7E">
        <w:rPr>
          <w:rFonts w:ascii="Times New Roman" w:eastAsia="Times New Roman" w:hAnsi="Times New Roman" w:cs="Times New Roman"/>
          <w:color w:val="000000"/>
          <w:sz w:val="28"/>
          <w:szCs w:val="28"/>
        </w:rPr>
        <w:t>ем делает от</w:t>
      </w:r>
      <w:r w:rsidRPr="00A81F7E">
        <w:rPr>
          <w:rFonts w:ascii="Times New Roman" w:eastAsia="Times New Roman" w:hAnsi="Times New Roman" w:cs="Times New Roman"/>
          <w:color w:val="000000"/>
          <w:sz w:val="28"/>
          <w:szCs w:val="28"/>
        </w:rPr>
        <w:t>метку на заявлении и указывает наименование документа, удостоверяющего личность</w:t>
      </w:r>
      <w:r w:rsidR="003C095E" w:rsidRPr="00A81F7E">
        <w:rPr>
          <w:rFonts w:ascii="Times New Roman" w:eastAsia="Times New Roman" w:hAnsi="Times New Roman" w:cs="Times New Roman"/>
          <w:color w:val="000000"/>
          <w:sz w:val="28"/>
          <w:szCs w:val="28"/>
        </w:rPr>
        <w:t>, номер, дату и место выдачи до</w:t>
      </w:r>
      <w:r w:rsidRPr="00A81F7E">
        <w:rPr>
          <w:rFonts w:ascii="Times New Roman" w:eastAsia="Times New Roman" w:hAnsi="Times New Roman" w:cs="Times New Roman"/>
          <w:color w:val="000000"/>
          <w:sz w:val="28"/>
          <w:szCs w:val="28"/>
        </w:rPr>
        <w:t xml:space="preserve">кумента, наименование учреждения, выдавшего документ, фамилию и инициалы наследника, год и месяц его рождения. Если заявление поступило </w:t>
      </w:r>
      <w:r w:rsidR="003C095E" w:rsidRPr="00A81F7E">
        <w:rPr>
          <w:rFonts w:ascii="Times New Roman" w:eastAsia="Times New Roman" w:hAnsi="Times New Roman" w:cs="Times New Roman"/>
          <w:color w:val="000000"/>
          <w:sz w:val="28"/>
          <w:szCs w:val="28"/>
        </w:rPr>
        <w:t>по почте или передано другим ли</w:t>
      </w:r>
      <w:r w:rsidRPr="00A81F7E">
        <w:rPr>
          <w:rFonts w:ascii="Times New Roman" w:eastAsia="Times New Roman" w:hAnsi="Times New Roman" w:cs="Times New Roman"/>
          <w:color w:val="000000"/>
          <w:sz w:val="28"/>
          <w:szCs w:val="28"/>
        </w:rPr>
        <w:t>цом и подлинность подпи</w:t>
      </w:r>
      <w:r w:rsidR="00490628" w:rsidRPr="00A81F7E">
        <w:rPr>
          <w:rFonts w:ascii="Times New Roman" w:eastAsia="Times New Roman" w:hAnsi="Times New Roman" w:cs="Times New Roman"/>
          <w:color w:val="000000"/>
          <w:sz w:val="28"/>
          <w:szCs w:val="28"/>
        </w:rPr>
        <w:t>си наследника на нем не засвиде</w:t>
      </w:r>
      <w:r w:rsidRPr="00A81F7E">
        <w:rPr>
          <w:rFonts w:ascii="Times New Roman" w:eastAsia="Times New Roman" w:hAnsi="Times New Roman" w:cs="Times New Roman"/>
          <w:color w:val="000000"/>
          <w:sz w:val="28"/>
          <w:szCs w:val="28"/>
        </w:rPr>
        <w:t>тельствована органом, совершающим нотариальные действия, оно принимается нотариу</w:t>
      </w:r>
      <w:r w:rsidR="003C095E" w:rsidRPr="00A81F7E">
        <w:rPr>
          <w:rFonts w:ascii="Times New Roman" w:eastAsia="Times New Roman" w:hAnsi="Times New Roman" w:cs="Times New Roman"/>
          <w:color w:val="000000"/>
          <w:sz w:val="28"/>
          <w:szCs w:val="28"/>
        </w:rPr>
        <w:t>сом, наследнику предлагается вы</w:t>
      </w:r>
      <w:r w:rsidRPr="00A81F7E">
        <w:rPr>
          <w:rFonts w:ascii="Times New Roman" w:eastAsia="Times New Roman" w:hAnsi="Times New Roman" w:cs="Times New Roman"/>
          <w:color w:val="000000"/>
          <w:sz w:val="28"/>
          <w:szCs w:val="28"/>
        </w:rPr>
        <w:t>слать надлежащим образом оформленное заявление либо явиться самому лично к нотариусу.</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
          <w:bCs/>
          <w:color w:val="000000"/>
          <w:sz w:val="28"/>
          <w:szCs w:val="28"/>
          <w:lang w:eastAsia="ru-RU" w:bidi="ru-RU"/>
        </w:rPr>
      </w:pPr>
      <w:bookmarkStart w:id="39" w:name="bookmark91"/>
      <w:r w:rsidRPr="00B67E86">
        <w:rPr>
          <w:rFonts w:ascii="Times New Roman" w:eastAsia="Arial" w:hAnsi="Times New Roman" w:cs="Times New Roman"/>
          <w:b/>
          <w:bCs/>
          <w:color w:val="000000"/>
          <w:sz w:val="28"/>
          <w:szCs w:val="28"/>
          <w:u w:val="single"/>
          <w:lang w:eastAsia="ru-RU" w:bidi="ru-RU"/>
        </w:rPr>
        <w:t>Принятие претензий от кредиторов наследодателя</w:t>
      </w:r>
      <w:bookmarkEnd w:id="39"/>
      <w:r w:rsidR="009A2BD6">
        <w:rPr>
          <w:rFonts w:ascii="Times New Roman" w:eastAsia="Arial" w:hAnsi="Times New Roman" w:cs="Times New Roman"/>
          <w:b/>
          <w:bCs/>
          <w:color w:val="000000"/>
          <w:sz w:val="28"/>
          <w:szCs w:val="28"/>
          <w:lang w:eastAsia="ru-RU" w:bidi="ru-RU"/>
        </w:rPr>
        <w:t>.</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Нотариус по месту открытия наследства в течение шести месяцев со дня открытия наследства принимает письменные претензии от кредиторо</w:t>
      </w:r>
      <w:r w:rsidR="003C095E" w:rsidRPr="00A81F7E">
        <w:rPr>
          <w:rFonts w:ascii="Times New Roman" w:eastAsia="Book Antiqua" w:hAnsi="Times New Roman" w:cs="Times New Roman"/>
          <w:color w:val="000000"/>
          <w:sz w:val="28"/>
          <w:szCs w:val="28"/>
          <w:lang w:eastAsia="ru-RU" w:bidi="ru-RU"/>
        </w:rPr>
        <w:t>в наследодателя. До принятия на</w:t>
      </w:r>
      <w:r w:rsidRPr="00A81F7E">
        <w:rPr>
          <w:rFonts w:ascii="Times New Roman" w:eastAsia="Book Antiqua" w:hAnsi="Times New Roman" w:cs="Times New Roman"/>
          <w:color w:val="000000"/>
          <w:sz w:val="28"/>
          <w:szCs w:val="28"/>
          <w:lang w:eastAsia="ru-RU" w:bidi="ru-RU"/>
        </w:rPr>
        <w:t>следства требования кредиторов могут быть предъявлены к исполнителю завещания или к наследственному имуществу. В последнем случае рассмотрение иска приостанавливается до принятия наследства наследниками или перехода его как выморочного имущества к муниципальному образ</w:t>
      </w:r>
      <w:r w:rsidR="003C095E" w:rsidRPr="00A81F7E">
        <w:rPr>
          <w:rFonts w:ascii="Times New Roman" w:eastAsia="Book Antiqua" w:hAnsi="Times New Roman" w:cs="Times New Roman"/>
          <w:color w:val="000000"/>
          <w:sz w:val="28"/>
          <w:szCs w:val="28"/>
          <w:lang w:eastAsia="ru-RU" w:bidi="ru-RU"/>
        </w:rPr>
        <w:t>ованию. Кре</w:t>
      </w:r>
      <w:r w:rsidRPr="00A81F7E">
        <w:rPr>
          <w:rFonts w:ascii="Times New Roman" w:eastAsia="Book Antiqua" w:hAnsi="Times New Roman" w:cs="Times New Roman"/>
          <w:color w:val="000000"/>
          <w:sz w:val="28"/>
          <w:szCs w:val="28"/>
          <w:lang w:eastAsia="ru-RU" w:bidi="ru-RU"/>
        </w:rPr>
        <w:t>диторы наследодателя вправ</w:t>
      </w:r>
      <w:r w:rsidR="003C095E" w:rsidRPr="00A81F7E">
        <w:rPr>
          <w:rFonts w:ascii="Times New Roman" w:eastAsia="Book Antiqua" w:hAnsi="Times New Roman" w:cs="Times New Roman"/>
          <w:color w:val="000000"/>
          <w:sz w:val="28"/>
          <w:szCs w:val="28"/>
          <w:lang w:eastAsia="ru-RU" w:bidi="ru-RU"/>
        </w:rPr>
        <w:t>е в течение срока исковой давно</w:t>
      </w:r>
      <w:r w:rsidRPr="00A81F7E">
        <w:rPr>
          <w:rFonts w:ascii="Times New Roman" w:eastAsia="Book Antiqua" w:hAnsi="Times New Roman" w:cs="Times New Roman"/>
          <w:color w:val="000000"/>
          <w:sz w:val="28"/>
          <w:szCs w:val="28"/>
          <w:lang w:eastAsia="ru-RU" w:bidi="ru-RU"/>
        </w:rPr>
        <w:t>сти предъявить свои тре</w:t>
      </w:r>
      <w:r w:rsidR="00FD4259" w:rsidRPr="00A81F7E">
        <w:rPr>
          <w:rFonts w:ascii="Times New Roman" w:eastAsia="Book Antiqua" w:hAnsi="Times New Roman" w:cs="Times New Roman"/>
          <w:color w:val="000000"/>
          <w:sz w:val="28"/>
          <w:szCs w:val="28"/>
          <w:lang w:eastAsia="ru-RU" w:bidi="ru-RU"/>
        </w:rPr>
        <w:t>бования принявшим наследство на</w:t>
      </w:r>
      <w:r w:rsidRPr="00A81F7E">
        <w:rPr>
          <w:rFonts w:ascii="Times New Roman" w:eastAsia="Book Antiqua" w:hAnsi="Times New Roman" w:cs="Times New Roman"/>
          <w:color w:val="000000"/>
          <w:sz w:val="28"/>
          <w:szCs w:val="28"/>
          <w:lang w:eastAsia="ru-RU" w:bidi="ru-RU"/>
        </w:rPr>
        <w:t>следникам.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Каждый из наследнико</w:t>
      </w:r>
      <w:r w:rsidR="003C095E" w:rsidRPr="00A81F7E">
        <w:rPr>
          <w:rFonts w:ascii="Times New Roman" w:eastAsia="Book Antiqua" w:hAnsi="Times New Roman" w:cs="Times New Roman"/>
          <w:color w:val="000000"/>
          <w:sz w:val="28"/>
          <w:szCs w:val="28"/>
          <w:lang w:eastAsia="ru-RU" w:bidi="ru-RU"/>
        </w:rPr>
        <w:t>в, принявших наследство, отвеча</w:t>
      </w:r>
      <w:r w:rsidRPr="00A81F7E">
        <w:rPr>
          <w:rFonts w:ascii="Times New Roman" w:eastAsia="Book Antiqua" w:hAnsi="Times New Roman" w:cs="Times New Roman"/>
          <w:color w:val="000000"/>
          <w:sz w:val="28"/>
          <w:szCs w:val="28"/>
          <w:lang w:eastAsia="ru-RU" w:bidi="ru-RU"/>
        </w:rPr>
        <w:t>ет по долгам наследодате</w:t>
      </w:r>
      <w:r w:rsidR="003C095E" w:rsidRPr="00A81F7E">
        <w:rPr>
          <w:rFonts w:ascii="Times New Roman" w:eastAsia="Book Antiqua" w:hAnsi="Times New Roman" w:cs="Times New Roman"/>
          <w:color w:val="000000"/>
          <w:sz w:val="28"/>
          <w:szCs w:val="28"/>
          <w:lang w:eastAsia="ru-RU" w:bidi="ru-RU"/>
        </w:rPr>
        <w:t>ля в пределах стоимости перешед</w:t>
      </w:r>
      <w:r w:rsidRPr="00A81F7E">
        <w:rPr>
          <w:rFonts w:ascii="Times New Roman" w:eastAsia="Book Antiqua" w:hAnsi="Times New Roman" w:cs="Times New Roman"/>
          <w:color w:val="000000"/>
          <w:sz w:val="28"/>
          <w:szCs w:val="28"/>
          <w:lang w:eastAsia="ru-RU" w:bidi="ru-RU"/>
        </w:rPr>
        <w:t>шего к нему наследственного имущества. Наследник, получивший наследственное имущество в результате открытия наследства или наследственной трансмиссии (наследник, призванный к наследованию по завещанию или по закону, умер после открытия наследства, не успев его принять, право на принятие причитавшегося ему наследства переходит к его наследникам), не отвечает по долгам наследника, от которого к нему перешло право на принятие наследства, а по долгам наследодателя отвечает в п</w:t>
      </w:r>
      <w:r w:rsidR="001422F6" w:rsidRPr="00A81F7E">
        <w:rPr>
          <w:rFonts w:ascii="Times New Roman" w:eastAsia="Book Antiqua" w:hAnsi="Times New Roman" w:cs="Times New Roman"/>
          <w:color w:val="000000"/>
          <w:sz w:val="28"/>
          <w:szCs w:val="28"/>
          <w:lang w:eastAsia="ru-RU" w:bidi="ru-RU"/>
        </w:rPr>
        <w:t>ределах стоимости наследственно</w:t>
      </w:r>
      <w:r w:rsidRPr="00A81F7E">
        <w:rPr>
          <w:rFonts w:ascii="Times New Roman" w:eastAsia="Book Antiqua" w:hAnsi="Times New Roman" w:cs="Times New Roman"/>
          <w:color w:val="000000"/>
          <w:sz w:val="28"/>
          <w:szCs w:val="28"/>
          <w:lang w:eastAsia="ru-RU" w:bidi="ru-RU"/>
        </w:rPr>
        <w:t>го имущества, полученного по обоим основаниям.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Наследники отвеча</w:t>
      </w:r>
      <w:r w:rsidR="003C095E" w:rsidRPr="00A81F7E">
        <w:rPr>
          <w:rFonts w:ascii="Times New Roman" w:eastAsia="Book Antiqua" w:hAnsi="Times New Roman" w:cs="Times New Roman"/>
          <w:color w:val="000000"/>
          <w:sz w:val="28"/>
          <w:szCs w:val="28"/>
          <w:lang w:eastAsia="ru-RU" w:bidi="ru-RU"/>
        </w:rPr>
        <w:t>ют по долгам наследодателя соли</w:t>
      </w:r>
      <w:r w:rsidRPr="00A81F7E">
        <w:rPr>
          <w:rFonts w:ascii="Times New Roman" w:eastAsia="Book Antiqua" w:hAnsi="Times New Roman" w:cs="Times New Roman"/>
          <w:color w:val="000000"/>
          <w:sz w:val="28"/>
          <w:szCs w:val="28"/>
          <w:lang w:eastAsia="ru-RU" w:bidi="ru-RU"/>
        </w:rPr>
        <w:t>дарно (кредитор вправе требовать исполнения как от всех должников совместно, так и от любого из них в отдельности, при</w:t>
      </w:r>
      <w:r w:rsidR="001500BC" w:rsidRPr="00A81F7E">
        <w:rPr>
          <w:rFonts w:ascii="Times New Roman" w:eastAsia="Book Antiqua" w:hAnsi="Times New Roman" w:cs="Times New Roman"/>
          <w:color w:val="000000"/>
          <w:sz w:val="28"/>
          <w:szCs w:val="28"/>
          <w:lang w:eastAsia="ru-RU" w:bidi="ru-RU"/>
        </w:rPr>
        <w:t xml:space="preserve"> </w:t>
      </w:r>
      <w:r w:rsidRPr="00A81F7E">
        <w:rPr>
          <w:rFonts w:ascii="Times New Roman" w:eastAsia="Book Antiqua" w:hAnsi="Times New Roman" w:cs="Times New Roman"/>
          <w:color w:val="000000"/>
          <w:sz w:val="28"/>
          <w:szCs w:val="28"/>
          <w:lang w:eastAsia="ru-RU" w:bidi="ru-RU"/>
        </w:rPr>
        <w:t>том, как полностью, так и в части долга). Кредитор, не получивший полного удовлетворения от одного из солидарных должников, имеет право</w:t>
      </w:r>
      <w:r w:rsidR="003C095E" w:rsidRPr="00A81F7E">
        <w:rPr>
          <w:rFonts w:ascii="Times New Roman" w:eastAsia="Book Antiqua" w:hAnsi="Times New Roman" w:cs="Times New Roman"/>
          <w:color w:val="000000"/>
          <w:sz w:val="28"/>
          <w:szCs w:val="28"/>
          <w:lang w:eastAsia="ru-RU" w:bidi="ru-RU"/>
        </w:rPr>
        <w:t xml:space="preserve"> требовать недополученное от ос</w:t>
      </w:r>
      <w:r w:rsidRPr="00A81F7E">
        <w:rPr>
          <w:rFonts w:ascii="Times New Roman" w:eastAsia="Book Antiqua" w:hAnsi="Times New Roman" w:cs="Times New Roman"/>
          <w:color w:val="000000"/>
          <w:sz w:val="28"/>
          <w:szCs w:val="28"/>
          <w:lang w:eastAsia="ru-RU" w:bidi="ru-RU"/>
        </w:rPr>
        <w:t>тальных солидарных до</w:t>
      </w:r>
      <w:r w:rsidR="003C095E" w:rsidRPr="00A81F7E">
        <w:rPr>
          <w:rFonts w:ascii="Times New Roman" w:eastAsia="Book Antiqua" w:hAnsi="Times New Roman" w:cs="Times New Roman"/>
          <w:color w:val="000000"/>
          <w:sz w:val="28"/>
          <w:szCs w:val="28"/>
          <w:lang w:eastAsia="ru-RU" w:bidi="ru-RU"/>
        </w:rPr>
        <w:t>лжников. Солидарные должники ос</w:t>
      </w:r>
      <w:r w:rsidRPr="00A81F7E">
        <w:rPr>
          <w:rFonts w:ascii="Times New Roman" w:eastAsia="Book Antiqua" w:hAnsi="Times New Roman" w:cs="Times New Roman"/>
          <w:color w:val="000000"/>
          <w:sz w:val="28"/>
          <w:szCs w:val="28"/>
          <w:lang w:eastAsia="ru-RU" w:bidi="ru-RU"/>
        </w:rPr>
        <w:t>таются обязанными до тех п</w:t>
      </w:r>
      <w:r w:rsidR="003C095E" w:rsidRPr="00A81F7E">
        <w:rPr>
          <w:rFonts w:ascii="Times New Roman" w:eastAsia="Book Antiqua" w:hAnsi="Times New Roman" w:cs="Times New Roman"/>
          <w:color w:val="000000"/>
          <w:sz w:val="28"/>
          <w:szCs w:val="28"/>
          <w:lang w:eastAsia="ru-RU" w:bidi="ru-RU"/>
        </w:rPr>
        <w:t>ор, пока обязательство не испол</w:t>
      </w:r>
      <w:r w:rsidRPr="00A81F7E">
        <w:rPr>
          <w:rFonts w:ascii="Times New Roman" w:eastAsia="Book Antiqua" w:hAnsi="Times New Roman" w:cs="Times New Roman"/>
          <w:color w:val="000000"/>
          <w:sz w:val="28"/>
          <w:szCs w:val="28"/>
          <w:lang w:eastAsia="ru-RU" w:bidi="ru-RU"/>
        </w:rPr>
        <w:t>нено полностью, но каждый из них отвечает в пределах стоимости перешедшего к нему наследственного имущества.</w:t>
      </w:r>
    </w:p>
    <w:p w:rsidR="002C6065" w:rsidRPr="00A81F7E" w:rsidRDefault="002C6065" w:rsidP="007146F8">
      <w:pPr>
        <w:pStyle w:val="af3"/>
        <w:ind w:firstLine="567"/>
        <w:rPr>
          <w:rFonts w:eastAsia="Arial"/>
        </w:rPr>
      </w:pPr>
      <w:bookmarkStart w:id="40" w:name="bookmark92"/>
      <w:bookmarkStart w:id="41" w:name="_Toc103952103"/>
    </w:p>
    <w:p w:rsidR="001B4B5B" w:rsidRPr="00816FF3" w:rsidRDefault="001B4B5B" w:rsidP="00816FF3">
      <w:pPr>
        <w:pStyle w:val="af3"/>
        <w:ind w:firstLine="567"/>
        <w:rPr>
          <w:rFonts w:eastAsia="Arial"/>
        </w:rPr>
      </w:pPr>
      <w:r w:rsidRPr="00A81F7E">
        <w:rPr>
          <w:rFonts w:eastAsia="Arial"/>
        </w:rPr>
        <w:t>2. Охрана наследственного имущества</w:t>
      </w:r>
      <w:bookmarkEnd w:id="40"/>
      <w:bookmarkEnd w:id="41"/>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Для защиты прав наследников, отказополучателей и других заинтересованных лиц нотариус по месту открытия наследства принимает меры по охране нас</w:t>
      </w:r>
      <w:r w:rsidR="003C095E" w:rsidRPr="00A81F7E">
        <w:rPr>
          <w:rFonts w:ascii="Times New Roman" w:eastAsia="Book Antiqua" w:hAnsi="Times New Roman" w:cs="Times New Roman"/>
          <w:color w:val="000000"/>
          <w:sz w:val="28"/>
          <w:szCs w:val="28"/>
          <w:lang w:eastAsia="ru-RU" w:bidi="ru-RU"/>
        </w:rPr>
        <w:t>ледственного иму</w:t>
      </w:r>
      <w:r w:rsidRPr="00A81F7E">
        <w:rPr>
          <w:rFonts w:ascii="Times New Roman" w:eastAsia="Book Antiqua" w:hAnsi="Times New Roman" w:cs="Times New Roman"/>
          <w:color w:val="000000"/>
          <w:sz w:val="28"/>
          <w:szCs w:val="28"/>
          <w:lang w:eastAsia="ru-RU" w:bidi="ru-RU"/>
        </w:rPr>
        <w:t xml:space="preserve">щества и управлению им. Меры по охране наследственного имущества и управлению им принимаются нотариусом по заявлению одного или </w:t>
      </w:r>
      <w:r w:rsidRPr="00A81F7E">
        <w:rPr>
          <w:rFonts w:ascii="Times New Roman" w:eastAsia="Book Antiqua" w:hAnsi="Times New Roman" w:cs="Times New Roman"/>
          <w:color w:val="000000"/>
          <w:sz w:val="28"/>
          <w:szCs w:val="28"/>
          <w:lang w:eastAsia="ru-RU" w:bidi="ru-RU"/>
        </w:rPr>
        <w:lastRenderedPageBreak/>
        <w:t>нескольких наследников, исполнителя завещания, органа местного самоуправления или других лиц, действующих в интересах</w:t>
      </w:r>
      <w:r w:rsidR="003C095E" w:rsidRPr="00A81F7E">
        <w:rPr>
          <w:rFonts w:ascii="Times New Roman" w:eastAsia="Book Antiqua" w:hAnsi="Times New Roman" w:cs="Times New Roman"/>
          <w:color w:val="000000"/>
          <w:sz w:val="28"/>
          <w:szCs w:val="28"/>
          <w:lang w:eastAsia="ru-RU" w:bidi="ru-RU"/>
        </w:rPr>
        <w:t xml:space="preserve"> сохранения наследственного иму</w:t>
      </w:r>
      <w:r w:rsidRPr="00A81F7E">
        <w:rPr>
          <w:rFonts w:ascii="Times New Roman" w:eastAsia="Book Antiqua" w:hAnsi="Times New Roman" w:cs="Times New Roman"/>
          <w:color w:val="000000"/>
          <w:sz w:val="28"/>
          <w:szCs w:val="28"/>
          <w:lang w:eastAsia="ru-RU" w:bidi="ru-RU"/>
        </w:rPr>
        <w:t>щества. Нотариус вправе по собственной инициативе принять меры по охране наследственного имущества или управлению им, если сочтет это необходимым.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Для охраны наследст</w:t>
      </w:r>
      <w:r w:rsidR="00FD4259" w:rsidRPr="00A81F7E">
        <w:rPr>
          <w:rFonts w:ascii="Times New Roman" w:eastAsia="Book Antiqua" w:hAnsi="Times New Roman" w:cs="Times New Roman"/>
          <w:color w:val="000000"/>
          <w:sz w:val="28"/>
          <w:szCs w:val="28"/>
          <w:lang w:eastAsia="ru-RU" w:bidi="ru-RU"/>
        </w:rPr>
        <w:t>ва нотариус производит опись на</w:t>
      </w:r>
      <w:r w:rsidRPr="00A81F7E">
        <w:rPr>
          <w:rFonts w:ascii="Times New Roman" w:eastAsia="Book Antiqua" w:hAnsi="Times New Roman" w:cs="Times New Roman"/>
          <w:color w:val="000000"/>
          <w:sz w:val="28"/>
          <w:szCs w:val="28"/>
          <w:lang w:eastAsia="ru-RU" w:bidi="ru-RU"/>
        </w:rPr>
        <w:t>следственного имущества п</w:t>
      </w:r>
      <w:r w:rsidR="003C095E" w:rsidRPr="00A81F7E">
        <w:rPr>
          <w:rFonts w:ascii="Times New Roman" w:eastAsia="Book Antiqua" w:hAnsi="Times New Roman" w:cs="Times New Roman"/>
          <w:color w:val="000000"/>
          <w:sz w:val="28"/>
          <w:szCs w:val="28"/>
          <w:lang w:eastAsia="ru-RU" w:bidi="ru-RU"/>
        </w:rPr>
        <w:t>ри участии двух свидетелей. Сви</w:t>
      </w:r>
      <w:r w:rsidRPr="00A81F7E">
        <w:rPr>
          <w:rFonts w:ascii="Times New Roman" w:eastAsia="Book Antiqua" w:hAnsi="Times New Roman" w:cs="Times New Roman"/>
          <w:color w:val="000000"/>
          <w:sz w:val="28"/>
          <w:szCs w:val="28"/>
          <w:lang w:eastAsia="ru-RU" w:bidi="ru-RU"/>
        </w:rPr>
        <w:t>детелями не могут быть: н</w:t>
      </w:r>
      <w:r w:rsidR="003C095E" w:rsidRPr="00A81F7E">
        <w:rPr>
          <w:rFonts w:ascii="Times New Roman" w:eastAsia="Book Antiqua" w:hAnsi="Times New Roman" w:cs="Times New Roman"/>
          <w:color w:val="000000"/>
          <w:sz w:val="28"/>
          <w:szCs w:val="28"/>
          <w:lang w:eastAsia="ru-RU" w:bidi="ru-RU"/>
        </w:rPr>
        <w:t>отариус или иное лицо, удостове</w:t>
      </w:r>
      <w:r w:rsidRPr="00A81F7E">
        <w:rPr>
          <w:rFonts w:ascii="Times New Roman" w:eastAsia="Book Antiqua" w:hAnsi="Times New Roman" w:cs="Times New Roman"/>
          <w:color w:val="000000"/>
          <w:sz w:val="28"/>
          <w:szCs w:val="28"/>
          <w:lang w:eastAsia="ru-RU" w:bidi="ru-RU"/>
        </w:rPr>
        <w:t xml:space="preserve">ряющее завещание, лицо, в </w:t>
      </w:r>
      <w:r w:rsidR="00FD4259" w:rsidRPr="00A81F7E">
        <w:rPr>
          <w:rFonts w:ascii="Times New Roman" w:eastAsia="Book Antiqua" w:hAnsi="Times New Roman" w:cs="Times New Roman"/>
          <w:color w:val="000000"/>
          <w:sz w:val="28"/>
          <w:szCs w:val="28"/>
          <w:lang w:eastAsia="ru-RU" w:bidi="ru-RU"/>
        </w:rPr>
        <w:t>пользу которого составлено заве</w:t>
      </w:r>
      <w:r w:rsidRPr="00A81F7E">
        <w:rPr>
          <w:rFonts w:ascii="Times New Roman" w:eastAsia="Book Antiqua" w:hAnsi="Times New Roman" w:cs="Times New Roman"/>
          <w:color w:val="000000"/>
          <w:sz w:val="28"/>
          <w:szCs w:val="28"/>
          <w:lang w:eastAsia="ru-RU" w:bidi="ru-RU"/>
        </w:rPr>
        <w:t>щание или сделан завещательный отказ, супруг такого лица, его дети и родители, граждане, не обладающие п</w:t>
      </w:r>
      <w:r w:rsidR="003C095E" w:rsidRPr="00A81F7E">
        <w:rPr>
          <w:rFonts w:ascii="Times New Roman" w:eastAsia="Book Antiqua" w:hAnsi="Times New Roman" w:cs="Times New Roman"/>
          <w:color w:val="000000"/>
          <w:sz w:val="28"/>
          <w:szCs w:val="28"/>
          <w:lang w:eastAsia="ru-RU" w:bidi="ru-RU"/>
        </w:rPr>
        <w:t>олной дее</w:t>
      </w:r>
      <w:r w:rsidRPr="00A81F7E">
        <w:rPr>
          <w:rFonts w:ascii="Times New Roman" w:eastAsia="Book Antiqua" w:hAnsi="Times New Roman" w:cs="Times New Roman"/>
          <w:color w:val="000000"/>
          <w:sz w:val="28"/>
          <w:szCs w:val="28"/>
          <w:lang w:eastAsia="ru-RU" w:bidi="ru-RU"/>
        </w:rPr>
        <w:t>способностью, неграмотные</w:t>
      </w:r>
      <w:r w:rsidR="003C095E" w:rsidRPr="00A81F7E">
        <w:rPr>
          <w:rFonts w:ascii="Times New Roman" w:eastAsia="Book Antiqua" w:hAnsi="Times New Roman" w:cs="Times New Roman"/>
          <w:color w:val="000000"/>
          <w:sz w:val="28"/>
          <w:szCs w:val="28"/>
          <w:lang w:eastAsia="ru-RU" w:bidi="ru-RU"/>
        </w:rPr>
        <w:t>, лица, имеющие судимость за да</w:t>
      </w:r>
      <w:r w:rsidRPr="00A81F7E">
        <w:rPr>
          <w:rFonts w:ascii="Times New Roman" w:eastAsia="Book Antiqua" w:hAnsi="Times New Roman" w:cs="Times New Roman"/>
          <w:color w:val="000000"/>
          <w:sz w:val="28"/>
          <w:szCs w:val="28"/>
          <w:lang w:eastAsia="ru-RU" w:bidi="ru-RU"/>
        </w:rPr>
        <w:t>чу ложных показаний, г</w:t>
      </w:r>
      <w:r w:rsidR="003C095E" w:rsidRPr="00A81F7E">
        <w:rPr>
          <w:rFonts w:ascii="Times New Roman" w:eastAsia="Book Antiqua" w:hAnsi="Times New Roman" w:cs="Times New Roman"/>
          <w:color w:val="000000"/>
          <w:sz w:val="28"/>
          <w:szCs w:val="28"/>
          <w:lang w:eastAsia="ru-RU" w:bidi="ru-RU"/>
        </w:rPr>
        <w:t>раждане с такими физическими не</w:t>
      </w:r>
      <w:r w:rsidRPr="00A81F7E">
        <w:rPr>
          <w:rFonts w:ascii="Times New Roman" w:eastAsia="Book Antiqua" w:hAnsi="Times New Roman" w:cs="Times New Roman"/>
          <w:color w:val="000000"/>
          <w:sz w:val="28"/>
          <w:szCs w:val="28"/>
          <w:lang w:eastAsia="ru-RU" w:bidi="ru-RU"/>
        </w:rPr>
        <w:t>достатками, которые не позволяют им в полной мере осозна</w:t>
      </w:r>
      <w:r w:rsidRPr="00A81F7E">
        <w:rPr>
          <w:rFonts w:ascii="Times New Roman" w:eastAsia="Book Antiqua" w:hAnsi="Times New Roman" w:cs="Times New Roman"/>
          <w:color w:val="000000"/>
          <w:sz w:val="28"/>
          <w:szCs w:val="28"/>
          <w:lang w:eastAsia="ru-RU" w:bidi="ru-RU"/>
        </w:rPr>
        <w:softHyphen/>
        <w:t>вать существо происходящего, а также заинтересованные лица, пожелавшие присутствовать при описи имущества.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целях выявления сос</w:t>
      </w:r>
      <w:r w:rsidR="003C095E" w:rsidRPr="00A81F7E">
        <w:rPr>
          <w:rFonts w:ascii="Times New Roman" w:eastAsia="Book Antiqua" w:hAnsi="Times New Roman" w:cs="Times New Roman"/>
          <w:color w:val="000000"/>
          <w:sz w:val="28"/>
          <w:szCs w:val="28"/>
          <w:lang w:eastAsia="ru-RU" w:bidi="ru-RU"/>
        </w:rPr>
        <w:t>тава наследства и его охраны но</w:t>
      </w:r>
      <w:r w:rsidRPr="00A81F7E">
        <w:rPr>
          <w:rFonts w:ascii="Times New Roman" w:eastAsia="Book Antiqua" w:hAnsi="Times New Roman" w:cs="Times New Roman"/>
          <w:color w:val="000000"/>
          <w:sz w:val="28"/>
          <w:szCs w:val="28"/>
          <w:lang w:eastAsia="ru-RU" w:bidi="ru-RU"/>
        </w:rPr>
        <w:t>тариус вправе запрашиват</w:t>
      </w:r>
      <w:r w:rsidR="003C095E" w:rsidRPr="00A81F7E">
        <w:rPr>
          <w:rFonts w:ascii="Times New Roman" w:eastAsia="Book Antiqua" w:hAnsi="Times New Roman" w:cs="Times New Roman"/>
          <w:color w:val="000000"/>
          <w:sz w:val="28"/>
          <w:szCs w:val="28"/>
          <w:lang w:eastAsia="ru-RU" w:bidi="ru-RU"/>
        </w:rPr>
        <w:t>ь банки и другие кредитные орга</w:t>
      </w:r>
      <w:r w:rsidRPr="00A81F7E">
        <w:rPr>
          <w:rFonts w:ascii="Times New Roman" w:eastAsia="Book Antiqua" w:hAnsi="Times New Roman" w:cs="Times New Roman"/>
          <w:color w:val="000000"/>
          <w:sz w:val="28"/>
          <w:szCs w:val="28"/>
          <w:lang w:eastAsia="ru-RU" w:bidi="ru-RU"/>
        </w:rPr>
        <w:t>низации об имеющихся у них на вкладах, на счетах или на хранении деньгах (валюте), валютных и иных ценностях, принадлежавших наслед</w:t>
      </w:r>
      <w:r w:rsidR="003C095E" w:rsidRPr="00A81F7E">
        <w:rPr>
          <w:rFonts w:ascii="Times New Roman" w:eastAsia="Book Antiqua" w:hAnsi="Times New Roman" w:cs="Times New Roman"/>
          <w:color w:val="000000"/>
          <w:sz w:val="28"/>
          <w:szCs w:val="28"/>
          <w:lang w:eastAsia="ru-RU" w:bidi="ru-RU"/>
        </w:rPr>
        <w:t>одателю. Полученные сведения но</w:t>
      </w:r>
      <w:r w:rsidRPr="00A81F7E">
        <w:rPr>
          <w:rFonts w:ascii="Times New Roman" w:eastAsia="Book Antiqua" w:hAnsi="Times New Roman" w:cs="Times New Roman"/>
          <w:color w:val="000000"/>
          <w:sz w:val="28"/>
          <w:szCs w:val="28"/>
          <w:lang w:eastAsia="ru-RU" w:bidi="ru-RU"/>
        </w:rPr>
        <w:t xml:space="preserve">тариус может сообщить </w:t>
      </w:r>
      <w:r w:rsidR="003C095E" w:rsidRPr="00A81F7E">
        <w:rPr>
          <w:rFonts w:ascii="Times New Roman" w:eastAsia="Book Antiqua" w:hAnsi="Times New Roman" w:cs="Times New Roman"/>
          <w:color w:val="000000"/>
          <w:sz w:val="28"/>
          <w:szCs w:val="28"/>
          <w:lang w:eastAsia="ru-RU" w:bidi="ru-RU"/>
        </w:rPr>
        <w:t>лишь исполнителю завещания и на</w:t>
      </w:r>
      <w:r w:rsidRPr="00A81F7E">
        <w:rPr>
          <w:rFonts w:ascii="Times New Roman" w:eastAsia="Book Antiqua" w:hAnsi="Times New Roman" w:cs="Times New Roman"/>
          <w:color w:val="000000"/>
          <w:sz w:val="28"/>
          <w:szCs w:val="28"/>
          <w:lang w:eastAsia="ru-RU" w:bidi="ru-RU"/>
        </w:rPr>
        <w:t>следникам.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Меры по охране насл</w:t>
      </w:r>
      <w:r w:rsidR="003C095E" w:rsidRPr="00A81F7E">
        <w:rPr>
          <w:rFonts w:ascii="Times New Roman" w:eastAsia="Book Antiqua" w:hAnsi="Times New Roman" w:cs="Times New Roman"/>
          <w:color w:val="000000"/>
          <w:sz w:val="28"/>
          <w:szCs w:val="28"/>
          <w:lang w:eastAsia="ru-RU" w:bidi="ru-RU"/>
        </w:rPr>
        <w:t>едственного имущества и управле</w:t>
      </w:r>
      <w:r w:rsidRPr="00A81F7E">
        <w:rPr>
          <w:rFonts w:ascii="Times New Roman" w:eastAsia="Book Antiqua" w:hAnsi="Times New Roman" w:cs="Times New Roman"/>
          <w:color w:val="000000"/>
          <w:sz w:val="28"/>
          <w:szCs w:val="28"/>
          <w:lang w:eastAsia="ru-RU" w:bidi="ru-RU"/>
        </w:rPr>
        <w:t xml:space="preserve">нию им осуществляются в </w:t>
      </w:r>
      <w:r w:rsidR="003C095E" w:rsidRPr="00A81F7E">
        <w:rPr>
          <w:rFonts w:ascii="Times New Roman" w:eastAsia="Book Antiqua" w:hAnsi="Times New Roman" w:cs="Times New Roman"/>
          <w:color w:val="000000"/>
          <w:sz w:val="28"/>
          <w:szCs w:val="28"/>
          <w:lang w:eastAsia="ru-RU" w:bidi="ru-RU"/>
        </w:rPr>
        <w:t>течение срока, определяемого но</w:t>
      </w:r>
      <w:r w:rsidRPr="00A81F7E">
        <w:rPr>
          <w:rFonts w:ascii="Times New Roman" w:eastAsia="Book Antiqua" w:hAnsi="Times New Roman" w:cs="Times New Roman"/>
          <w:color w:val="000000"/>
          <w:sz w:val="28"/>
          <w:szCs w:val="28"/>
          <w:lang w:eastAsia="ru-RU" w:bidi="ru-RU"/>
        </w:rPr>
        <w:t xml:space="preserve">тариусом с учетом характера и ценности </w:t>
      </w:r>
      <w:r w:rsidR="003C095E" w:rsidRPr="00A81F7E">
        <w:rPr>
          <w:rFonts w:ascii="Times New Roman" w:eastAsia="Book Antiqua" w:hAnsi="Times New Roman" w:cs="Times New Roman"/>
          <w:color w:val="000000"/>
          <w:sz w:val="28"/>
          <w:szCs w:val="28"/>
          <w:lang w:eastAsia="ru-RU" w:bidi="ru-RU"/>
        </w:rPr>
        <w:t>наследства и време</w:t>
      </w:r>
      <w:r w:rsidRPr="00A81F7E">
        <w:rPr>
          <w:rFonts w:ascii="Times New Roman" w:eastAsia="Book Antiqua" w:hAnsi="Times New Roman" w:cs="Times New Roman"/>
          <w:color w:val="000000"/>
          <w:sz w:val="28"/>
          <w:szCs w:val="28"/>
          <w:lang w:eastAsia="ru-RU" w:bidi="ru-RU"/>
        </w:rPr>
        <w:t>ни, необходимого наследникам для вступления в наследство, но не более чем в течение шести месяцев, а в случаях отказа наследника от наследства или непринятия наследства другим наследником, до истечения трех месяцев со дня окончания шестимесячного срока.</w:t>
      </w:r>
    </w:p>
    <w:p w:rsidR="001B4B5B" w:rsidRPr="00A81F7E" w:rsidRDefault="003C095E"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Расходы, вызванные предсмерт</w:t>
      </w:r>
      <w:r w:rsidR="001B4B5B" w:rsidRPr="00A81F7E">
        <w:rPr>
          <w:rFonts w:ascii="Times New Roman" w:eastAsia="Book Antiqua" w:hAnsi="Times New Roman" w:cs="Times New Roman"/>
          <w:color w:val="000000"/>
          <w:sz w:val="28"/>
          <w:szCs w:val="28"/>
          <w:lang w:eastAsia="ru-RU" w:bidi="ru-RU"/>
        </w:rPr>
        <w:t>ной болезнью, и расходы на похороны возмещаются за счет наследства в пределах его стоимости.</w:t>
      </w:r>
      <w:bookmarkStart w:id="42" w:name="bookmark93"/>
      <w:r w:rsidR="00BA1932" w:rsidRPr="00A81F7E">
        <w:rPr>
          <w:rFonts w:ascii="Times New Roman" w:eastAsia="Book Antiqua" w:hAnsi="Times New Roman" w:cs="Times New Roman"/>
          <w:color w:val="000000"/>
          <w:sz w:val="28"/>
          <w:szCs w:val="28"/>
          <w:lang w:eastAsia="ru-RU" w:bidi="ru-RU"/>
        </w:rPr>
        <w:t xml:space="preserve"> </w:t>
      </w:r>
      <w:r w:rsidR="001B4B5B" w:rsidRPr="00A81F7E">
        <w:rPr>
          <w:rFonts w:ascii="Times New Roman" w:eastAsia="Arial" w:hAnsi="Times New Roman" w:cs="Times New Roman"/>
          <w:bCs/>
          <w:color w:val="000000"/>
          <w:sz w:val="28"/>
          <w:szCs w:val="28"/>
          <w:lang w:eastAsia="ru-RU" w:bidi="ru-RU"/>
        </w:rPr>
        <w:t>Поручение о принятии мер к охране наследственного имущества</w:t>
      </w:r>
      <w:bookmarkEnd w:id="42"/>
      <w:r w:rsidR="001B4B5B" w:rsidRPr="00A81F7E">
        <w:rPr>
          <w:rFonts w:ascii="Times New Roman" w:eastAsia="Arial" w:hAnsi="Times New Roman" w:cs="Times New Roman"/>
          <w:bCs/>
          <w:color w:val="000000"/>
          <w:sz w:val="28"/>
          <w:szCs w:val="28"/>
          <w:lang w:eastAsia="ru-RU" w:bidi="ru-RU"/>
        </w:rPr>
        <w:t xml:space="preserve">. </w:t>
      </w:r>
      <w:r w:rsidR="001B4B5B" w:rsidRPr="00A81F7E">
        <w:rPr>
          <w:rFonts w:ascii="Times New Roman" w:eastAsia="Book Antiqua" w:hAnsi="Times New Roman" w:cs="Times New Roman"/>
          <w:color w:val="000000"/>
          <w:sz w:val="28"/>
          <w:szCs w:val="28"/>
          <w:lang w:eastAsia="ru-RU" w:bidi="ru-RU"/>
        </w:rPr>
        <w:t xml:space="preserve">В случаях, когда наследственное имущество находится в разных местах, нотариус </w:t>
      </w:r>
      <w:r w:rsidRPr="00A81F7E">
        <w:rPr>
          <w:rFonts w:ascii="Times New Roman" w:eastAsia="Book Antiqua" w:hAnsi="Times New Roman" w:cs="Times New Roman"/>
          <w:color w:val="000000"/>
          <w:sz w:val="28"/>
          <w:szCs w:val="28"/>
          <w:lang w:eastAsia="ru-RU" w:bidi="ru-RU"/>
        </w:rPr>
        <w:t>по месту открытия наследства на</w:t>
      </w:r>
      <w:r w:rsidR="001B4B5B" w:rsidRPr="00A81F7E">
        <w:rPr>
          <w:rFonts w:ascii="Times New Roman" w:eastAsia="Book Antiqua" w:hAnsi="Times New Roman" w:cs="Times New Roman"/>
          <w:color w:val="000000"/>
          <w:sz w:val="28"/>
          <w:szCs w:val="28"/>
          <w:lang w:eastAsia="ru-RU" w:bidi="ru-RU"/>
        </w:rPr>
        <w:t>правляет через органы юстиции нотариусу или должностному лицу, уполномоченно</w:t>
      </w:r>
      <w:r w:rsidRPr="00A81F7E">
        <w:rPr>
          <w:rFonts w:ascii="Times New Roman" w:eastAsia="Book Antiqua" w:hAnsi="Times New Roman" w:cs="Times New Roman"/>
          <w:color w:val="000000"/>
          <w:sz w:val="28"/>
          <w:szCs w:val="28"/>
          <w:lang w:eastAsia="ru-RU" w:bidi="ru-RU"/>
        </w:rPr>
        <w:t>му совершать нотариальные дейст</w:t>
      </w:r>
      <w:r w:rsidR="001B4B5B" w:rsidRPr="00A81F7E">
        <w:rPr>
          <w:rFonts w:ascii="Times New Roman" w:eastAsia="Book Antiqua" w:hAnsi="Times New Roman" w:cs="Times New Roman"/>
          <w:color w:val="000000"/>
          <w:sz w:val="28"/>
          <w:szCs w:val="28"/>
          <w:lang w:eastAsia="ru-RU" w:bidi="ru-RU"/>
        </w:rPr>
        <w:t>вия, по месту нахождения</w:t>
      </w:r>
      <w:r w:rsidRPr="00A81F7E">
        <w:rPr>
          <w:rFonts w:ascii="Times New Roman" w:eastAsia="Book Antiqua" w:hAnsi="Times New Roman" w:cs="Times New Roman"/>
          <w:color w:val="000000"/>
          <w:sz w:val="28"/>
          <w:szCs w:val="28"/>
          <w:lang w:eastAsia="ru-RU" w:bidi="ru-RU"/>
        </w:rPr>
        <w:t xml:space="preserve"> соответствующей части наследст</w:t>
      </w:r>
      <w:r w:rsidR="001B4B5B" w:rsidRPr="00A81F7E">
        <w:rPr>
          <w:rFonts w:ascii="Times New Roman" w:eastAsia="Book Antiqua" w:hAnsi="Times New Roman" w:cs="Times New Roman"/>
          <w:color w:val="000000"/>
          <w:sz w:val="28"/>
          <w:szCs w:val="28"/>
          <w:lang w:eastAsia="ru-RU" w:bidi="ru-RU"/>
        </w:rPr>
        <w:t>венного имущества обязательное для исполнения поручение об охране этого имущества или управлении им.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Получив такое поручение, нотариус производит опись соответствующей части на</w:t>
      </w:r>
      <w:r w:rsidR="003C095E" w:rsidRPr="00A81F7E">
        <w:rPr>
          <w:rFonts w:ascii="Times New Roman" w:eastAsia="Book Antiqua" w:hAnsi="Times New Roman" w:cs="Times New Roman"/>
          <w:color w:val="000000"/>
          <w:sz w:val="28"/>
          <w:szCs w:val="28"/>
          <w:lang w:eastAsia="ru-RU" w:bidi="ru-RU"/>
        </w:rPr>
        <w:t>следственного имущества при уча</w:t>
      </w:r>
      <w:r w:rsidRPr="00A81F7E">
        <w:rPr>
          <w:rFonts w:ascii="Times New Roman" w:eastAsia="Book Antiqua" w:hAnsi="Times New Roman" w:cs="Times New Roman"/>
          <w:color w:val="000000"/>
          <w:sz w:val="28"/>
          <w:szCs w:val="28"/>
          <w:lang w:eastAsia="ru-RU" w:bidi="ru-RU"/>
        </w:rPr>
        <w:t>стии двух свидетелей и лиц, пожелавших присутствовать при описи имущества, в том числе и заинтересованных.</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В описи указывается: дата поступления поручения о принятии мер к охране наследственного имущества, дата и время составления описи, </w:t>
      </w:r>
      <w:r w:rsidR="003C095E" w:rsidRPr="00A81F7E">
        <w:rPr>
          <w:rFonts w:ascii="Times New Roman" w:eastAsia="Book Antiqua" w:hAnsi="Times New Roman" w:cs="Times New Roman"/>
          <w:color w:val="000000"/>
          <w:sz w:val="28"/>
          <w:szCs w:val="28"/>
          <w:lang w:eastAsia="ru-RU" w:bidi="ru-RU"/>
        </w:rPr>
        <w:t>фамилия, имя и отчество произво</w:t>
      </w:r>
      <w:r w:rsidRPr="00A81F7E">
        <w:rPr>
          <w:rFonts w:ascii="Times New Roman" w:eastAsia="Book Antiqua" w:hAnsi="Times New Roman" w:cs="Times New Roman"/>
          <w:color w:val="000000"/>
          <w:sz w:val="28"/>
          <w:szCs w:val="28"/>
          <w:lang w:eastAsia="ru-RU" w:bidi="ru-RU"/>
        </w:rPr>
        <w:t>дившего опись нотариуса, местонахождение описываемого имущества, фамилии, имена, отчества и адреса двух пригла</w:t>
      </w:r>
      <w:r w:rsidRPr="00A81F7E">
        <w:rPr>
          <w:rFonts w:ascii="Times New Roman" w:eastAsia="Book Antiqua" w:hAnsi="Times New Roman" w:cs="Times New Roman"/>
          <w:color w:val="000000"/>
          <w:sz w:val="28"/>
          <w:szCs w:val="28"/>
          <w:lang w:eastAsia="ru-RU" w:bidi="ru-RU"/>
        </w:rPr>
        <w:softHyphen/>
        <w:t>шенных для описи свидетелей.</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Входящие в состав нас</w:t>
      </w:r>
      <w:r w:rsidR="003C095E" w:rsidRPr="00A81F7E">
        <w:rPr>
          <w:rFonts w:ascii="Times New Roman" w:eastAsia="Book Antiqua" w:hAnsi="Times New Roman" w:cs="Times New Roman"/>
          <w:color w:val="000000"/>
          <w:sz w:val="28"/>
          <w:szCs w:val="28"/>
          <w:lang w:eastAsia="ru-RU" w:bidi="ru-RU"/>
        </w:rPr>
        <w:t>ледства деньги вносятся на депо</w:t>
      </w:r>
      <w:r w:rsidRPr="00A81F7E">
        <w:rPr>
          <w:rFonts w:ascii="Times New Roman" w:eastAsia="Book Antiqua" w:hAnsi="Times New Roman" w:cs="Times New Roman"/>
          <w:color w:val="000000"/>
          <w:sz w:val="28"/>
          <w:szCs w:val="28"/>
          <w:lang w:eastAsia="ru-RU" w:bidi="ru-RU"/>
        </w:rPr>
        <w:t>зит нотариуса. Валютные це</w:t>
      </w:r>
      <w:r w:rsidR="003C095E" w:rsidRPr="00A81F7E">
        <w:rPr>
          <w:rFonts w:ascii="Times New Roman" w:eastAsia="Book Antiqua" w:hAnsi="Times New Roman" w:cs="Times New Roman"/>
          <w:color w:val="000000"/>
          <w:sz w:val="28"/>
          <w:szCs w:val="28"/>
          <w:lang w:eastAsia="ru-RU" w:bidi="ru-RU"/>
        </w:rPr>
        <w:t>нности, изделия из золота и дра</w:t>
      </w:r>
      <w:r w:rsidRPr="00A81F7E">
        <w:rPr>
          <w:rFonts w:ascii="Times New Roman" w:eastAsia="Book Antiqua" w:hAnsi="Times New Roman" w:cs="Times New Roman"/>
          <w:color w:val="000000"/>
          <w:sz w:val="28"/>
          <w:szCs w:val="28"/>
          <w:lang w:eastAsia="ru-RU" w:bidi="ru-RU"/>
        </w:rPr>
        <w:t>гоценных камней, ценные бумаги, не требующие управления, передаются по договору бан</w:t>
      </w:r>
      <w:r w:rsidR="001422F6" w:rsidRPr="00A81F7E">
        <w:rPr>
          <w:rFonts w:ascii="Times New Roman" w:eastAsia="Book Antiqua" w:hAnsi="Times New Roman" w:cs="Times New Roman"/>
          <w:color w:val="000000"/>
          <w:sz w:val="28"/>
          <w:szCs w:val="28"/>
          <w:lang w:eastAsia="ru-RU" w:bidi="ru-RU"/>
        </w:rPr>
        <w:t>ку на хранение на возмездной ос</w:t>
      </w:r>
      <w:r w:rsidRPr="00A81F7E">
        <w:rPr>
          <w:rFonts w:ascii="Times New Roman" w:eastAsia="Book Antiqua" w:hAnsi="Times New Roman" w:cs="Times New Roman"/>
          <w:color w:val="000000"/>
          <w:sz w:val="28"/>
          <w:szCs w:val="28"/>
          <w:lang w:eastAsia="ru-RU" w:bidi="ru-RU"/>
        </w:rPr>
        <w:t>нове. Оружие передается на хранение в органы внутренних дел. Иное имущество передается нотариусом по договору на хранение кому-либо из наследников, а при невозможности этого сделать другому лицу по усмотрению нотариуса.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lastRenderedPageBreak/>
        <w:t>Расходы, связанные с</w:t>
      </w:r>
      <w:r w:rsidR="003C095E" w:rsidRPr="00A81F7E">
        <w:rPr>
          <w:rFonts w:ascii="Times New Roman" w:eastAsia="Book Antiqua" w:hAnsi="Times New Roman" w:cs="Times New Roman"/>
          <w:color w:val="000000"/>
          <w:sz w:val="28"/>
          <w:szCs w:val="28"/>
          <w:lang w:eastAsia="ru-RU" w:bidi="ru-RU"/>
        </w:rPr>
        <w:t xml:space="preserve"> охраной или управлением наслед</w:t>
      </w:r>
      <w:r w:rsidRPr="00A81F7E">
        <w:rPr>
          <w:rFonts w:ascii="Times New Roman" w:eastAsia="Book Antiqua" w:hAnsi="Times New Roman" w:cs="Times New Roman"/>
          <w:color w:val="000000"/>
          <w:sz w:val="28"/>
          <w:szCs w:val="28"/>
          <w:lang w:eastAsia="ru-RU" w:bidi="ru-RU"/>
        </w:rPr>
        <w:t>ственным имуществом, возме</w:t>
      </w:r>
      <w:r w:rsidR="003C095E" w:rsidRPr="00A81F7E">
        <w:rPr>
          <w:rFonts w:ascii="Times New Roman" w:eastAsia="Book Antiqua" w:hAnsi="Times New Roman" w:cs="Times New Roman"/>
          <w:color w:val="000000"/>
          <w:sz w:val="28"/>
          <w:szCs w:val="28"/>
          <w:lang w:eastAsia="ru-RU" w:bidi="ru-RU"/>
        </w:rPr>
        <w:t>щаются за счет наследства в пре</w:t>
      </w:r>
      <w:r w:rsidRPr="00A81F7E">
        <w:rPr>
          <w:rFonts w:ascii="Times New Roman" w:eastAsia="Book Antiqua" w:hAnsi="Times New Roman" w:cs="Times New Roman"/>
          <w:color w:val="000000"/>
          <w:sz w:val="28"/>
          <w:szCs w:val="28"/>
          <w:lang w:eastAsia="ru-RU" w:bidi="ru-RU"/>
        </w:rPr>
        <w:t>делах его стоимости.</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Cs/>
          <w:color w:val="000000"/>
          <w:sz w:val="28"/>
          <w:szCs w:val="28"/>
          <w:lang w:eastAsia="ru-RU" w:bidi="ru-RU"/>
        </w:rPr>
      </w:pPr>
      <w:bookmarkStart w:id="43" w:name="bookmark94"/>
      <w:r w:rsidRPr="00A81F7E">
        <w:rPr>
          <w:rFonts w:ascii="Times New Roman" w:eastAsia="Arial" w:hAnsi="Times New Roman" w:cs="Times New Roman"/>
          <w:bCs/>
          <w:color w:val="000000"/>
          <w:sz w:val="28"/>
          <w:szCs w:val="28"/>
          <w:lang w:eastAsia="ru-RU" w:bidi="ru-RU"/>
        </w:rPr>
        <w:t>Опись наследственного имущества и передача его на хранение</w:t>
      </w:r>
      <w:bookmarkEnd w:id="43"/>
      <w:r w:rsidRPr="00A81F7E">
        <w:rPr>
          <w:rFonts w:ascii="Times New Roman" w:eastAsia="Arial" w:hAnsi="Times New Roman" w:cs="Times New Roman"/>
          <w:bCs/>
          <w:color w:val="000000"/>
          <w:sz w:val="28"/>
          <w:szCs w:val="28"/>
          <w:lang w:eastAsia="ru-RU" w:bidi="ru-RU"/>
        </w:rPr>
        <w:t xml:space="preserve">. </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Нотариусы производят опись имущества и передают его на хранение наследникам </w:t>
      </w:r>
      <w:r w:rsidR="003C095E" w:rsidRPr="00A81F7E">
        <w:rPr>
          <w:rFonts w:ascii="Times New Roman" w:eastAsia="Book Antiqua" w:hAnsi="Times New Roman" w:cs="Times New Roman"/>
          <w:color w:val="000000"/>
          <w:sz w:val="28"/>
          <w:szCs w:val="28"/>
          <w:lang w:eastAsia="ru-RU" w:bidi="ru-RU"/>
        </w:rPr>
        <w:t>или другим лицам. Опись произво</w:t>
      </w:r>
      <w:r w:rsidRPr="00A81F7E">
        <w:rPr>
          <w:rFonts w:ascii="Times New Roman" w:eastAsia="Book Antiqua" w:hAnsi="Times New Roman" w:cs="Times New Roman"/>
          <w:color w:val="000000"/>
          <w:sz w:val="28"/>
          <w:szCs w:val="28"/>
          <w:lang w:eastAsia="ru-RU" w:bidi="ru-RU"/>
        </w:rPr>
        <w:t>дится с участием заинтересованных лиц (при их желании) и не менее двух понятых.</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описи указываются:</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дата и время составления описи, фамилия, имя, отчество нотариуса, производящего опись имущества;</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дата поступления с</w:t>
      </w:r>
      <w:r w:rsidR="003C095E" w:rsidRPr="00A81F7E">
        <w:rPr>
          <w:rFonts w:ascii="Times New Roman" w:eastAsia="Book Antiqua" w:hAnsi="Times New Roman" w:cs="Times New Roman"/>
          <w:color w:val="000000"/>
          <w:sz w:val="28"/>
          <w:szCs w:val="28"/>
          <w:lang w:eastAsia="ru-RU" w:bidi="ru-RU"/>
        </w:rPr>
        <w:t>ообщения об оставшемся наследст</w:t>
      </w:r>
      <w:r w:rsidRPr="00A81F7E">
        <w:rPr>
          <w:rFonts w:ascii="Times New Roman" w:eastAsia="Book Antiqua" w:hAnsi="Times New Roman" w:cs="Times New Roman"/>
          <w:color w:val="000000"/>
          <w:sz w:val="28"/>
          <w:szCs w:val="28"/>
          <w:lang w:eastAsia="ru-RU" w:bidi="ru-RU"/>
        </w:rPr>
        <w:t>венном имуществе или поручения о принятии мер к его охране;</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фамилии, имена, отчест</w:t>
      </w:r>
      <w:r w:rsidR="003C095E" w:rsidRPr="00A81F7E">
        <w:rPr>
          <w:rFonts w:ascii="Times New Roman" w:eastAsia="Book Antiqua" w:hAnsi="Times New Roman" w:cs="Times New Roman"/>
          <w:color w:val="000000"/>
          <w:sz w:val="28"/>
          <w:szCs w:val="28"/>
          <w:lang w:eastAsia="ru-RU" w:bidi="ru-RU"/>
        </w:rPr>
        <w:t>ва, адреса, а в необходимых слу</w:t>
      </w:r>
      <w:r w:rsidRPr="00A81F7E">
        <w:rPr>
          <w:rFonts w:ascii="Times New Roman" w:eastAsia="Book Antiqua" w:hAnsi="Times New Roman" w:cs="Times New Roman"/>
          <w:color w:val="000000"/>
          <w:sz w:val="28"/>
          <w:szCs w:val="28"/>
          <w:lang w:eastAsia="ru-RU" w:bidi="ru-RU"/>
        </w:rPr>
        <w:t>чаях и должностное положение лиц, участвовавших в описи;</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фамилия, имя, отчество наследодателя, дата его смерти и местонахождение описываемого имущества;</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сведения о наследниках;</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сведения о том, было ли опечатано помещение до явки нотариуса и кем;</w:t>
      </w:r>
    </w:p>
    <w:p w:rsidR="001B4B5B" w:rsidRPr="00A81F7E" w:rsidRDefault="001B4B5B" w:rsidP="007146F8">
      <w:pPr>
        <w:widowControl w:val="0"/>
        <w:numPr>
          <w:ilvl w:val="0"/>
          <w:numId w:val="49"/>
        </w:numPr>
        <w:tabs>
          <w:tab w:val="left" w:pos="526"/>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состояние пломб и печатей, если помещение было опечатано. Нотариус составляет </w:t>
      </w:r>
      <w:r w:rsidR="003C095E" w:rsidRPr="00A81F7E">
        <w:rPr>
          <w:rFonts w:ascii="Times New Roman" w:eastAsia="Book Antiqua" w:hAnsi="Times New Roman" w:cs="Times New Roman"/>
          <w:color w:val="000000"/>
          <w:sz w:val="28"/>
          <w:szCs w:val="28"/>
          <w:lang w:eastAsia="ru-RU" w:bidi="ru-RU"/>
        </w:rPr>
        <w:t>подробную характеристику наслед</w:t>
      </w:r>
      <w:r w:rsidRPr="00A81F7E">
        <w:rPr>
          <w:rFonts w:ascii="Times New Roman" w:eastAsia="Book Antiqua" w:hAnsi="Times New Roman" w:cs="Times New Roman"/>
          <w:color w:val="000000"/>
          <w:sz w:val="28"/>
          <w:szCs w:val="28"/>
          <w:lang w:eastAsia="ru-RU" w:bidi="ru-RU"/>
        </w:rPr>
        <w:t>ственного имущества, дает оценку каждого из перечисленных в ней предметов, устанавли</w:t>
      </w:r>
      <w:r w:rsidR="003C095E" w:rsidRPr="00A81F7E">
        <w:rPr>
          <w:rFonts w:ascii="Times New Roman" w:eastAsia="Book Antiqua" w:hAnsi="Times New Roman" w:cs="Times New Roman"/>
          <w:color w:val="000000"/>
          <w:sz w:val="28"/>
          <w:szCs w:val="28"/>
          <w:lang w:eastAsia="ru-RU" w:bidi="ru-RU"/>
        </w:rPr>
        <w:t>вает процент их износа и стоимо</w:t>
      </w:r>
      <w:r w:rsidRPr="00A81F7E">
        <w:rPr>
          <w:rFonts w:ascii="Times New Roman" w:eastAsia="Book Antiqua" w:hAnsi="Times New Roman" w:cs="Times New Roman"/>
          <w:color w:val="000000"/>
          <w:sz w:val="28"/>
          <w:szCs w:val="28"/>
          <w:lang w:eastAsia="ru-RU" w:bidi="ru-RU"/>
        </w:rPr>
        <w:t>сти, а вещей (предметов), стоимость которых он не может ус</w:t>
      </w:r>
      <w:r w:rsidRPr="00A81F7E">
        <w:rPr>
          <w:rFonts w:ascii="Times New Roman" w:eastAsia="Book Antiqua" w:hAnsi="Times New Roman" w:cs="Times New Roman"/>
          <w:color w:val="000000"/>
          <w:sz w:val="28"/>
          <w:szCs w:val="28"/>
          <w:lang w:eastAsia="ru-RU" w:bidi="ru-RU"/>
        </w:rPr>
        <w:softHyphen/>
        <w:t>тановить сам, по заключе</w:t>
      </w:r>
      <w:r w:rsidR="003C095E" w:rsidRPr="00A81F7E">
        <w:rPr>
          <w:rFonts w:ascii="Times New Roman" w:eastAsia="Book Antiqua" w:hAnsi="Times New Roman" w:cs="Times New Roman"/>
          <w:color w:val="000000"/>
          <w:sz w:val="28"/>
          <w:szCs w:val="28"/>
          <w:lang w:eastAsia="ru-RU" w:bidi="ru-RU"/>
        </w:rPr>
        <w:t>нию сведущих лиц. В случае несо</w:t>
      </w:r>
      <w:r w:rsidRPr="00A81F7E">
        <w:rPr>
          <w:rFonts w:ascii="Times New Roman" w:eastAsia="Book Antiqua" w:hAnsi="Times New Roman" w:cs="Times New Roman"/>
          <w:color w:val="000000"/>
          <w:sz w:val="28"/>
          <w:szCs w:val="28"/>
          <w:lang w:eastAsia="ru-RU" w:bidi="ru-RU"/>
        </w:rPr>
        <w:t>гласия с оценкой наследники вправе пригласить специалиста</w:t>
      </w:r>
      <w:r w:rsidR="003C095E" w:rsidRPr="00A81F7E">
        <w:rPr>
          <w:rFonts w:ascii="Times New Roman" w:eastAsia="Book Antiqua" w:hAnsi="Times New Roman" w:cs="Times New Roman"/>
          <w:color w:val="000000"/>
          <w:sz w:val="28"/>
          <w:szCs w:val="28"/>
          <w:lang w:eastAsia="ru-RU" w:bidi="ru-RU"/>
        </w:rPr>
        <w:t xml:space="preserve"> </w:t>
      </w:r>
      <w:r w:rsidRPr="00A81F7E">
        <w:rPr>
          <w:rFonts w:ascii="Times New Roman" w:eastAsia="Book Antiqua" w:hAnsi="Times New Roman" w:cs="Times New Roman"/>
          <w:color w:val="000000"/>
          <w:sz w:val="28"/>
          <w:szCs w:val="28"/>
          <w:lang w:eastAsia="ru-RU" w:bidi="ru-RU"/>
        </w:rPr>
        <w:t>- оценщика за свой счет.</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Жилые дома в город</w:t>
      </w:r>
      <w:r w:rsidR="003C095E" w:rsidRPr="00A81F7E">
        <w:rPr>
          <w:rFonts w:ascii="Times New Roman" w:eastAsia="Book Antiqua" w:hAnsi="Times New Roman" w:cs="Times New Roman"/>
          <w:color w:val="000000"/>
          <w:sz w:val="28"/>
          <w:szCs w:val="28"/>
          <w:lang w:eastAsia="ru-RU" w:bidi="ru-RU"/>
        </w:rPr>
        <w:t>ской местности оцениваются орга</w:t>
      </w:r>
      <w:r w:rsidRPr="00A81F7E">
        <w:rPr>
          <w:rFonts w:ascii="Times New Roman" w:eastAsia="Book Antiqua" w:hAnsi="Times New Roman" w:cs="Times New Roman"/>
          <w:color w:val="000000"/>
          <w:sz w:val="28"/>
          <w:szCs w:val="28"/>
          <w:lang w:eastAsia="ru-RU" w:bidi="ru-RU"/>
        </w:rPr>
        <w:t>нами технической инвентаризации, а в сельской - органами государственного страхования.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 каждой странице акта описи указывается количество вещей (предметов) и их сто</w:t>
      </w:r>
      <w:r w:rsidR="003C095E" w:rsidRPr="00A81F7E">
        <w:rPr>
          <w:rFonts w:ascii="Times New Roman" w:eastAsia="Book Antiqua" w:hAnsi="Times New Roman" w:cs="Times New Roman"/>
          <w:color w:val="000000"/>
          <w:sz w:val="28"/>
          <w:szCs w:val="28"/>
          <w:lang w:eastAsia="ru-RU" w:bidi="ru-RU"/>
        </w:rPr>
        <w:t>имость, по окончании описи - об</w:t>
      </w:r>
      <w:r w:rsidRPr="00A81F7E">
        <w:rPr>
          <w:rFonts w:ascii="Times New Roman" w:eastAsia="Book Antiqua" w:hAnsi="Times New Roman" w:cs="Times New Roman"/>
          <w:color w:val="000000"/>
          <w:sz w:val="28"/>
          <w:szCs w:val="28"/>
          <w:lang w:eastAsia="ru-RU" w:bidi="ru-RU"/>
        </w:rPr>
        <w:t>щее количество вещей (предметов) и их стоимость.</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акт описи включается все имущество, находящееся в квартире умершего. Заявл</w:t>
      </w:r>
      <w:r w:rsidR="003C095E" w:rsidRPr="00A81F7E">
        <w:rPr>
          <w:rFonts w:ascii="Times New Roman" w:eastAsia="Book Antiqua" w:hAnsi="Times New Roman" w:cs="Times New Roman"/>
          <w:color w:val="000000"/>
          <w:sz w:val="28"/>
          <w:szCs w:val="28"/>
          <w:lang w:eastAsia="ru-RU" w:bidi="ru-RU"/>
        </w:rPr>
        <w:t>ения соседей и других лиц о при</w:t>
      </w:r>
      <w:r w:rsidRPr="00A81F7E">
        <w:rPr>
          <w:rFonts w:ascii="Times New Roman" w:eastAsia="Book Antiqua" w:hAnsi="Times New Roman" w:cs="Times New Roman"/>
          <w:color w:val="000000"/>
          <w:sz w:val="28"/>
          <w:szCs w:val="28"/>
          <w:lang w:eastAsia="ru-RU" w:bidi="ru-RU"/>
        </w:rPr>
        <w:t>надлежности им отдельных вещей заносятся в акт описи, а заинтересованным лицам разъясняется порядок обращения в суд с иском об исключении этого имущества из описи. В акты описи следует заносить и другие замечания, и заявления лиц, присутствующих при описи.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производство описи имущества прерывается или продолжается несколько</w:t>
      </w:r>
      <w:r w:rsidR="003C095E" w:rsidRPr="00A81F7E">
        <w:rPr>
          <w:rFonts w:ascii="Times New Roman" w:eastAsia="Book Antiqua" w:hAnsi="Times New Roman" w:cs="Times New Roman"/>
          <w:color w:val="000000"/>
          <w:sz w:val="28"/>
          <w:szCs w:val="28"/>
          <w:lang w:eastAsia="ru-RU" w:bidi="ru-RU"/>
        </w:rPr>
        <w:t xml:space="preserve"> дней, помещение каждый раз опе</w:t>
      </w:r>
      <w:r w:rsidRPr="00A81F7E">
        <w:rPr>
          <w:rFonts w:ascii="Times New Roman" w:eastAsia="Book Antiqua" w:hAnsi="Times New Roman" w:cs="Times New Roman"/>
          <w:color w:val="000000"/>
          <w:sz w:val="28"/>
          <w:szCs w:val="28"/>
          <w:lang w:eastAsia="ru-RU" w:bidi="ru-RU"/>
        </w:rPr>
        <w:t>чатывается нотариусом. П</w:t>
      </w:r>
      <w:r w:rsidR="003C095E" w:rsidRPr="00A81F7E">
        <w:rPr>
          <w:rFonts w:ascii="Times New Roman" w:eastAsia="Book Antiqua" w:hAnsi="Times New Roman" w:cs="Times New Roman"/>
          <w:color w:val="000000"/>
          <w:sz w:val="28"/>
          <w:szCs w:val="28"/>
          <w:lang w:eastAsia="ru-RU" w:bidi="ru-RU"/>
        </w:rPr>
        <w:t>ри этом делается запись о причи</w:t>
      </w:r>
      <w:r w:rsidRPr="00A81F7E">
        <w:rPr>
          <w:rFonts w:ascii="Times New Roman" w:eastAsia="Book Antiqua" w:hAnsi="Times New Roman" w:cs="Times New Roman"/>
          <w:color w:val="000000"/>
          <w:sz w:val="28"/>
          <w:szCs w:val="28"/>
          <w:lang w:eastAsia="ru-RU" w:bidi="ru-RU"/>
        </w:rPr>
        <w:t>нах и времени прекращен</w:t>
      </w:r>
      <w:r w:rsidR="001422F6" w:rsidRPr="00A81F7E">
        <w:rPr>
          <w:rFonts w:ascii="Times New Roman" w:eastAsia="Book Antiqua" w:hAnsi="Times New Roman" w:cs="Times New Roman"/>
          <w:color w:val="000000"/>
          <w:sz w:val="28"/>
          <w:szCs w:val="28"/>
          <w:lang w:eastAsia="ru-RU" w:bidi="ru-RU"/>
        </w:rPr>
        <w:t>ия и возобновления описи, а так</w:t>
      </w:r>
      <w:r w:rsidRPr="00A81F7E">
        <w:rPr>
          <w:rFonts w:ascii="Times New Roman" w:eastAsia="Book Antiqua" w:hAnsi="Times New Roman" w:cs="Times New Roman"/>
          <w:color w:val="000000"/>
          <w:sz w:val="28"/>
          <w:szCs w:val="28"/>
          <w:lang w:eastAsia="ru-RU" w:bidi="ru-RU"/>
        </w:rPr>
        <w:t xml:space="preserve">же о состоянии пломб </w:t>
      </w:r>
      <w:r w:rsidR="003C095E" w:rsidRPr="00A81F7E">
        <w:rPr>
          <w:rFonts w:ascii="Times New Roman" w:eastAsia="Book Antiqua" w:hAnsi="Times New Roman" w:cs="Times New Roman"/>
          <w:color w:val="000000"/>
          <w:sz w:val="28"/>
          <w:szCs w:val="28"/>
          <w:lang w:eastAsia="ru-RU" w:bidi="ru-RU"/>
        </w:rPr>
        <w:t>и печатей при последующих вскры</w:t>
      </w:r>
      <w:r w:rsidRPr="00A81F7E">
        <w:rPr>
          <w:rFonts w:ascii="Times New Roman" w:eastAsia="Book Antiqua" w:hAnsi="Times New Roman" w:cs="Times New Roman"/>
          <w:color w:val="000000"/>
          <w:sz w:val="28"/>
          <w:szCs w:val="28"/>
          <w:lang w:eastAsia="ru-RU" w:bidi="ru-RU"/>
        </w:rPr>
        <w:t>тиях помещения.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конце акта указывается фамилия, имя, отчество, год (в необходимых случаях и месяц) рождения, место жительства лица, которому передано на хранение описанное имущество, наименование, номер, дат</w:t>
      </w:r>
      <w:r w:rsidR="009F5593" w:rsidRPr="00A81F7E">
        <w:rPr>
          <w:rFonts w:ascii="Times New Roman" w:eastAsia="Book Antiqua" w:hAnsi="Times New Roman" w:cs="Times New Roman"/>
          <w:color w:val="000000"/>
          <w:sz w:val="28"/>
          <w:szCs w:val="28"/>
          <w:lang w:eastAsia="ru-RU" w:bidi="ru-RU"/>
        </w:rPr>
        <w:t>а выдачи документа, удостоверяю</w:t>
      </w:r>
      <w:r w:rsidRPr="00A81F7E">
        <w:rPr>
          <w:rFonts w:ascii="Times New Roman" w:eastAsia="Book Antiqua" w:hAnsi="Times New Roman" w:cs="Times New Roman"/>
          <w:color w:val="000000"/>
          <w:sz w:val="28"/>
          <w:szCs w:val="28"/>
          <w:lang w:eastAsia="ru-RU" w:bidi="ru-RU"/>
        </w:rPr>
        <w:t>щего его личность, а та</w:t>
      </w:r>
      <w:r w:rsidR="00BA1932" w:rsidRPr="00A81F7E">
        <w:rPr>
          <w:rFonts w:ascii="Times New Roman" w:eastAsia="Book Antiqua" w:hAnsi="Times New Roman" w:cs="Times New Roman"/>
          <w:color w:val="000000"/>
          <w:sz w:val="28"/>
          <w:szCs w:val="28"/>
          <w:lang w:eastAsia="ru-RU" w:bidi="ru-RU"/>
        </w:rPr>
        <w:t>кже наименование учреждения, вы</w:t>
      </w:r>
      <w:r w:rsidRPr="00A81F7E">
        <w:rPr>
          <w:rFonts w:ascii="Times New Roman" w:eastAsia="Book Antiqua" w:hAnsi="Times New Roman" w:cs="Times New Roman"/>
          <w:color w:val="000000"/>
          <w:sz w:val="28"/>
          <w:szCs w:val="28"/>
          <w:lang w:eastAsia="ru-RU" w:bidi="ru-RU"/>
        </w:rPr>
        <w:t>давшего документ.</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Акт описи должен бы</w:t>
      </w:r>
      <w:r w:rsidR="003C095E" w:rsidRPr="00A81F7E">
        <w:rPr>
          <w:rFonts w:ascii="Times New Roman" w:eastAsia="Book Antiqua" w:hAnsi="Times New Roman" w:cs="Times New Roman"/>
          <w:color w:val="000000"/>
          <w:sz w:val="28"/>
          <w:szCs w:val="28"/>
          <w:lang w:eastAsia="ru-RU" w:bidi="ru-RU"/>
        </w:rPr>
        <w:t>ть подписан нотариусом, свидете</w:t>
      </w:r>
      <w:r w:rsidRPr="00A81F7E">
        <w:rPr>
          <w:rFonts w:ascii="Times New Roman" w:eastAsia="Book Antiqua" w:hAnsi="Times New Roman" w:cs="Times New Roman"/>
          <w:color w:val="000000"/>
          <w:sz w:val="28"/>
          <w:szCs w:val="28"/>
          <w:lang w:eastAsia="ru-RU" w:bidi="ru-RU"/>
        </w:rPr>
        <w:t xml:space="preserve">лями, лицом, принявшим имущество на хранение, другими лицами, участвовавшими </w:t>
      </w:r>
      <w:r w:rsidR="003C095E" w:rsidRPr="00A81F7E">
        <w:rPr>
          <w:rFonts w:ascii="Times New Roman" w:eastAsia="Book Antiqua" w:hAnsi="Times New Roman" w:cs="Times New Roman"/>
          <w:color w:val="000000"/>
          <w:sz w:val="28"/>
          <w:szCs w:val="28"/>
          <w:lang w:eastAsia="ru-RU" w:bidi="ru-RU"/>
        </w:rPr>
        <w:t>в описи наследственного имущест</w:t>
      </w:r>
      <w:r w:rsidRPr="00A81F7E">
        <w:rPr>
          <w:rFonts w:ascii="Times New Roman" w:eastAsia="Book Antiqua" w:hAnsi="Times New Roman" w:cs="Times New Roman"/>
          <w:color w:val="000000"/>
          <w:sz w:val="28"/>
          <w:szCs w:val="28"/>
          <w:lang w:eastAsia="ru-RU" w:bidi="ru-RU"/>
        </w:rPr>
        <w:t xml:space="preserve">ва. Составляется акт не менее чем в трех экземплярах: один подшивается в </w:t>
      </w:r>
      <w:r w:rsidRPr="00A81F7E">
        <w:rPr>
          <w:rFonts w:ascii="Times New Roman" w:eastAsia="Book Antiqua" w:hAnsi="Times New Roman" w:cs="Times New Roman"/>
          <w:color w:val="000000"/>
          <w:sz w:val="28"/>
          <w:szCs w:val="28"/>
          <w:lang w:eastAsia="ru-RU" w:bidi="ru-RU"/>
        </w:rPr>
        <w:lastRenderedPageBreak/>
        <w:t>наследственн</w:t>
      </w:r>
      <w:r w:rsidR="003C095E" w:rsidRPr="00A81F7E">
        <w:rPr>
          <w:rFonts w:ascii="Times New Roman" w:eastAsia="Book Antiqua" w:hAnsi="Times New Roman" w:cs="Times New Roman"/>
          <w:color w:val="000000"/>
          <w:sz w:val="28"/>
          <w:szCs w:val="28"/>
          <w:lang w:eastAsia="ru-RU" w:bidi="ru-RU"/>
        </w:rPr>
        <w:t>ое дело, второй под расписку вы</w:t>
      </w:r>
      <w:r w:rsidRPr="00A81F7E">
        <w:rPr>
          <w:rFonts w:ascii="Times New Roman" w:eastAsia="Book Antiqua" w:hAnsi="Times New Roman" w:cs="Times New Roman"/>
          <w:color w:val="000000"/>
          <w:sz w:val="28"/>
          <w:szCs w:val="28"/>
          <w:lang w:eastAsia="ru-RU" w:bidi="ru-RU"/>
        </w:rPr>
        <w:t>дается хранителю или ли</w:t>
      </w:r>
      <w:r w:rsidR="003C095E" w:rsidRPr="00A81F7E">
        <w:rPr>
          <w:rFonts w:ascii="Times New Roman" w:eastAsia="Book Antiqua" w:hAnsi="Times New Roman" w:cs="Times New Roman"/>
          <w:color w:val="000000"/>
          <w:sz w:val="28"/>
          <w:szCs w:val="28"/>
          <w:lang w:eastAsia="ru-RU" w:bidi="ru-RU"/>
        </w:rPr>
        <w:t>цу, принявшему имущество на хра</w:t>
      </w:r>
      <w:r w:rsidRPr="00A81F7E">
        <w:rPr>
          <w:rFonts w:ascii="Times New Roman" w:eastAsia="Book Antiqua" w:hAnsi="Times New Roman" w:cs="Times New Roman"/>
          <w:color w:val="000000"/>
          <w:sz w:val="28"/>
          <w:szCs w:val="28"/>
          <w:lang w:eastAsia="ru-RU" w:bidi="ru-RU"/>
        </w:rPr>
        <w:t>нение, третий вкладывается в наследственное дело и выдается наследникам вместе со свидетельством о праве на наследство.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поступлении к нотариусу письменного сообщения от предприятия, учреждения, организации или граждан об оставшемся после смерти одиноких граждан имуществе, представляющем историческую, научную, художественную или иную культурную ценность и завещанном лицам, не вхо</w:t>
      </w:r>
      <w:r w:rsidRPr="00A81F7E">
        <w:rPr>
          <w:rFonts w:ascii="Times New Roman" w:eastAsia="Book Antiqua" w:hAnsi="Times New Roman" w:cs="Times New Roman"/>
          <w:color w:val="000000"/>
          <w:sz w:val="28"/>
          <w:szCs w:val="28"/>
          <w:lang w:eastAsia="ru-RU" w:bidi="ru-RU"/>
        </w:rPr>
        <w:softHyphen/>
        <w:t>дящим в круг наследников по закону, он обязан принять все предусмотренные законодательством о нотариате меры для описи этого имущества.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Оставшиеся после умершего денежные суммы сдаются в банк на депозитный счет.</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Золото, серебро, платина и металлы платиновой группы в монетах, слитках и сыром </w:t>
      </w:r>
      <w:r w:rsidR="003C095E" w:rsidRPr="00A81F7E">
        <w:rPr>
          <w:rFonts w:ascii="Times New Roman" w:eastAsia="Book Antiqua" w:hAnsi="Times New Roman" w:cs="Times New Roman"/>
          <w:color w:val="000000"/>
          <w:sz w:val="28"/>
          <w:szCs w:val="28"/>
          <w:lang w:eastAsia="ru-RU" w:bidi="ru-RU"/>
        </w:rPr>
        <w:t>виде, иностранная валюта и выпи</w:t>
      </w:r>
      <w:r w:rsidRPr="00A81F7E">
        <w:rPr>
          <w:rFonts w:ascii="Times New Roman" w:eastAsia="Book Antiqua" w:hAnsi="Times New Roman" w:cs="Times New Roman"/>
          <w:color w:val="000000"/>
          <w:sz w:val="28"/>
          <w:szCs w:val="28"/>
          <w:lang w:eastAsia="ru-RU" w:bidi="ru-RU"/>
        </w:rPr>
        <w:t>санные в иностранной валюте платежные документы (векселя, чеки, переводы и т.п.), ин</w:t>
      </w:r>
      <w:r w:rsidR="003C095E" w:rsidRPr="00A81F7E">
        <w:rPr>
          <w:rFonts w:ascii="Times New Roman" w:eastAsia="Book Antiqua" w:hAnsi="Times New Roman" w:cs="Times New Roman"/>
          <w:color w:val="000000"/>
          <w:sz w:val="28"/>
          <w:szCs w:val="28"/>
          <w:lang w:eastAsia="ru-RU" w:bidi="ru-RU"/>
        </w:rPr>
        <w:t>остранные фондовые ценности (ак</w:t>
      </w:r>
      <w:r w:rsidRPr="00A81F7E">
        <w:rPr>
          <w:rFonts w:ascii="Times New Roman" w:eastAsia="Book Antiqua" w:hAnsi="Times New Roman" w:cs="Times New Roman"/>
          <w:color w:val="000000"/>
          <w:sz w:val="28"/>
          <w:szCs w:val="28"/>
          <w:lang w:eastAsia="ru-RU" w:bidi="ru-RU"/>
        </w:rPr>
        <w:t>ции, облигации, купоны к ним и т.п.), издели</w:t>
      </w:r>
      <w:r w:rsidR="001500BC" w:rsidRPr="00A81F7E">
        <w:rPr>
          <w:rFonts w:ascii="Times New Roman" w:eastAsia="Book Antiqua" w:hAnsi="Times New Roman" w:cs="Times New Roman"/>
          <w:color w:val="000000"/>
          <w:sz w:val="28"/>
          <w:szCs w:val="28"/>
          <w:lang w:eastAsia="ru-RU" w:bidi="ru-RU"/>
        </w:rPr>
        <w:t>я из драгоцен</w:t>
      </w:r>
      <w:r w:rsidRPr="00A81F7E">
        <w:rPr>
          <w:rFonts w:ascii="Times New Roman" w:eastAsia="Book Antiqua" w:hAnsi="Times New Roman" w:cs="Times New Roman"/>
          <w:color w:val="000000"/>
          <w:sz w:val="28"/>
          <w:szCs w:val="28"/>
          <w:lang w:eastAsia="ru-RU" w:bidi="ru-RU"/>
        </w:rPr>
        <w:t>ных металлов, драгоценных камней и жемчуга, а т</w:t>
      </w:r>
      <w:r w:rsidR="003C095E" w:rsidRPr="00A81F7E">
        <w:rPr>
          <w:rFonts w:ascii="Times New Roman" w:eastAsia="Book Antiqua" w:hAnsi="Times New Roman" w:cs="Times New Roman"/>
          <w:color w:val="000000"/>
          <w:sz w:val="28"/>
          <w:szCs w:val="28"/>
          <w:lang w:eastAsia="ru-RU" w:bidi="ru-RU"/>
        </w:rPr>
        <w:t>акже драго</w:t>
      </w:r>
      <w:r w:rsidRPr="00A81F7E">
        <w:rPr>
          <w:rFonts w:ascii="Times New Roman" w:eastAsia="Book Antiqua" w:hAnsi="Times New Roman" w:cs="Times New Roman"/>
          <w:color w:val="000000"/>
          <w:sz w:val="28"/>
          <w:szCs w:val="28"/>
          <w:lang w:eastAsia="ru-RU" w:bidi="ru-RU"/>
        </w:rPr>
        <w:t>ценные камни и жемчуг сдаются по договору в надежный банк на хранение. Прежде ч</w:t>
      </w:r>
      <w:r w:rsidR="003C095E" w:rsidRPr="00A81F7E">
        <w:rPr>
          <w:rFonts w:ascii="Times New Roman" w:eastAsia="Book Antiqua" w:hAnsi="Times New Roman" w:cs="Times New Roman"/>
          <w:color w:val="000000"/>
          <w:sz w:val="28"/>
          <w:szCs w:val="28"/>
          <w:lang w:eastAsia="ru-RU" w:bidi="ru-RU"/>
        </w:rPr>
        <w:t>ем сдать указанные ценности, но</w:t>
      </w:r>
      <w:r w:rsidRPr="00A81F7E">
        <w:rPr>
          <w:rFonts w:ascii="Times New Roman" w:eastAsia="Book Antiqua" w:hAnsi="Times New Roman" w:cs="Times New Roman"/>
          <w:color w:val="000000"/>
          <w:sz w:val="28"/>
          <w:szCs w:val="28"/>
          <w:lang w:eastAsia="ru-RU" w:bidi="ru-RU"/>
        </w:rPr>
        <w:t>тариус должен составить их опись в пяти экземплярах: три из них передаются вместе с ц</w:t>
      </w:r>
      <w:r w:rsidR="003C095E" w:rsidRPr="00A81F7E">
        <w:rPr>
          <w:rFonts w:ascii="Times New Roman" w:eastAsia="Book Antiqua" w:hAnsi="Times New Roman" w:cs="Times New Roman"/>
          <w:color w:val="000000"/>
          <w:sz w:val="28"/>
          <w:szCs w:val="28"/>
          <w:lang w:eastAsia="ru-RU" w:bidi="ru-RU"/>
        </w:rPr>
        <w:t>енностями в банк, четвертый под</w:t>
      </w:r>
      <w:r w:rsidRPr="00A81F7E">
        <w:rPr>
          <w:rFonts w:ascii="Times New Roman" w:eastAsia="Book Antiqua" w:hAnsi="Times New Roman" w:cs="Times New Roman"/>
          <w:color w:val="000000"/>
          <w:sz w:val="28"/>
          <w:szCs w:val="28"/>
          <w:lang w:eastAsia="ru-RU" w:bidi="ru-RU"/>
        </w:rPr>
        <w:t xml:space="preserve">шивается в наследственное </w:t>
      </w:r>
      <w:r w:rsidR="001422F6" w:rsidRPr="00A81F7E">
        <w:rPr>
          <w:rFonts w:ascii="Times New Roman" w:eastAsia="Book Antiqua" w:hAnsi="Times New Roman" w:cs="Times New Roman"/>
          <w:color w:val="000000"/>
          <w:sz w:val="28"/>
          <w:szCs w:val="28"/>
          <w:lang w:eastAsia="ru-RU" w:bidi="ru-RU"/>
        </w:rPr>
        <w:t>дело, пятый вместе с именным до</w:t>
      </w:r>
      <w:r w:rsidRPr="00A81F7E">
        <w:rPr>
          <w:rFonts w:ascii="Times New Roman" w:eastAsia="Book Antiqua" w:hAnsi="Times New Roman" w:cs="Times New Roman"/>
          <w:color w:val="000000"/>
          <w:sz w:val="28"/>
          <w:szCs w:val="28"/>
          <w:lang w:eastAsia="ru-RU" w:bidi="ru-RU"/>
        </w:rPr>
        <w:t>кументом банка о принят</w:t>
      </w:r>
      <w:r w:rsidR="003C095E" w:rsidRPr="00A81F7E">
        <w:rPr>
          <w:rFonts w:ascii="Times New Roman" w:eastAsia="Book Antiqua" w:hAnsi="Times New Roman" w:cs="Times New Roman"/>
          <w:color w:val="000000"/>
          <w:sz w:val="28"/>
          <w:szCs w:val="28"/>
          <w:lang w:eastAsia="ru-RU" w:bidi="ru-RU"/>
        </w:rPr>
        <w:t>ии ценностей на хранение вклады</w:t>
      </w:r>
      <w:r w:rsidRPr="00A81F7E">
        <w:rPr>
          <w:rFonts w:ascii="Times New Roman" w:eastAsia="Book Antiqua" w:hAnsi="Times New Roman" w:cs="Times New Roman"/>
          <w:color w:val="000000"/>
          <w:sz w:val="28"/>
          <w:szCs w:val="28"/>
          <w:lang w:eastAsia="ru-RU" w:bidi="ru-RU"/>
        </w:rPr>
        <w:t>вается в наследственное дело и выдается наследникам вместе со свидетельством о праве на наследство. Малоценные вещи оставляются на хранение у</w:t>
      </w:r>
      <w:r w:rsidR="001422F6" w:rsidRPr="00A81F7E">
        <w:rPr>
          <w:rFonts w:ascii="Times New Roman" w:eastAsia="Book Antiqua" w:hAnsi="Times New Roman" w:cs="Times New Roman"/>
          <w:color w:val="000000"/>
          <w:sz w:val="28"/>
          <w:szCs w:val="28"/>
          <w:lang w:eastAsia="ru-RU" w:bidi="ru-RU"/>
        </w:rPr>
        <w:t xml:space="preserve"> лица, которому передано на хра</w:t>
      </w:r>
      <w:r w:rsidRPr="00A81F7E">
        <w:rPr>
          <w:rFonts w:ascii="Times New Roman" w:eastAsia="Book Antiqua" w:hAnsi="Times New Roman" w:cs="Times New Roman"/>
          <w:color w:val="000000"/>
          <w:sz w:val="28"/>
          <w:szCs w:val="28"/>
          <w:lang w:eastAsia="ru-RU" w:bidi="ru-RU"/>
        </w:rPr>
        <w:t>нение наследственное имущество.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Зачастую при составлении описи у нотариуса возникает сложность в отношении д</w:t>
      </w:r>
      <w:r w:rsidR="003C095E" w:rsidRPr="00A81F7E">
        <w:rPr>
          <w:rFonts w:ascii="Times New Roman" w:eastAsia="Book Antiqua" w:hAnsi="Times New Roman" w:cs="Times New Roman"/>
          <w:color w:val="000000"/>
          <w:sz w:val="28"/>
          <w:szCs w:val="28"/>
          <w:lang w:eastAsia="ru-RU" w:bidi="ru-RU"/>
        </w:rPr>
        <w:t>еления имущества на предметы до</w:t>
      </w:r>
      <w:r w:rsidRPr="00A81F7E">
        <w:rPr>
          <w:rFonts w:ascii="Times New Roman" w:eastAsia="Book Antiqua" w:hAnsi="Times New Roman" w:cs="Times New Roman"/>
          <w:color w:val="000000"/>
          <w:sz w:val="28"/>
          <w:szCs w:val="28"/>
          <w:lang w:eastAsia="ru-RU" w:bidi="ru-RU"/>
        </w:rPr>
        <w:t>машнего обихода и предметы роскоши. Решающий в данном случае критерий - используется ли вещь для удовлетворения повседневных бытовых н</w:t>
      </w:r>
      <w:r w:rsidR="001500BC" w:rsidRPr="00A81F7E">
        <w:rPr>
          <w:rFonts w:ascii="Times New Roman" w:eastAsia="Book Antiqua" w:hAnsi="Times New Roman" w:cs="Times New Roman"/>
          <w:color w:val="000000"/>
          <w:sz w:val="28"/>
          <w:szCs w:val="28"/>
          <w:lang w:eastAsia="ru-RU" w:bidi="ru-RU"/>
        </w:rPr>
        <w:t>ужд наследодателей или проживаю</w:t>
      </w:r>
      <w:r w:rsidRPr="00A81F7E">
        <w:rPr>
          <w:rFonts w:ascii="Times New Roman" w:eastAsia="Book Antiqua" w:hAnsi="Times New Roman" w:cs="Times New Roman"/>
          <w:color w:val="000000"/>
          <w:sz w:val="28"/>
          <w:szCs w:val="28"/>
          <w:lang w:eastAsia="ru-RU" w:bidi="ru-RU"/>
        </w:rPr>
        <w:t xml:space="preserve">щих с ними лиц. Это радиоприемники, стиральные машины, бытовые электроприборы, </w:t>
      </w:r>
      <w:r w:rsidR="003C095E" w:rsidRPr="00A81F7E">
        <w:rPr>
          <w:rFonts w:ascii="Times New Roman" w:eastAsia="Book Antiqua" w:hAnsi="Times New Roman" w:cs="Times New Roman"/>
          <w:color w:val="000000"/>
          <w:sz w:val="28"/>
          <w:szCs w:val="28"/>
          <w:lang w:eastAsia="ru-RU" w:bidi="ru-RU"/>
        </w:rPr>
        <w:t>телевизоры, столовая посуда, ку</w:t>
      </w:r>
      <w:r w:rsidRPr="00A81F7E">
        <w:rPr>
          <w:rFonts w:ascii="Times New Roman" w:eastAsia="Book Antiqua" w:hAnsi="Times New Roman" w:cs="Times New Roman"/>
          <w:color w:val="000000"/>
          <w:sz w:val="28"/>
          <w:szCs w:val="28"/>
          <w:lang w:eastAsia="ru-RU" w:bidi="ru-RU"/>
        </w:rPr>
        <w:t>хонная утварь, мебель, художественная литература и т.д.</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Спор между наследниками об отнесении конкретной вещи к предметам роскоши или </w:t>
      </w:r>
      <w:r w:rsidR="003C095E" w:rsidRPr="00A81F7E">
        <w:rPr>
          <w:rFonts w:ascii="Times New Roman" w:eastAsia="Book Antiqua" w:hAnsi="Times New Roman" w:cs="Times New Roman"/>
          <w:color w:val="000000"/>
          <w:sz w:val="28"/>
          <w:szCs w:val="28"/>
          <w:lang w:eastAsia="ru-RU" w:bidi="ru-RU"/>
        </w:rPr>
        <w:t>обычного домашнего обихода реша</w:t>
      </w:r>
      <w:r w:rsidRPr="00A81F7E">
        <w:rPr>
          <w:rFonts w:ascii="Times New Roman" w:eastAsia="Book Antiqua" w:hAnsi="Times New Roman" w:cs="Times New Roman"/>
          <w:color w:val="000000"/>
          <w:sz w:val="28"/>
          <w:szCs w:val="28"/>
          <w:lang w:eastAsia="ru-RU" w:bidi="ru-RU"/>
        </w:rPr>
        <w:t>ется в судебном порядке с учетом характера самой вещи.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Принятые нотариусом</w:t>
      </w:r>
      <w:r w:rsidR="003C095E" w:rsidRPr="00A81F7E">
        <w:rPr>
          <w:rFonts w:ascii="Times New Roman" w:eastAsia="Book Antiqua" w:hAnsi="Times New Roman" w:cs="Times New Roman"/>
          <w:color w:val="000000"/>
          <w:sz w:val="28"/>
          <w:szCs w:val="28"/>
          <w:lang w:eastAsia="ru-RU" w:bidi="ru-RU"/>
        </w:rPr>
        <w:t xml:space="preserve"> в порядке охраны наследственно</w:t>
      </w:r>
      <w:r w:rsidRPr="00A81F7E">
        <w:rPr>
          <w:rFonts w:ascii="Times New Roman" w:eastAsia="Book Antiqua" w:hAnsi="Times New Roman" w:cs="Times New Roman"/>
          <w:color w:val="000000"/>
          <w:sz w:val="28"/>
          <w:szCs w:val="28"/>
          <w:lang w:eastAsia="ru-RU" w:bidi="ru-RU"/>
        </w:rPr>
        <w:t>го имущества на хранение ценности регистрируются в книге учета ценностей.</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Оружие (кроме охотничьего) и взрывчатые вещества, оказавшиеся в составе имущества умершего, сдаются органам внутренних дел по особой описи.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Ценные рукописи, л</w:t>
      </w:r>
      <w:r w:rsidR="003C095E" w:rsidRPr="00A81F7E">
        <w:rPr>
          <w:rFonts w:ascii="Times New Roman" w:eastAsia="Book Antiqua" w:hAnsi="Times New Roman" w:cs="Times New Roman"/>
          <w:color w:val="000000"/>
          <w:sz w:val="28"/>
          <w:szCs w:val="28"/>
          <w:lang w:eastAsia="ru-RU" w:bidi="ru-RU"/>
        </w:rPr>
        <w:t>итературные труды, письма, имею</w:t>
      </w:r>
      <w:r w:rsidRPr="00A81F7E">
        <w:rPr>
          <w:rFonts w:ascii="Times New Roman" w:eastAsia="Book Antiqua" w:hAnsi="Times New Roman" w:cs="Times New Roman"/>
          <w:color w:val="000000"/>
          <w:sz w:val="28"/>
          <w:szCs w:val="28"/>
          <w:lang w:eastAsia="ru-RU" w:bidi="ru-RU"/>
        </w:rPr>
        <w:t>щие историческое или на</w:t>
      </w:r>
      <w:r w:rsidR="003C095E" w:rsidRPr="00A81F7E">
        <w:rPr>
          <w:rFonts w:ascii="Times New Roman" w:eastAsia="Book Antiqua" w:hAnsi="Times New Roman" w:cs="Times New Roman"/>
          <w:color w:val="000000"/>
          <w:sz w:val="28"/>
          <w:szCs w:val="28"/>
          <w:lang w:eastAsia="ru-RU" w:bidi="ru-RU"/>
        </w:rPr>
        <w:t>учное значение, включаются в от</w:t>
      </w:r>
      <w:r w:rsidRPr="00A81F7E">
        <w:rPr>
          <w:rFonts w:ascii="Times New Roman" w:eastAsia="Book Antiqua" w:hAnsi="Times New Roman" w:cs="Times New Roman"/>
          <w:color w:val="000000"/>
          <w:sz w:val="28"/>
          <w:szCs w:val="28"/>
          <w:lang w:eastAsia="ru-RU" w:bidi="ru-RU"/>
        </w:rPr>
        <w:t>дельные описи и сдаются п</w:t>
      </w:r>
      <w:r w:rsidR="003C095E" w:rsidRPr="00A81F7E">
        <w:rPr>
          <w:rFonts w:ascii="Times New Roman" w:eastAsia="Book Antiqua" w:hAnsi="Times New Roman" w:cs="Times New Roman"/>
          <w:color w:val="000000"/>
          <w:sz w:val="28"/>
          <w:szCs w:val="28"/>
          <w:lang w:eastAsia="ru-RU" w:bidi="ru-RU"/>
        </w:rPr>
        <w:t>о договору на ответственное хра</w:t>
      </w:r>
      <w:r w:rsidRPr="00A81F7E">
        <w:rPr>
          <w:rFonts w:ascii="Times New Roman" w:eastAsia="Book Antiqua" w:hAnsi="Times New Roman" w:cs="Times New Roman"/>
          <w:color w:val="000000"/>
          <w:sz w:val="28"/>
          <w:szCs w:val="28"/>
          <w:lang w:eastAsia="ru-RU" w:bidi="ru-RU"/>
        </w:rPr>
        <w:t xml:space="preserve">нение наследникам или соответствующим организациям. В случае необходимости или </w:t>
      </w:r>
      <w:r w:rsidR="003C095E" w:rsidRPr="00A81F7E">
        <w:rPr>
          <w:rFonts w:ascii="Times New Roman" w:eastAsia="Book Antiqua" w:hAnsi="Times New Roman" w:cs="Times New Roman"/>
          <w:color w:val="000000"/>
          <w:sz w:val="28"/>
          <w:szCs w:val="28"/>
          <w:lang w:eastAsia="ru-RU" w:bidi="ru-RU"/>
        </w:rPr>
        <w:t>при отсутствии наследников нота</w:t>
      </w:r>
      <w:r w:rsidRPr="00A81F7E">
        <w:rPr>
          <w:rFonts w:ascii="Times New Roman" w:eastAsia="Book Antiqua" w:hAnsi="Times New Roman" w:cs="Times New Roman"/>
          <w:color w:val="000000"/>
          <w:sz w:val="28"/>
          <w:szCs w:val="28"/>
          <w:lang w:eastAsia="ru-RU" w:bidi="ru-RU"/>
        </w:rPr>
        <w:t>риус опечатывает документы или хранилище с документами и ценными вещами.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в составе наследства имеется имущество, требующее не только охраны, но и управл</w:t>
      </w:r>
      <w:r w:rsidR="003C095E" w:rsidRPr="00A81F7E">
        <w:rPr>
          <w:rFonts w:ascii="Times New Roman" w:eastAsia="Book Antiqua" w:hAnsi="Times New Roman" w:cs="Times New Roman"/>
          <w:color w:val="000000"/>
          <w:sz w:val="28"/>
          <w:szCs w:val="28"/>
          <w:lang w:eastAsia="ru-RU" w:bidi="ru-RU"/>
        </w:rPr>
        <w:t>ения (предприятия, доля в устав</w:t>
      </w:r>
      <w:r w:rsidRPr="00A81F7E">
        <w:rPr>
          <w:rFonts w:ascii="Times New Roman" w:eastAsia="Book Antiqua" w:hAnsi="Times New Roman" w:cs="Times New Roman"/>
          <w:color w:val="000000"/>
          <w:sz w:val="28"/>
          <w:szCs w:val="28"/>
          <w:lang w:eastAsia="ru-RU" w:bidi="ru-RU"/>
        </w:rPr>
        <w:t>ном (складочном) капитале хозяйственного товарищества или общества, ценные бумаги, иск</w:t>
      </w:r>
      <w:r w:rsidR="003C095E" w:rsidRPr="00A81F7E">
        <w:rPr>
          <w:rFonts w:ascii="Times New Roman" w:eastAsia="Book Antiqua" w:hAnsi="Times New Roman" w:cs="Times New Roman"/>
          <w:color w:val="000000"/>
          <w:sz w:val="28"/>
          <w:szCs w:val="28"/>
          <w:lang w:eastAsia="ru-RU" w:bidi="ru-RU"/>
        </w:rPr>
        <w:t xml:space="preserve">лючительные права и т.п.), </w:t>
      </w:r>
      <w:r w:rsidR="003C095E" w:rsidRPr="00A81F7E">
        <w:rPr>
          <w:rFonts w:ascii="Times New Roman" w:eastAsia="Book Antiqua" w:hAnsi="Times New Roman" w:cs="Times New Roman"/>
          <w:color w:val="000000"/>
          <w:sz w:val="28"/>
          <w:szCs w:val="28"/>
          <w:lang w:eastAsia="ru-RU" w:bidi="ru-RU"/>
        </w:rPr>
        <w:lastRenderedPageBreak/>
        <w:t>нота</w:t>
      </w:r>
      <w:r w:rsidRPr="00A81F7E">
        <w:rPr>
          <w:rFonts w:ascii="Times New Roman" w:eastAsia="Book Antiqua" w:hAnsi="Times New Roman" w:cs="Times New Roman"/>
          <w:color w:val="000000"/>
          <w:sz w:val="28"/>
          <w:szCs w:val="28"/>
          <w:lang w:eastAsia="ru-RU" w:bidi="ru-RU"/>
        </w:rPr>
        <w:t xml:space="preserve">риус в качестве учредителя </w:t>
      </w:r>
      <w:r w:rsidR="001422F6" w:rsidRPr="00A81F7E">
        <w:rPr>
          <w:rFonts w:ascii="Times New Roman" w:eastAsia="Book Antiqua" w:hAnsi="Times New Roman" w:cs="Times New Roman"/>
          <w:color w:val="000000"/>
          <w:sz w:val="28"/>
          <w:szCs w:val="28"/>
          <w:lang w:eastAsia="ru-RU" w:bidi="ru-RU"/>
        </w:rPr>
        <w:t>доверительного управления заклю</w:t>
      </w:r>
      <w:r w:rsidRPr="00A81F7E">
        <w:rPr>
          <w:rFonts w:ascii="Times New Roman" w:eastAsia="Book Antiqua" w:hAnsi="Times New Roman" w:cs="Times New Roman"/>
          <w:color w:val="000000"/>
          <w:sz w:val="28"/>
          <w:szCs w:val="28"/>
          <w:lang w:eastAsia="ru-RU" w:bidi="ru-RU"/>
        </w:rPr>
        <w:t>чает договор доверительного управления этим имуществом.</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
          <w:bCs/>
          <w:color w:val="000000"/>
          <w:sz w:val="28"/>
          <w:szCs w:val="28"/>
          <w:lang w:eastAsia="ru-RU" w:bidi="ru-RU"/>
        </w:rPr>
      </w:pPr>
      <w:bookmarkStart w:id="44" w:name="bookmark96"/>
      <w:r w:rsidRPr="00B67E86">
        <w:rPr>
          <w:rFonts w:ascii="Times New Roman" w:eastAsia="Arial" w:hAnsi="Times New Roman" w:cs="Times New Roman"/>
          <w:b/>
          <w:bCs/>
          <w:color w:val="000000"/>
          <w:sz w:val="28"/>
          <w:szCs w:val="28"/>
          <w:u w:val="single"/>
          <w:lang w:eastAsia="ru-RU" w:bidi="ru-RU"/>
        </w:rPr>
        <w:t>Прекращение мер к охране наследственного имущества</w:t>
      </w:r>
      <w:bookmarkEnd w:id="44"/>
      <w:r w:rsidRPr="00A81F7E">
        <w:rPr>
          <w:rFonts w:ascii="Times New Roman" w:eastAsia="Arial" w:hAnsi="Times New Roman" w:cs="Times New Roman"/>
          <w:b/>
          <w:bCs/>
          <w:color w:val="000000"/>
          <w:sz w:val="28"/>
          <w:szCs w:val="28"/>
          <w:lang w:eastAsia="ru-RU" w:bidi="ru-RU"/>
        </w:rPr>
        <w:t>.</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Охрана наследственного имущества продолжается до принятия наследства всеми наследниками, а если оно ими не принято - до истечения ш</w:t>
      </w:r>
      <w:r w:rsidR="003C095E" w:rsidRPr="00A81F7E">
        <w:rPr>
          <w:rFonts w:ascii="Times New Roman" w:eastAsia="Book Antiqua" w:hAnsi="Times New Roman" w:cs="Times New Roman"/>
          <w:color w:val="000000"/>
          <w:sz w:val="28"/>
          <w:szCs w:val="28"/>
          <w:lang w:eastAsia="ru-RU" w:bidi="ru-RU"/>
        </w:rPr>
        <w:t>ести месяцев со дня открытия на</w:t>
      </w:r>
      <w:r w:rsidRPr="00A81F7E">
        <w:rPr>
          <w:rFonts w:ascii="Times New Roman" w:eastAsia="Book Antiqua" w:hAnsi="Times New Roman" w:cs="Times New Roman"/>
          <w:color w:val="000000"/>
          <w:sz w:val="28"/>
          <w:szCs w:val="28"/>
          <w:lang w:eastAsia="ru-RU" w:bidi="ru-RU"/>
        </w:rPr>
        <w:t>следства. Она может продолжаться и после истечения этого срока, если к нотариусу по</w:t>
      </w:r>
      <w:r w:rsidR="003C095E" w:rsidRPr="00A81F7E">
        <w:rPr>
          <w:rFonts w:ascii="Times New Roman" w:eastAsia="Book Antiqua" w:hAnsi="Times New Roman" w:cs="Times New Roman"/>
          <w:color w:val="000000"/>
          <w:sz w:val="28"/>
          <w:szCs w:val="28"/>
          <w:lang w:eastAsia="ru-RU" w:bidi="ru-RU"/>
        </w:rPr>
        <w:t>ступит заявление о согласии при</w:t>
      </w:r>
      <w:r w:rsidRPr="00A81F7E">
        <w:rPr>
          <w:rFonts w:ascii="Times New Roman" w:eastAsia="Book Antiqua" w:hAnsi="Times New Roman" w:cs="Times New Roman"/>
          <w:color w:val="000000"/>
          <w:sz w:val="28"/>
          <w:szCs w:val="28"/>
          <w:lang w:eastAsia="ru-RU" w:bidi="ru-RU"/>
        </w:rPr>
        <w:t>нять наследство от лиц, для</w:t>
      </w:r>
      <w:r w:rsidR="003C095E" w:rsidRPr="00A81F7E">
        <w:rPr>
          <w:rFonts w:ascii="Times New Roman" w:eastAsia="Book Antiqua" w:hAnsi="Times New Roman" w:cs="Times New Roman"/>
          <w:color w:val="000000"/>
          <w:sz w:val="28"/>
          <w:szCs w:val="28"/>
          <w:lang w:eastAsia="ru-RU" w:bidi="ru-RU"/>
        </w:rPr>
        <w:t xml:space="preserve"> которых право наследования воз</w:t>
      </w:r>
      <w:r w:rsidRPr="00A81F7E">
        <w:rPr>
          <w:rFonts w:ascii="Times New Roman" w:eastAsia="Book Antiqua" w:hAnsi="Times New Roman" w:cs="Times New Roman"/>
          <w:color w:val="000000"/>
          <w:sz w:val="28"/>
          <w:szCs w:val="28"/>
          <w:lang w:eastAsia="ru-RU" w:bidi="ru-RU"/>
        </w:rPr>
        <w:t>никает в случае непринятия наследства другими нас</w:t>
      </w:r>
      <w:r w:rsidR="003C095E" w:rsidRPr="00A81F7E">
        <w:rPr>
          <w:rFonts w:ascii="Times New Roman" w:eastAsia="Book Antiqua" w:hAnsi="Times New Roman" w:cs="Times New Roman"/>
          <w:color w:val="000000"/>
          <w:sz w:val="28"/>
          <w:szCs w:val="28"/>
          <w:lang w:eastAsia="ru-RU" w:bidi="ru-RU"/>
        </w:rPr>
        <w:t>ледника</w:t>
      </w:r>
      <w:r w:rsidR="009873D1" w:rsidRPr="00A81F7E">
        <w:rPr>
          <w:rFonts w:ascii="Times New Roman" w:eastAsia="Book Antiqua" w:hAnsi="Times New Roman" w:cs="Times New Roman"/>
          <w:color w:val="000000"/>
          <w:sz w:val="28"/>
          <w:szCs w:val="28"/>
          <w:lang w:eastAsia="ru-RU" w:bidi="ru-RU"/>
        </w:rPr>
        <w:t>ми и, если до истечения</w:t>
      </w:r>
      <w:r w:rsidRPr="00A81F7E">
        <w:rPr>
          <w:rFonts w:ascii="Times New Roman" w:eastAsia="Book Antiqua" w:hAnsi="Times New Roman" w:cs="Times New Roman"/>
          <w:color w:val="000000"/>
          <w:sz w:val="28"/>
          <w:szCs w:val="28"/>
          <w:lang w:eastAsia="ru-RU" w:bidi="ru-RU"/>
        </w:rPr>
        <w:t xml:space="preserve"> ус</w:t>
      </w:r>
      <w:r w:rsidR="003C095E" w:rsidRPr="00A81F7E">
        <w:rPr>
          <w:rFonts w:ascii="Times New Roman" w:eastAsia="Book Antiqua" w:hAnsi="Times New Roman" w:cs="Times New Roman"/>
          <w:color w:val="000000"/>
          <w:sz w:val="28"/>
          <w:szCs w:val="28"/>
          <w:lang w:eastAsia="ru-RU" w:bidi="ru-RU"/>
        </w:rPr>
        <w:t>тановленного законом шестимесяч</w:t>
      </w:r>
      <w:r w:rsidRPr="00A81F7E">
        <w:rPr>
          <w:rFonts w:ascii="Times New Roman" w:eastAsia="Book Antiqua" w:hAnsi="Times New Roman" w:cs="Times New Roman"/>
          <w:color w:val="000000"/>
          <w:sz w:val="28"/>
          <w:szCs w:val="28"/>
          <w:lang w:eastAsia="ru-RU" w:bidi="ru-RU"/>
        </w:rPr>
        <w:t>ного срока для принятия наследства осталось не менее трех месяцев.</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этом случае охран</w:t>
      </w:r>
      <w:r w:rsidR="003C095E" w:rsidRPr="00A81F7E">
        <w:rPr>
          <w:rFonts w:ascii="Times New Roman" w:eastAsia="Book Antiqua" w:hAnsi="Times New Roman" w:cs="Times New Roman"/>
          <w:color w:val="000000"/>
          <w:sz w:val="28"/>
          <w:szCs w:val="28"/>
          <w:lang w:eastAsia="ru-RU" w:bidi="ru-RU"/>
        </w:rPr>
        <w:t>а наследственного имущества про</w:t>
      </w:r>
      <w:r w:rsidRPr="00A81F7E">
        <w:rPr>
          <w:rFonts w:ascii="Times New Roman" w:eastAsia="Book Antiqua" w:hAnsi="Times New Roman" w:cs="Times New Roman"/>
          <w:color w:val="000000"/>
          <w:sz w:val="28"/>
          <w:szCs w:val="28"/>
          <w:lang w:eastAsia="ru-RU" w:bidi="ru-RU"/>
        </w:rPr>
        <w:t>должается до принятия наследства всеми лицами, а если оно ими не принято - до истечен</w:t>
      </w:r>
      <w:r w:rsidR="003C095E" w:rsidRPr="00A81F7E">
        <w:rPr>
          <w:rFonts w:ascii="Times New Roman" w:eastAsia="Book Antiqua" w:hAnsi="Times New Roman" w:cs="Times New Roman"/>
          <w:color w:val="000000"/>
          <w:sz w:val="28"/>
          <w:szCs w:val="28"/>
          <w:lang w:eastAsia="ru-RU" w:bidi="ru-RU"/>
        </w:rPr>
        <w:t>ия трех месяцев со дня поступле</w:t>
      </w:r>
      <w:r w:rsidRPr="00A81F7E">
        <w:rPr>
          <w:rFonts w:ascii="Times New Roman" w:eastAsia="Book Antiqua" w:hAnsi="Times New Roman" w:cs="Times New Roman"/>
          <w:color w:val="000000"/>
          <w:sz w:val="28"/>
          <w:szCs w:val="28"/>
          <w:lang w:eastAsia="ru-RU" w:bidi="ru-RU"/>
        </w:rPr>
        <w:t>ния от кого-либо из этих лиц заявления о согласии принять наследство, если оставшаяся часть шестимесячного срока для его принятия окажется менее трех месяцев.</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 прекращении охра</w:t>
      </w:r>
      <w:r w:rsidR="003C095E" w:rsidRPr="00A81F7E">
        <w:rPr>
          <w:rFonts w:ascii="Times New Roman" w:eastAsia="Book Antiqua" w:hAnsi="Times New Roman" w:cs="Times New Roman"/>
          <w:color w:val="000000"/>
          <w:sz w:val="28"/>
          <w:szCs w:val="28"/>
          <w:lang w:eastAsia="ru-RU" w:bidi="ru-RU"/>
        </w:rPr>
        <w:t>ны наследственного имущества но</w:t>
      </w:r>
      <w:r w:rsidRPr="00A81F7E">
        <w:rPr>
          <w:rFonts w:ascii="Times New Roman" w:eastAsia="Book Antiqua" w:hAnsi="Times New Roman" w:cs="Times New Roman"/>
          <w:color w:val="000000"/>
          <w:sz w:val="28"/>
          <w:szCs w:val="28"/>
          <w:lang w:eastAsia="ru-RU" w:bidi="ru-RU"/>
        </w:rPr>
        <w:t>тариус обязан предварительно уведомить наследников, а если имущество по праву наследования переходит к государству - соответствующий орган.</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Иногда, выехав на мес</w:t>
      </w:r>
      <w:r w:rsidR="003C095E" w:rsidRPr="00A81F7E">
        <w:rPr>
          <w:rFonts w:ascii="Times New Roman" w:eastAsia="Book Antiqua" w:hAnsi="Times New Roman" w:cs="Times New Roman"/>
          <w:color w:val="000000"/>
          <w:sz w:val="28"/>
          <w:szCs w:val="28"/>
          <w:lang w:eastAsia="ru-RU" w:bidi="ru-RU"/>
        </w:rPr>
        <w:t>то для производства описи, нота</w:t>
      </w:r>
      <w:r w:rsidRPr="00A81F7E">
        <w:rPr>
          <w:rFonts w:ascii="Times New Roman" w:eastAsia="Book Antiqua" w:hAnsi="Times New Roman" w:cs="Times New Roman"/>
          <w:color w:val="000000"/>
          <w:sz w:val="28"/>
          <w:szCs w:val="28"/>
          <w:lang w:eastAsia="ru-RU" w:bidi="ru-RU"/>
        </w:rPr>
        <w:t xml:space="preserve">риус устанавливает, что </w:t>
      </w:r>
      <w:r w:rsidR="003C095E" w:rsidRPr="00A81F7E">
        <w:rPr>
          <w:rFonts w:ascii="Times New Roman" w:eastAsia="Book Antiqua" w:hAnsi="Times New Roman" w:cs="Times New Roman"/>
          <w:color w:val="000000"/>
          <w:sz w:val="28"/>
          <w:szCs w:val="28"/>
          <w:lang w:eastAsia="ru-RU" w:bidi="ru-RU"/>
        </w:rPr>
        <w:t>имущество, подлежащее описи, от</w:t>
      </w:r>
      <w:r w:rsidRPr="00A81F7E">
        <w:rPr>
          <w:rFonts w:ascii="Times New Roman" w:eastAsia="Book Antiqua" w:hAnsi="Times New Roman" w:cs="Times New Roman"/>
          <w:color w:val="000000"/>
          <w:sz w:val="28"/>
          <w:szCs w:val="28"/>
          <w:lang w:eastAsia="ru-RU" w:bidi="ru-RU"/>
        </w:rPr>
        <w:t>сутствует либо уже вывез</w:t>
      </w:r>
      <w:r w:rsidR="001500BC" w:rsidRPr="00A81F7E">
        <w:rPr>
          <w:rFonts w:ascii="Times New Roman" w:eastAsia="Book Antiqua" w:hAnsi="Times New Roman" w:cs="Times New Roman"/>
          <w:color w:val="000000"/>
          <w:sz w:val="28"/>
          <w:szCs w:val="28"/>
          <w:lang w:eastAsia="ru-RU" w:bidi="ru-RU"/>
        </w:rPr>
        <w:t>ено наследниками или другими ли</w:t>
      </w:r>
      <w:r w:rsidRPr="00A81F7E">
        <w:rPr>
          <w:rFonts w:ascii="Times New Roman" w:eastAsia="Book Antiqua" w:hAnsi="Times New Roman" w:cs="Times New Roman"/>
          <w:color w:val="000000"/>
          <w:sz w:val="28"/>
          <w:szCs w:val="28"/>
          <w:lang w:eastAsia="ru-RU" w:bidi="ru-RU"/>
        </w:rPr>
        <w:t>цами. В первом случае он с</w:t>
      </w:r>
      <w:r w:rsidR="003C095E" w:rsidRPr="00A81F7E">
        <w:rPr>
          <w:rFonts w:ascii="Times New Roman" w:eastAsia="Book Antiqua" w:hAnsi="Times New Roman" w:cs="Times New Roman"/>
          <w:color w:val="000000"/>
          <w:sz w:val="28"/>
          <w:szCs w:val="28"/>
          <w:lang w:eastAsia="ru-RU" w:bidi="ru-RU"/>
        </w:rPr>
        <w:t>оставляет акт об отсутствии иму</w:t>
      </w:r>
      <w:r w:rsidRPr="00A81F7E">
        <w:rPr>
          <w:rFonts w:ascii="Times New Roman" w:eastAsia="Book Antiqua" w:hAnsi="Times New Roman" w:cs="Times New Roman"/>
          <w:color w:val="000000"/>
          <w:sz w:val="28"/>
          <w:szCs w:val="28"/>
          <w:lang w:eastAsia="ru-RU" w:bidi="ru-RU"/>
        </w:rPr>
        <w:t>щества и сообщает об этом заинтересованному лицу (наследнику). Во втором случае нотариус составляет акт о том, что имущество вывезено наследниками или другими лицами, и разъясняет заинтересованному лицу (наследнику) порядок обращения в суд об истр</w:t>
      </w:r>
      <w:r w:rsidR="003C095E" w:rsidRPr="00A81F7E">
        <w:rPr>
          <w:rFonts w:ascii="Times New Roman" w:eastAsia="Book Antiqua" w:hAnsi="Times New Roman" w:cs="Times New Roman"/>
          <w:color w:val="000000"/>
          <w:sz w:val="28"/>
          <w:szCs w:val="28"/>
          <w:lang w:eastAsia="ru-RU" w:bidi="ru-RU"/>
        </w:rPr>
        <w:t>ебовании причитающегося ему иму</w:t>
      </w:r>
      <w:r w:rsidRPr="00A81F7E">
        <w:rPr>
          <w:rFonts w:ascii="Times New Roman" w:eastAsia="Book Antiqua" w:hAnsi="Times New Roman" w:cs="Times New Roman"/>
          <w:color w:val="000000"/>
          <w:sz w:val="28"/>
          <w:szCs w:val="28"/>
          <w:lang w:eastAsia="ru-RU" w:bidi="ru-RU"/>
        </w:rPr>
        <w:t>щества. Если наследников нет и имущество в порядке</w:t>
      </w:r>
      <w:r w:rsidR="00897D7F" w:rsidRPr="00A81F7E">
        <w:rPr>
          <w:rFonts w:ascii="Times New Roman" w:eastAsia="Book Antiqua" w:hAnsi="Times New Roman" w:cs="Times New Roman"/>
          <w:color w:val="000000"/>
          <w:sz w:val="28"/>
          <w:szCs w:val="28"/>
          <w:lang w:eastAsia="ru-RU" w:bidi="ru-RU"/>
        </w:rPr>
        <w:t>, наследование</w:t>
      </w:r>
      <w:r w:rsidRPr="00A81F7E">
        <w:rPr>
          <w:rFonts w:ascii="Times New Roman" w:eastAsia="Book Antiqua" w:hAnsi="Times New Roman" w:cs="Times New Roman"/>
          <w:color w:val="000000"/>
          <w:sz w:val="28"/>
          <w:szCs w:val="28"/>
          <w:lang w:eastAsia="ru-RU" w:bidi="ru-RU"/>
        </w:rPr>
        <w:t xml:space="preserve"> переходит государ</w:t>
      </w:r>
      <w:r w:rsidR="003C095E" w:rsidRPr="00A81F7E">
        <w:rPr>
          <w:rFonts w:ascii="Times New Roman" w:eastAsia="Book Antiqua" w:hAnsi="Times New Roman" w:cs="Times New Roman"/>
          <w:color w:val="000000"/>
          <w:sz w:val="28"/>
          <w:szCs w:val="28"/>
          <w:lang w:eastAsia="ru-RU" w:bidi="ru-RU"/>
        </w:rPr>
        <w:t>ству, нотариус сообщает соответ</w:t>
      </w:r>
      <w:r w:rsidRPr="00A81F7E">
        <w:rPr>
          <w:rFonts w:ascii="Times New Roman" w:eastAsia="Book Antiqua" w:hAnsi="Times New Roman" w:cs="Times New Roman"/>
          <w:color w:val="000000"/>
          <w:sz w:val="28"/>
          <w:szCs w:val="28"/>
          <w:lang w:eastAsia="ru-RU" w:bidi="ru-RU"/>
        </w:rPr>
        <w:t>ствующему финансовому органу, а в необходимых случаях прокурору о том, что имущество вывезено либо отсутствует.</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p>
    <w:p w:rsidR="001B4B5B" w:rsidRPr="00816FF3" w:rsidRDefault="001B4B5B" w:rsidP="00816FF3">
      <w:pPr>
        <w:pStyle w:val="af3"/>
        <w:ind w:firstLine="567"/>
        <w:rPr>
          <w:rFonts w:eastAsia="Arial"/>
        </w:rPr>
      </w:pPr>
      <w:bookmarkStart w:id="45" w:name="bookmark98"/>
      <w:bookmarkStart w:id="46" w:name="_Toc103952104"/>
      <w:r w:rsidRPr="00A81F7E">
        <w:rPr>
          <w:rFonts w:eastAsia="Arial"/>
        </w:rPr>
        <w:t>3</w:t>
      </w:r>
      <w:r w:rsidR="00857678" w:rsidRPr="00A81F7E">
        <w:rPr>
          <w:rFonts w:eastAsia="Arial"/>
        </w:rPr>
        <w:t>.</w:t>
      </w:r>
      <w:r w:rsidRPr="00A81F7E">
        <w:rPr>
          <w:rFonts w:eastAsia="Arial"/>
        </w:rPr>
        <w:t xml:space="preserve"> </w:t>
      </w:r>
      <w:bookmarkEnd w:id="45"/>
      <w:r w:rsidR="00884962" w:rsidRPr="00A81F7E">
        <w:rPr>
          <w:lang w:bidi="ru-RU"/>
        </w:rPr>
        <w:t>Порядок выдачи</w:t>
      </w:r>
      <w:r w:rsidR="00993017" w:rsidRPr="00A81F7E">
        <w:rPr>
          <w:lang w:bidi="ru-RU"/>
        </w:rPr>
        <w:t xml:space="preserve"> свидетельства о праве на наследство</w:t>
      </w:r>
      <w:bookmarkEnd w:id="46"/>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Основанием выдачи свидетельства о праве на наследство является наследование по закону и по завещанию. Наследник как по закону, так и по завещанию должен подать письменное заявление нотариусу по месту открытия наследства. Просьба наследника о выдаче свидете</w:t>
      </w:r>
      <w:r w:rsidR="001422F6" w:rsidRPr="00A81F7E">
        <w:rPr>
          <w:rFonts w:ascii="Times New Roman" w:eastAsia="Book Antiqua" w:hAnsi="Times New Roman" w:cs="Times New Roman"/>
          <w:color w:val="000000"/>
          <w:sz w:val="28"/>
          <w:szCs w:val="28"/>
          <w:lang w:eastAsia="ru-RU" w:bidi="ru-RU"/>
        </w:rPr>
        <w:t>льства о праве на наследство мо</w:t>
      </w:r>
      <w:r w:rsidRPr="00A81F7E">
        <w:rPr>
          <w:rFonts w:ascii="Times New Roman" w:eastAsia="Book Antiqua" w:hAnsi="Times New Roman" w:cs="Times New Roman"/>
          <w:color w:val="000000"/>
          <w:sz w:val="28"/>
          <w:szCs w:val="28"/>
          <w:lang w:eastAsia="ru-RU" w:bidi="ru-RU"/>
        </w:rPr>
        <w:t>жет быть изложена в заявлении о принятии наследства или в отдельном заявлении.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Законодательством </w:t>
      </w:r>
      <w:r w:rsidR="003C095E" w:rsidRPr="00A81F7E">
        <w:rPr>
          <w:rFonts w:ascii="Times New Roman" w:eastAsia="Book Antiqua" w:hAnsi="Times New Roman" w:cs="Times New Roman"/>
          <w:color w:val="000000"/>
          <w:sz w:val="28"/>
          <w:szCs w:val="28"/>
          <w:lang w:eastAsia="ru-RU" w:bidi="ru-RU"/>
        </w:rPr>
        <w:t>установлены общие правила приня</w:t>
      </w:r>
      <w:r w:rsidRPr="00A81F7E">
        <w:rPr>
          <w:rFonts w:ascii="Times New Roman" w:eastAsia="Book Antiqua" w:hAnsi="Times New Roman" w:cs="Times New Roman"/>
          <w:color w:val="000000"/>
          <w:sz w:val="28"/>
          <w:szCs w:val="28"/>
          <w:lang w:eastAsia="ru-RU" w:bidi="ru-RU"/>
        </w:rPr>
        <w:t>тия наследства. Наследни</w:t>
      </w:r>
      <w:r w:rsidR="003C095E" w:rsidRPr="00A81F7E">
        <w:rPr>
          <w:rFonts w:ascii="Times New Roman" w:eastAsia="Book Antiqua" w:hAnsi="Times New Roman" w:cs="Times New Roman"/>
          <w:color w:val="000000"/>
          <w:sz w:val="28"/>
          <w:szCs w:val="28"/>
          <w:lang w:eastAsia="ru-RU" w:bidi="ru-RU"/>
        </w:rPr>
        <w:t>к признается принявшим наследст</w:t>
      </w:r>
      <w:r w:rsidRPr="00A81F7E">
        <w:rPr>
          <w:rFonts w:ascii="Times New Roman" w:eastAsia="Book Antiqua" w:hAnsi="Times New Roman" w:cs="Times New Roman"/>
          <w:color w:val="000000"/>
          <w:sz w:val="28"/>
          <w:szCs w:val="28"/>
          <w:lang w:eastAsia="ru-RU" w:bidi="ru-RU"/>
        </w:rPr>
        <w:t>во, если он в течение шести месяцев подал нотариусу по месту открытия наследства заявл</w:t>
      </w:r>
      <w:r w:rsidR="003C095E" w:rsidRPr="00A81F7E">
        <w:rPr>
          <w:rFonts w:ascii="Times New Roman" w:eastAsia="Book Antiqua" w:hAnsi="Times New Roman" w:cs="Times New Roman"/>
          <w:color w:val="000000"/>
          <w:sz w:val="28"/>
          <w:szCs w:val="28"/>
          <w:lang w:eastAsia="ru-RU" w:bidi="ru-RU"/>
        </w:rPr>
        <w:t>ение о принятии его или фактиче</w:t>
      </w:r>
      <w:r w:rsidRPr="00A81F7E">
        <w:rPr>
          <w:rFonts w:ascii="Times New Roman" w:eastAsia="Book Antiqua" w:hAnsi="Times New Roman" w:cs="Times New Roman"/>
          <w:color w:val="000000"/>
          <w:sz w:val="28"/>
          <w:szCs w:val="28"/>
          <w:lang w:eastAsia="ru-RU" w:bidi="ru-RU"/>
        </w:rPr>
        <w:t>ски вступил во владение наследственным имуществом.</w:t>
      </w:r>
    </w:p>
    <w:p w:rsidR="001B4B5B" w:rsidRPr="00A81F7E" w:rsidRDefault="001B4B5B" w:rsidP="007146F8">
      <w:pPr>
        <w:widowControl w:val="0"/>
        <w:tabs>
          <w:tab w:val="left" w:pos="993"/>
        </w:tabs>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Однако предусмотр</w:t>
      </w:r>
      <w:r w:rsidR="001500BC" w:rsidRPr="00A81F7E">
        <w:rPr>
          <w:rFonts w:ascii="Times New Roman" w:eastAsia="Book Antiqua" w:hAnsi="Times New Roman" w:cs="Times New Roman"/>
          <w:color w:val="000000"/>
          <w:sz w:val="28"/>
          <w:szCs w:val="28"/>
          <w:lang w:eastAsia="ru-RU" w:bidi="ru-RU"/>
        </w:rPr>
        <w:t>енный законодательством шестиме</w:t>
      </w:r>
      <w:r w:rsidRPr="00A81F7E">
        <w:rPr>
          <w:rFonts w:ascii="Times New Roman" w:eastAsia="Book Antiqua" w:hAnsi="Times New Roman" w:cs="Times New Roman"/>
          <w:color w:val="000000"/>
          <w:sz w:val="28"/>
          <w:szCs w:val="28"/>
          <w:lang w:eastAsia="ru-RU" w:bidi="ru-RU"/>
        </w:rPr>
        <w:t>сячный срок может быть продлен:</w:t>
      </w:r>
    </w:p>
    <w:p w:rsidR="001B4B5B" w:rsidRPr="00A81F7E" w:rsidRDefault="001B4B5B" w:rsidP="007146F8">
      <w:pPr>
        <w:widowControl w:val="0"/>
        <w:numPr>
          <w:ilvl w:val="0"/>
          <w:numId w:val="50"/>
        </w:numPr>
        <w:tabs>
          <w:tab w:val="left" w:pos="567"/>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для лиц, у которых право наследования возникает лишь в случае непринятия наследства другими наследниками. Эти лица могут заявить о своем согласии </w:t>
      </w:r>
      <w:r w:rsidR="003C095E" w:rsidRPr="00A81F7E">
        <w:rPr>
          <w:rFonts w:ascii="Times New Roman" w:eastAsia="Book Antiqua" w:hAnsi="Times New Roman" w:cs="Times New Roman"/>
          <w:color w:val="000000"/>
          <w:sz w:val="28"/>
          <w:szCs w:val="28"/>
          <w:lang w:eastAsia="ru-RU" w:bidi="ru-RU"/>
        </w:rPr>
        <w:t>на принятие наследст</w:t>
      </w:r>
      <w:r w:rsidRPr="00A81F7E">
        <w:rPr>
          <w:rFonts w:ascii="Times New Roman" w:eastAsia="Book Antiqua" w:hAnsi="Times New Roman" w:cs="Times New Roman"/>
          <w:color w:val="000000"/>
          <w:sz w:val="28"/>
          <w:szCs w:val="28"/>
          <w:lang w:eastAsia="ru-RU" w:bidi="ru-RU"/>
        </w:rPr>
        <w:t xml:space="preserve">ва в течение оставшейся части срока, а если этот срок </w:t>
      </w:r>
      <w:r w:rsidRPr="00A81F7E">
        <w:rPr>
          <w:rFonts w:ascii="Times New Roman" w:eastAsia="Book Antiqua" w:hAnsi="Times New Roman" w:cs="Times New Roman"/>
          <w:color w:val="000000"/>
          <w:sz w:val="28"/>
          <w:szCs w:val="28"/>
          <w:lang w:eastAsia="ru-RU" w:bidi="ru-RU"/>
        </w:rPr>
        <w:lastRenderedPageBreak/>
        <w:t>менее трех месяцев, то он удлиняется до трех месяцев;</w:t>
      </w:r>
    </w:p>
    <w:p w:rsidR="001B4B5B" w:rsidRPr="00A81F7E" w:rsidRDefault="001B4B5B" w:rsidP="007146F8">
      <w:pPr>
        <w:widowControl w:val="0"/>
        <w:numPr>
          <w:ilvl w:val="0"/>
          <w:numId w:val="50"/>
        </w:numPr>
        <w:tabs>
          <w:tab w:val="left" w:pos="567"/>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наследник, призванный к наследованию, умер после открытия наследства, не</w:t>
      </w:r>
      <w:r w:rsidR="003C095E" w:rsidRPr="00A81F7E">
        <w:rPr>
          <w:rFonts w:ascii="Times New Roman" w:eastAsia="Book Antiqua" w:hAnsi="Times New Roman" w:cs="Times New Roman"/>
          <w:color w:val="000000"/>
          <w:sz w:val="28"/>
          <w:szCs w:val="28"/>
          <w:lang w:eastAsia="ru-RU" w:bidi="ru-RU"/>
        </w:rPr>
        <w:t xml:space="preserve"> успев его принять в установлен</w:t>
      </w:r>
      <w:r w:rsidRPr="00A81F7E">
        <w:rPr>
          <w:rFonts w:ascii="Times New Roman" w:eastAsia="Book Antiqua" w:hAnsi="Times New Roman" w:cs="Times New Roman"/>
          <w:color w:val="000000"/>
          <w:sz w:val="28"/>
          <w:szCs w:val="28"/>
          <w:lang w:eastAsia="ru-RU" w:bidi="ru-RU"/>
        </w:rPr>
        <w:t>ный законом срок, и право умершего наследника переходит к его наследникам на общих основаниях в течение оставшейся части срока для принятия наследства; если оставшаяся часть срока менее трех месяцев, то она удлиняется до трех месяцев.</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Свидетельство выдается наследникам по и</w:t>
      </w:r>
      <w:r w:rsidR="003C095E" w:rsidRPr="00A81F7E">
        <w:rPr>
          <w:rFonts w:ascii="Times New Roman" w:eastAsia="Book Antiqua" w:hAnsi="Times New Roman" w:cs="Times New Roman"/>
          <w:color w:val="000000"/>
          <w:sz w:val="28"/>
          <w:szCs w:val="28"/>
          <w:lang w:eastAsia="ru-RU" w:bidi="ru-RU"/>
        </w:rPr>
        <w:t>стечении шес</w:t>
      </w:r>
      <w:r w:rsidRPr="00A81F7E">
        <w:rPr>
          <w:rFonts w:ascii="Times New Roman" w:eastAsia="Book Antiqua" w:hAnsi="Times New Roman" w:cs="Times New Roman"/>
          <w:color w:val="000000"/>
          <w:sz w:val="28"/>
          <w:szCs w:val="28"/>
          <w:lang w:eastAsia="ru-RU" w:bidi="ru-RU"/>
        </w:rPr>
        <w:t>ти месяцев со дня открытия</w:t>
      </w:r>
      <w:r w:rsidR="003C095E" w:rsidRPr="00A81F7E">
        <w:rPr>
          <w:rFonts w:ascii="Times New Roman" w:eastAsia="Book Antiqua" w:hAnsi="Times New Roman" w:cs="Times New Roman"/>
          <w:color w:val="000000"/>
          <w:sz w:val="28"/>
          <w:szCs w:val="28"/>
          <w:lang w:eastAsia="ru-RU" w:bidi="ru-RU"/>
        </w:rPr>
        <w:t xml:space="preserve"> наследства. Досрочно свидетель</w:t>
      </w:r>
      <w:r w:rsidRPr="00A81F7E">
        <w:rPr>
          <w:rFonts w:ascii="Times New Roman" w:eastAsia="Book Antiqua" w:hAnsi="Times New Roman" w:cs="Times New Roman"/>
          <w:color w:val="000000"/>
          <w:sz w:val="28"/>
          <w:szCs w:val="28"/>
          <w:lang w:eastAsia="ru-RU" w:bidi="ru-RU"/>
        </w:rPr>
        <w:t>ство о праве на наследство</w:t>
      </w:r>
      <w:r w:rsidR="003C095E" w:rsidRPr="00A81F7E">
        <w:rPr>
          <w:rFonts w:ascii="Times New Roman" w:eastAsia="Book Antiqua" w:hAnsi="Times New Roman" w:cs="Times New Roman"/>
          <w:color w:val="000000"/>
          <w:sz w:val="28"/>
          <w:szCs w:val="28"/>
          <w:lang w:eastAsia="ru-RU" w:bidi="ru-RU"/>
        </w:rPr>
        <w:t xml:space="preserve"> может быть выдано, если у нота</w:t>
      </w:r>
      <w:r w:rsidRPr="00A81F7E">
        <w:rPr>
          <w:rFonts w:ascii="Times New Roman" w:eastAsia="Book Antiqua" w:hAnsi="Times New Roman" w:cs="Times New Roman"/>
          <w:color w:val="000000"/>
          <w:sz w:val="28"/>
          <w:szCs w:val="28"/>
          <w:lang w:eastAsia="ru-RU" w:bidi="ru-RU"/>
        </w:rPr>
        <w:t>риуса имеются достоверные</w:t>
      </w:r>
      <w:r w:rsidR="003C095E" w:rsidRPr="00A81F7E">
        <w:rPr>
          <w:rFonts w:ascii="Times New Roman" w:eastAsia="Book Antiqua" w:hAnsi="Times New Roman" w:cs="Times New Roman"/>
          <w:color w:val="000000"/>
          <w:sz w:val="28"/>
          <w:szCs w:val="28"/>
          <w:lang w:eastAsia="ru-RU" w:bidi="ru-RU"/>
        </w:rPr>
        <w:t xml:space="preserve"> данные об отсутствии других на</w:t>
      </w:r>
      <w:r w:rsidRPr="00A81F7E">
        <w:rPr>
          <w:rFonts w:ascii="Times New Roman" w:eastAsia="Book Antiqua" w:hAnsi="Times New Roman" w:cs="Times New Roman"/>
          <w:color w:val="000000"/>
          <w:sz w:val="28"/>
          <w:szCs w:val="28"/>
          <w:lang w:eastAsia="ru-RU" w:bidi="ru-RU"/>
        </w:rPr>
        <w:t>следников, кроме заявивших о выдаче свидетельства.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Выдача свидетельства о праве на наследство может быть приостановлена по постанов</w:t>
      </w:r>
      <w:r w:rsidR="003C095E" w:rsidRPr="00A81F7E">
        <w:rPr>
          <w:rFonts w:ascii="Times New Roman" w:eastAsia="Book Antiqua" w:hAnsi="Times New Roman" w:cs="Times New Roman"/>
          <w:color w:val="000000"/>
          <w:sz w:val="28"/>
          <w:szCs w:val="28"/>
          <w:lang w:eastAsia="ru-RU" w:bidi="ru-RU"/>
        </w:rPr>
        <w:t>лению суда в случае спора о пра</w:t>
      </w:r>
      <w:r w:rsidRPr="00A81F7E">
        <w:rPr>
          <w:rFonts w:ascii="Times New Roman" w:eastAsia="Book Antiqua" w:hAnsi="Times New Roman" w:cs="Times New Roman"/>
          <w:color w:val="000000"/>
          <w:sz w:val="28"/>
          <w:szCs w:val="28"/>
          <w:lang w:eastAsia="ru-RU" w:bidi="ru-RU"/>
        </w:rPr>
        <w:t>ве собственности на наслед</w:t>
      </w:r>
      <w:r w:rsidR="003C095E" w:rsidRPr="00A81F7E">
        <w:rPr>
          <w:rFonts w:ascii="Times New Roman" w:eastAsia="Book Antiqua" w:hAnsi="Times New Roman" w:cs="Times New Roman"/>
          <w:color w:val="000000"/>
          <w:sz w:val="28"/>
          <w:szCs w:val="28"/>
          <w:lang w:eastAsia="ru-RU" w:bidi="ru-RU"/>
        </w:rPr>
        <w:t>ственное имущество. В случае вы</w:t>
      </w:r>
      <w:r w:rsidRPr="00A81F7E">
        <w:rPr>
          <w:rFonts w:ascii="Times New Roman" w:eastAsia="Book Antiqua" w:hAnsi="Times New Roman" w:cs="Times New Roman"/>
          <w:color w:val="000000"/>
          <w:sz w:val="28"/>
          <w:szCs w:val="28"/>
          <w:lang w:eastAsia="ru-RU" w:bidi="ru-RU"/>
        </w:rPr>
        <w:t>явления после выдачи свидетельства о праве на наследство наследственного имущества, на которое свидетельс</w:t>
      </w:r>
      <w:r w:rsidR="003C095E" w:rsidRPr="00A81F7E">
        <w:rPr>
          <w:rFonts w:ascii="Times New Roman" w:eastAsia="Book Antiqua" w:hAnsi="Times New Roman" w:cs="Times New Roman"/>
          <w:color w:val="000000"/>
          <w:sz w:val="28"/>
          <w:szCs w:val="28"/>
          <w:lang w:eastAsia="ru-RU" w:bidi="ru-RU"/>
        </w:rPr>
        <w:t>тво не бы</w:t>
      </w:r>
      <w:r w:rsidRPr="00A81F7E">
        <w:rPr>
          <w:rFonts w:ascii="Times New Roman" w:eastAsia="Book Antiqua" w:hAnsi="Times New Roman" w:cs="Times New Roman"/>
          <w:color w:val="000000"/>
          <w:sz w:val="28"/>
          <w:szCs w:val="28"/>
          <w:lang w:eastAsia="ru-RU" w:bidi="ru-RU"/>
        </w:rPr>
        <w:t xml:space="preserve">ло выдано, выдается дополнительное свидетельство о праве на наследство. Если у нотариуса </w:t>
      </w:r>
      <w:r w:rsidR="003C095E" w:rsidRPr="00A81F7E">
        <w:rPr>
          <w:rFonts w:ascii="Times New Roman" w:eastAsia="Book Antiqua" w:hAnsi="Times New Roman" w:cs="Times New Roman"/>
          <w:color w:val="000000"/>
          <w:sz w:val="28"/>
          <w:szCs w:val="28"/>
          <w:lang w:eastAsia="ru-RU" w:bidi="ru-RU"/>
        </w:rPr>
        <w:t>есть данные о том, что наследст</w:t>
      </w:r>
      <w:r w:rsidRPr="00A81F7E">
        <w:rPr>
          <w:rFonts w:ascii="Times New Roman" w:eastAsia="Book Antiqua" w:hAnsi="Times New Roman" w:cs="Times New Roman"/>
          <w:color w:val="000000"/>
          <w:sz w:val="28"/>
          <w:szCs w:val="28"/>
          <w:lang w:eastAsia="ru-RU" w:bidi="ru-RU"/>
        </w:rPr>
        <w:t>венное имущество является выморочным, свидетельство о праве на выморочное имущ</w:t>
      </w:r>
      <w:r w:rsidR="003C095E" w:rsidRPr="00A81F7E">
        <w:rPr>
          <w:rFonts w:ascii="Times New Roman" w:eastAsia="Book Antiqua" w:hAnsi="Times New Roman" w:cs="Times New Roman"/>
          <w:color w:val="000000"/>
          <w:sz w:val="28"/>
          <w:szCs w:val="28"/>
          <w:lang w:eastAsia="ru-RU" w:bidi="ru-RU"/>
        </w:rPr>
        <w:t>ество выдается независимо от по</w:t>
      </w:r>
      <w:r w:rsidRPr="00A81F7E">
        <w:rPr>
          <w:rFonts w:ascii="Times New Roman" w:eastAsia="Book Antiqua" w:hAnsi="Times New Roman" w:cs="Times New Roman"/>
          <w:color w:val="000000"/>
          <w:sz w:val="28"/>
          <w:szCs w:val="28"/>
          <w:lang w:eastAsia="ru-RU" w:bidi="ru-RU"/>
        </w:rPr>
        <w:t>лучения заявления о его выдаче и направляется соответст</w:t>
      </w:r>
      <w:r w:rsidRPr="00A81F7E">
        <w:rPr>
          <w:rFonts w:ascii="Times New Roman" w:eastAsia="Book Antiqua" w:hAnsi="Times New Roman" w:cs="Times New Roman"/>
          <w:color w:val="000000"/>
          <w:sz w:val="28"/>
          <w:szCs w:val="28"/>
          <w:lang w:eastAsia="ru-RU" w:bidi="ru-RU"/>
        </w:rPr>
        <w:softHyphen/>
        <w:t>вующим органам местного самоуправления.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Личная явка наследника для получения свидетельства не обязательна. Оно может быть получено его представителем по доверенности либо по просьбе наследника выслано по почте.</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в свидетельстве о смерти наследодателя указан только месяц или год смерти, то в этом случае следует считать соответственно последний д</w:t>
      </w:r>
      <w:r w:rsidR="003C095E" w:rsidRPr="00A81F7E">
        <w:rPr>
          <w:rFonts w:ascii="Times New Roman" w:eastAsia="Book Antiqua" w:hAnsi="Times New Roman" w:cs="Times New Roman"/>
          <w:color w:val="000000"/>
          <w:sz w:val="28"/>
          <w:szCs w:val="28"/>
          <w:lang w:eastAsia="ru-RU" w:bidi="ru-RU"/>
        </w:rPr>
        <w:t>ень указанного месяца или 31 де</w:t>
      </w:r>
      <w:r w:rsidRPr="00A81F7E">
        <w:rPr>
          <w:rFonts w:ascii="Times New Roman" w:eastAsia="Book Antiqua" w:hAnsi="Times New Roman" w:cs="Times New Roman"/>
          <w:color w:val="000000"/>
          <w:sz w:val="28"/>
          <w:szCs w:val="28"/>
          <w:lang w:eastAsia="ru-RU" w:bidi="ru-RU"/>
        </w:rPr>
        <w:t>кабря указанного года.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решении вопроса о месте открытия наследства надо всегда учитывать место, г</w:t>
      </w:r>
      <w:r w:rsidR="003C095E" w:rsidRPr="00A81F7E">
        <w:rPr>
          <w:rFonts w:ascii="Times New Roman" w:eastAsia="Book Antiqua" w:hAnsi="Times New Roman" w:cs="Times New Roman"/>
          <w:color w:val="000000"/>
          <w:sz w:val="28"/>
          <w:szCs w:val="28"/>
          <w:lang w:eastAsia="ru-RU" w:bidi="ru-RU"/>
        </w:rPr>
        <w:t>де наследодатель проживал посто</w:t>
      </w:r>
      <w:r w:rsidRPr="00A81F7E">
        <w:rPr>
          <w:rFonts w:ascii="Times New Roman" w:eastAsia="Book Antiqua" w:hAnsi="Times New Roman" w:cs="Times New Roman"/>
          <w:color w:val="000000"/>
          <w:sz w:val="28"/>
          <w:szCs w:val="28"/>
          <w:lang w:eastAsia="ru-RU" w:bidi="ru-RU"/>
        </w:rPr>
        <w:t>янно или проживал значите</w:t>
      </w:r>
      <w:r w:rsidR="003C095E" w:rsidRPr="00A81F7E">
        <w:rPr>
          <w:rFonts w:ascii="Times New Roman" w:eastAsia="Book Antiqua" w:hAnsi="Times New Roman" w:cs="Times New Roman"/>
          <w:color w:val="000000"/>
          <w:sz w:val="28"/>
          <w:szCs w:val="28"/>
          <w:lang w:eastAsia="ru-RU" w:bidi="ru-RU"/>
        </w:rPr>
        <w:t>льное время вне постоянного мес</w:t>
      </w:r>
      <w:r w:rsidRPr="00A81F7E">
        <w:rPr>
          <w:rFonts w:ascii="Times New Roman" w:eastAsia="Book Antiqua" w:hAnsi="Times New Roman" w:cs="Times New Roman"/>
          <w:color w:val="000000"/>
          <w:sz w:val="28"/>
          <w:szCs w:val="28"/>
          <w:lang w:eastAsia="ru-RU" w:bidi="ru-RU"/>
        </w:rPr>
        <w:t>та жительства, а если оно неизвестно - место нахождения имущества или его основно</w:t>
      </w:r>
      <w:r w:rsidR="003C095E" w:rsidRPr="00A81F7E">
        <w:rPr>
          <w:rFonts w:ascii="Times New Roman" w:eastAsia="Book Antiqua" w:hAnsi="Times New Roman" w:cs="Times New Roman"/>
          <w:color w:val="000000"/>
          <w:sz w:val="28"/>
          <w:szCs w:val="28"/>
          <w:lang w:eastAsia="ru-RU" w:bidi="ru-RU"/>
        </w:rPr>
        <w:t>й части. Местом открытия наслед</w:t>
      </w:r>
      <w:r w:rsidRPr="00A81F7E">
        <w:rPr>
          <w:rFonts w:ascii="Times New Roman" w:eastAsia="Book Antiqua" w:hAnsi="Times New Roman" w:cs="Times New Roman"/>
          <w:color w:val="000000"/>
          <w:sz w:val="28"/>
          <w:szCs w:val="28"/>
          <w:lang w:eastAsia="ru-RU" w:bidi="ru-RU"/>
        </w:rPr>
        <w:t>ства, например, после лиц, умерших в места</w:t>
      </w:r>
      <w:r w:rsidR="003C095E" w:rsidRPr="00A81F7E">
        <w:rPr>
          <w:rFonts w:ascii="Times New Roman" w:eastAsia="Book Antiqua" w:hAnsi="Times New Roman" w:cs="Times New Roman"/>
          <w:color w:val="000000"/>
          <w:sz w:val="28"/>
          <w:szCs w:val="28"/>
          <w:lang w:eastAsia="ru-RU" w:bidi="ru-RU"/>
        </w:rPr>
        <w:t>х лишения свобо</w:t>
      </w:r>
      <w:r w:rsidRPr="00A81F7E">
        <w:rPr>
          <w:rFonts w:ascii="Times New Roman" w:eastAsia="Book Antiqua" w:hAnsi="Times New Roman" w:cs="Times New Roman"/>
          <w:color w:val="000000"/>
          <w:sz w:val="28"/>
          <w:szCs w:val="28"/>
          <w:lang w:eastAsia="ru-RU" w:bidi="ru-RU"/>
        </w:rPr>
        <w:t>ды, признается последнее место жительства до ареста. Что же касается несовершеннолетних, то местом открытия наследства после их смерти признаетс</w:t>
      </w:r>
      <w:r w:rsidR="001422F6" w:rsidRPr="00A81F7E">
        <w:rPr>
          <w:rFonts w:ascii="Times New Roman" w:eastAsia="Book Antiqua" w:hAnsi="Times New Roman" w:cs="Times New Roman"/>
          <w:color w:val="000000"/>
          <w:sz w:val="28"/>
          <w:szCs w:val="28"/>
          <w:lang w:eastAsia="ru-RU" w:bidi="ru-RU"/>
        </w:rPr>
        <w:t>я последнее постоянное место жи</w:t>
      </w:r>
      <w:r w:rsidRPr="00A81F7E">
        <w:rPr>
          <w:rFonts w:ascii="Times New Roman" w:eastAsia="Book Antiqua" w:hAnsi="Times New Roman" w:cs="Times New Roman"/>
          <w:color w:val="000000"/>
          <w:sz w:val="28"/>
          <w:szCs w:val="28"/>
          <w:lang w:eastAsia="ru-RU" w:bidi="ru-RU"/>
        </w:rPr>
        <w:t>тельства их родителей.</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отношении права на наследство после сме</w:t>
      </w:r>
      <w:r w:rsidR="003C095E" w:rsidRPr="00A81F7E">
        <w:rPr>
          <w:rFonts w:ascii="Times New Roman" w:eastAsia="Book Antiqua" w:hAnsi="Times New Roman" w:cs="Times New Roman"/>
          <w:color w:val="000000"/>
          <w:sz w:val="28"/>
          <w:szCs w:val="28"/>
          <w:lang w:eastAsia="ru-RU" w:bidi="ru-RU"/>
        </w:rPr>
        <w:t>рти гражда</w:t>
      </w:r>
      <w:r w:rsidRPr="00A81F7E">
        <w:rPr>
          <w:rFonts w:ascii="Times New Roman" w:eastAsia="Book Antiqua" w:hAnsi="Times New Roman" w:cs="Times New Roman"/>
          <w:color w:val="000000"/>
          <w:sz w:val="28"/>
          <w:szCs w:val="28"/>
          <w:lang w:eastAsia="ru-RU" w:bidi="ru-RU"/>
        </w:rPr>
        <w:t>нина, постоянно проживающего за границей, свидетельство может выдать консул ПМР, если по закону государства пребывания кон</w:t>
      </w:r>
      <w:r w:rsidR="001A0F71" w:rsidRPr="00A81F7E">
        <w:rPr>
          <w:rFonts w:ascii="Times New Roman" w:eastAsia="Book Antiqua" w:hAnsi="Times New Roman" w:cs="Times New Roman"/>
          <w:color w:val="000000"/>
          <w:sz w:val="28"/>
          <w:szCs w:val="28"/>
          <w:lang w:eastAsia="ru-RU" w:bidi="ru-RU"/>
        </w:rPr>
        <w:t>сула это не относится к исключи</w:t>
      </w:r>
      <w:r w:rsidRPr="00A81F7E">
        <w:rPr>
          <w:rFonts w:ascii="Times New Roman" w:eastAsia="Book Antiqua" w:hAnsi="Times New Roman" w:cs="Times New Roman"/>
          <w:color w:val="000000"/>
          <w:sz w:val="28"/>
          <w:szCs w:val="28"/>
          <w:lang w:eastAsia="ru-RU" w:bidi="ru-RU"/>
        </w:rPr>
        <w:t>тельной компетенции государства.</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
          <w:bCs/>
          <w:color w:val="000000"/>
          <w:sz w:val="28"/>
          <w:szCs w:val="28"/>
          <w:lang w:eastAsia="ru-RU" w:bidi="ru-RU"/>
        </w:rPr>
      </w:pPr>
      <w:bookmarkStart w:id="47" w:name="bookmark99"/>
      <w:r w:rsidRPr="00B67E86">
        <w:rPr>
          <w:rFonts w:ascii="Times New Roman" w:eastAsia="Arial" w:hAnsi="Times New Roman" w:cs="Times New Roman"/>
          <w:b/>
          <w:bCs/>
          <w:color w:val="000000"/>
          <w:sz w:val="28"/>
          <w:szCs w:val="28"/>
          <w:u w:val="single"/>
          <w:lang w:eastAsia="ru-RU" w:bidi="ru-RU"/>
        </w:rPr>
        <w:t>Порядок выдачи свидетельства о праве на наследство</w:t>
      </w:r>
      <w:bookmarkEnd w:id="47"/>
      <w:r w:rsidR="009A2BD6">
        <w:rPr>
          <w:rFonts w:ascii="Times New Roman" w:eastAsia="Arial" w:hAnsi="Times New Roman" w:cs="Times New Roman"/>
          <w:b/>
          <w:bCs/>
          <w:color w:val="000000"/>
          <w:sz w:val="28"/>
          <w:szCs w:val="28"/>
          <w:lang w:eastAsia="ru-RU" w:bidi="ru-RU"/>
        </w:rPr>
        <w:t>.</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Наследники, призв</w:t>
      </w:r>
      <w:r w:rsidR="003C095E" w:rsidRPr="00A81F7E">
        <w:rPr>
          <w:rFonts w:ascii="Times New Roman" w:eastAsia="Book Antiqua" w:hAnsi="Times New Roman" w:cs="Times New Roman"/>
          <w:color w:val="000000"/>
          <w:sz w:val="28"/>
          <w:szCs w:val="28"/>
          <w:lang w:eastAsia="ru-RU" w:bidi="ru-RU"/>
        </w:rPr>
        <w:t>анные к наследованию, могут про</w:t>
      </w:r>
      <w:r w:rsidRPr="00A81F7E">
        <w:rPr>
          <w:rFonts w:ascii="Times New Roman" w:eastAsia="Book Antiqua" w:hAnsi="Times New Roman" w:cs="Times New Roman"/>
          <w:color w:val="000000"/>
          <w:sz w:val="28"/>
          <w:szCs w:val="28"/>
          <w:lang w:eastAsia="ru-RU" w:bidi="ru-RU"/>
        </w:rPr>
        <w:t>сить нотариуса по месту от</w:t>
      </w:r>
      <w:r w:rsidR="003C095E" w:rsidRPr="00A81F7E">
        <w:rPr>
          <w:rFonts w:ascii="Times New Roman" w:eastAsia="Book Antiqua" w:hAnsi="Times New Roman" w:cs="Times New Roman"/>
          <w:color w:val="000000"/>
          <w:sz w:val="28"/>
          <w:szCs w:val="28"/>
          <w:lang w:eastAsia="ru-RU" w:bidi="ru-RU"/>
        </w:rPr>
        <w:t>крытия наследства выдать им сви</w:t>
      </w:r>
      <w:r w:rsidRPr="00A81F7E">
        <w:rPr>
          <w:rFonts w:ascii="Times New Roman" w:eastAsia="Book Antiqua" w:hAnsi="Times New Roman" w:cs="Times New Roman"/>
          <w:color w:val="000000"/>
          <w:sz w:val="28"/>
          <w:szCs w:val="28"/>
          <w:lang w:eastAsia="ru-RU" w:bidi="ru-RU"/>
        </w:rPr>
        <w:t>детельство о праве на наследст</w:t>
      </w:r>
      <w:r w:rsidR="001A0F71" w:rsidRPr="00A81F7E">
        <w:rPr>
          <w:rFonts w:ascii="Times New Roman" w:eastAsia="Book Antiqua" w:hAnsi="Times New Roman" w:cs="Times New Roman"/>
          <w:color w:val="000000"/>
          <w:sz w:val="28"/>
          <w:szCs w:val="28"/>
          <w:lang w:eastAsia="ru-RU" w:bidi="ru-RU"/>
        </w:rPr>
        <w:t>во. В тех случаях, когда у нота</w:t>
      </w:r>
      <w:r w:rsidRPr="00A81F7E">
        <w:rPr>
          <w:rFonts w:ascii="Times New Roman" w:eastAsia="Book Antiqua" w:hAnsi="Times New Roman" w:cs="Times New Roman"/>
          <w:color w:val="000000"/>
          <w:sz w:val="28"/>
          <w:szCs w:val="28"/>
          <w:lang w:eastAsia="ru-RU" w:bidi="ru-RU"/>
        </w:rPr>
        <w:t>риуса имеются данные о том, что наследственное имущество является выморочным, свидетельство о праве на выморочное имущество выдается независимо от получения заявления о его выдаче и направляется соответствующему органу местного самоуправления.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Получение свидетельства о праве на наследство - право, а не обязанность, поэтому принявшие наследство наследники могут обратиться за получением свидетельства в любое время.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lastRenderedPageBreak/>
        <w:t>Если наследник умер после открытия наследства, не успев его принять в установленный срок, его наследники могут получить свидетель</w:t>
      </w:r>
      <w:r w:rsidR="001422F6" w:rsidRPr="00A81F7E">
        <w:rPr>
          <w:rFonts w:ascii="Times New Roman" w:eastAsia="Book Antiqua" w:hAnsi="Times New Roman" w:cs="Times New Roman"/>
          <w:color w:val="000000"/>
          <w:sz w:val="28"/>
          <w:szCs w:val="28"/>
          <w:lang w:eastAsia="ru-RU" w:bidi="ru-RU"/>
        </w:rPr>
        <w:t>ство о праве на наследство у но</w:t>
      </w:r>
      <w:r w:rsidRPr="00A81F7E">
        <w:rPr>
          <w:rFonts w:ascii="Times New Roman" w:eastAsia="Book Antiqua" w:hAnsi="Times New Roman" w:cs="Times New Roman"/>
          <w:color w:val="000000"/>
          <w:sz w:val="28"/>
          <w:szCs w:val="28"/>
          <w:lang w:eastAsia="ru-RU" w:bidi="ru-RU"/>
        </w:rPr>
        <w:t>тариуса по месту открыт</w:t>
      </w:r>
      <w:r w:rsidR="00BE2048" w:rsidRPr="00A81F7E">
        <w:rPr>
          <w:rFonts w:ascii="Times New Roman" w:eastAsia="Book Antiqua" w:hAnsi="Times New Roman" w:cs="Times New Roman"/>
          <w:color w:val="000000"/>
          <w:sz w:val="28"/>
          <w:szCs w:val="28"/>
          <w:lang w:eastAsia="ru-RU" w:bidi="ru-RU"/>
        </w:rPr>
        <w:t>ия наследства после первоначаль</w:t>
      </w:r>
      <w:r w:rsidRPr="00A81F7E">
        <w:rPr>
          <w:rFonts w:ascii="Times New Roman" w:eastAsia="Book Antiqua" w:hAnsi="Times New Roman" w:cs="Times New Roman"/>
          <w:color w:val="000000"/>
          <w:sz w:val="28"/>
          <w:szCs w:val="28"/>
          <w:lang w:eastAsia="ru-RU" w:bidi="ru-RU"/>
        </w:rPr>
        <w:t>ного наследодателя.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Иначе решается вопрос </w:t>
      </w:r>
      <w:r w:rsidR="001422F6" w:rsidRPr="00A81F7E">
        <w:rPr>
          <w:rFonts w:ascii="Times New Roman" w:eastAsia="Book Antiqua" w:hAnsi="Times New Roman" w:cs="Times New Roman"/>
          <w:color w:val="000000"/>
          <w:sz w:val="28"/>
          <w:szCs w:val="28"/>
          <w:lang w:eastAsia="ru-RU" w:bidi="ru-RU"/>
        </w:rPr>
        <w:t>о месте открытия наследства, ко</w:t>
      </w:r>
      <w:r w:rsidRPr="00A81F7E">
        <w:rPr>
          <w:rFonts w:ascii="Times New Roman" w:eastAsia="Book Antiqua" w:hAnsi="Times New Roman" w:cs="Times New Roman"/>
          <w:color w:val="000000"/>
          <w:sz w:val="28"/>
          <w:szCs w:val="28"/>
          <w:lang w:eastAsia="ru-RU" w:bidi="ru-RU"/>
        </w:rPr>
        <w:t>гда наследник, принявший наследство, умер, не оформив своих наследственных пр</w:t>
      </w:r>
      <w:r w:rsidR="001422F6" w:rsidRPr="00A81F7E">
        <w:rPr>
          <w:rFonts w:ascii="Times New Roman" w:eastAsia="Book Antiqua" w:hAnsi="Times New Roman" w:cs="Times New Roman"/>
          <w:color w:val="000000"/>
          <w:sz w:val="28"/>
          <w:szCs w:val="28"/>
          <w:lang w:eastAsia="ru-RU" w:bidi="ru-RU"/>
        </w:rPr>
        <w:t>ав. Если он единственный наслед</w:t>
      </w:r>
      <w:r w:rsidRPr="00A81F7E">
        <w:rPr>
          <w:rFonts w:ascii="Times New Roman" w:eastAsia="Book Antiqua" w:hAnsi="Times New Roman" w:cs="Times New Roman"/>
          <w:color w:val="000000"/>
          <w:sz w:val="28"/>
          <w:szCs w:val="28"/>
          <w:lang w:eastAsia="ru-RU" w:bidi="ru-RU"/>
        </w:rPr>
        <w:t>ник, свидетельство о праве</w:t>
      </w:r>
      <w:r w:rsidR="001422F6" w:rsidRPr="00A81F7E">
        <w:rPr>
          <w:rFonts w:ascii="Times New Roman" w:eastAsia="Book Antiqua" w:hAnsi="Times New Roman" w:cs="Times New Roman"/>
          <w:color w:val="000000"/>
          <w:sz w:val="28"/>
          <w:szCs w:val="28"/>
          <w:lang w:eastAsia="ru-RU" w:bidi="ru-RU"/>
        </w:rPr>
        <w:t xml:space="preserve"> на наследство выдается нотариу</w:t>
      </w:r>
      <w:r w:rsidRPr="00A81F7E">
        <w:rPr>
          <w:rFonts w:ascii="Times New Roman" w:eastAsia="Book Antiqua" w:hAnsi="Times New Roman" w:cs="Times New Roman"/>
          <w:color w:val="000000"/>
          <w:sz w:val="28"/>
          <w:szCs w:val="28"/>
          <w:lang w:eastAsia="ru-RU" w:bidi="ru-RU"/>
        </w:rPr>
        <w:t>сом по его постоянному ме</w:t>
      </w:r>
      <w:r w:rsidR="001422F6" w:rsidRPr="00A81F7E">
        <w:rPr>
          <w:rFonts w:ascii="Times New Roman" w:eastAsia="Book Antiqua" w:hAnsi="Times New Roman" w:cs="Times New Roman"/>
          <w:color w:val="000000"/>
          <w:sz w:val="28"/>
          <w:szCs w:val="28"/>
          <w:lang w:eastAsia="ru-RU" w:bidi="ru-RU"/>
        </w:rPr>
        <w:t>сту жительства, поскольку приня</w:t>
      </w:r>
      <w:r w:rsidRPr="00A81F7E">
        <w:rPr>
          <w:rFonts w:ascii="Times New Roman" w:eastAsia="Book Antiqua" w:hAnsi="Times New Roman" w:cs="Times New Roman"/>
          <w:color w:val="000000"/>
          <w:sz w:val="28"/>
          <w:szCs w:val="28"/>
          <w:lang w:eastAsia="ru-RU" w:bidi="ru-RU"/>
        </w:rPr>
        <w:t>тое наследство признается принадлежащим наследнику со времени его открытия. При наличии нескольких наследников нотариус, выдав свидетельство о праве на наследство тем из них, которые находятся в</w:t>
      </w:r>
      <w:r w:rsidR="001422F6" w:rsidRPr="00A81F7E">
        <w:rPr>
          <w:rFonts w:ascii="Times New Roman" w:eastAsia="Book Antiqua" w:hAnsi="Times New Roman" w:cs="Times New Roman"/>
          <w:color w:val="000000"/>
          <w:sz w:val="28"/>
          <w:szCs w:val="28"/>
          <w:lang w:eastAsia="ru-RU" w:bidi="ru-RU"/>
        </w:rPr>
        <w:t xml:space="preserve"> живых, пересылает копии необхо</w:t>
      </w:r>
      <w:r w:rsidRPr="00A81F7E">
        <w:rPr>
          <w:rFonts w:ascii="Times New Roman" w:eastAsia="Book Antiqua" w:hAnsi="Times New Roman" w:cs="Times New Roman"/>
          <w:color w:val="000000"/>
          <w:sz w:val="28"/>
          <w:szCs w:val="28"/>
          <w:lang w:eastAsia="ru-RU" w:bidi="ru-RU"/>
        </w:rPr>
        <w:t>димых документов тому нотариусу, который будет выдавать свидетельство.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выдаче свидетельс</w:t>
      </w:r>
      <w:r w:rsidR="001422F6" w:rsidRPr="00A81F7E">
        <w:rPr>
          <w:rFonts w:ascii="Times New Roman" w:eastAsia="Book Antiqua" w:hAnsi="Times New Roman" w:cs="Times New Roman"/>
          <w:color w:val="000000"/>
          <w:sz w:val="28"/>
          <w:szCs w:val="28"/>
          <w:lang w:eastAsia="ru-RU" w:bidi="ru-RU"/>
        </w:rPr>
        <w:t>тва о праве на наследство по за</w:t>
      </w:r>
      <w:r w:rsidRPr="00A81F7E">
        <w:rPr>
          <w:rFonts w:ascii="Times New Roman" w:eastAsia="Book Antiqua" w:hAnsi="Times New Roman" w:cs="Times New Roman"/>
          <w:color w:val="000000"/>
          <w:sz w:val="28"/>
          <w:szCs w:val="28"/>
          <w:lang w:eastAsia="ru-RU" w:bidi="ru-RU"/>
        </w:rPr>
        <w:t>вещанию подлинный экземпляр или дубликат завещания, представленный наследником, остается в наследственном деле. По его желанию</w:t>
      </w:r>
      <w:r w:rsidR="00AC23ED" w:rsidRPr="00A81F7E">
        <w:rPr>
          <w:rFonts w:ascii="Times New Roman" w:eastAsia="Book Antiqua" w:hAnsi="Times New Roman" w:cs="Times New Roman"/>
          <w:color w:val="000000"/>
          <w:sz w:val="28"/>
          <w:szCs w:val="28"/>
          <w:lang w:eastAsia="ru-RU" w:bidi="ru-RU"/>
        </w:rPr>
        <w:t>,</w:t>
      </w:r>
      <w:r w:rsidRPr="00A81F7E">
        <w:rPr>
          <w:rFonts w:ascii="Times New Roman" w:eastAsia="Book Antiqua" w:hAnsi="Times New Roman" w:cs="Times New Roman"/>
          <w:color w:val="000000"/>
          <w:sz w:val="28"/>
          <w:szCs w:val="28"/>
          <w:lang w:eastAsia="ru-RU" w:bidi="ru-RU"/>
        </w:rPr>
        <w:t xml:space="preserve"> к свидетельству о праве на наследство по завещанию может быть в установленном порядке п</w:t>
      </w:r>
      <w:r w:rsidR="001422F6" w:rsidRPr="00A81F7E">
        <w:rPr>
          <w:rFonts w:ascii="Times New Roman" w:eastAsia="Book Antiqua" w:hAnsi="Times New Roman" w:cs="Times New Roman"/>
          <w:color w:val="000000"/>
          <w:sz w:val="28"/>
          <w:szCs w:val="28"/>
          <w:lang w:eastAsia="ru-RU" w:bidi="ru-RU"/>
        </w:rPr>
        <w:t>од</w:t>
      </w:r>
      <w:r w:rsidRPr="00A81F7E">
        <w:rPr>
          <w:rFonts w:ascii="Times New Roman" w:eastAsia="Book Antiqua" w:hAnsi="Times New Roman" w:cs="Times New Roman"/>
          <w:color w:val="000000"/>
          <w:sz w:val="28"/>
          <w:szCs w:val="28"/>
          <w:lang w:eastAsia="ru-RU" w:bidi="ru-RU"/>
        </w:rPr>
        <w:t>шита нотариально засвидетельствованная копия завещания или дубликата.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Свидетельство о праве</w:t>
      </w:r>
      <w:r w:rsidR="001422F6" w:rsidRPr="00A81F7E">
        <w:rPr>
          <w:rFonts w:ascii="Times New Roman" w:eastAsia="Book Antiqua" w:hAnsi="Times New Roman" w:cs="Times New Roman"/>
          <w:color w:val="000000"/>
          <w:sz w:val="28"/>
          <w:szCs w:val="28"/>
          <w:lang w:eastAsia="ru-RU" w:bidi="ru-RU"/>
        </w:rPr>
        <w:t xml:space="preserve"> на наследство выдается всем на</w:t>
      </w:r>
      <w:r w:rsidRPr="00A81F7E">
        <w:rPr>
          <w:rFonts w:ascii="Times New Roman" w:eastAsia="Book Antiqua" w:hAnsi="Times New Roman" w:cs="Times New Roman"/>
          <w:color w:val="000000"/>
          <w:sz w:val="28"/>
          <w:szCs w:val="28"/>
          <w:lang w:eastAsia="ru-RU" w:bidi="ru-RU"/>
        </w:rPr>
        <w:t>следникам общее, но каждому наследнику по его просьбе</w:t>
      </w:r>
      <w:r w:rsidR="00AC23ED" w:rsidRPr="00A81F7E">
        <w:rPr>
          <w:rFonts w:ascii="Times New Roman" w:eastAsia="Book Antiqua" w:hAnsi="Times New Roman" w:cs="Times New Roman"/>
          <w:color w:val="000000"/>
          <w:sz w:val="28"/>
          <w:szCs w:val="28"/>
          <w:lang w:eastAsia="ru-RU" w:bidi="ru-RU"/>
        </w:rPr>
        <w:t xml:space="preserve"> может быть</w:t>
      </w:r>
      <w:r w:rsidRPr="00A81F7E">
        <w:rPr>
          <w:rFonts w:ascii="Times New Roman" w:eastAsia="Book Antiqua" w:hAnsi="Times New Roman" w:cs="Times New Roman"/>
          <w:color w:val="000000"/>
          <w:sz w:val="28"/>
          <w:szCs w:val="28"/>
          <w:lang w:eastAsia="ru-RU" w:bidi="ru-RU"/>
        </w:rPr>
        <w:t xml:space="preserve"> выдано отдельное свидетельство на причитающуюся ему долю наследственного имущества.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Кроме того, каждому</w:t>
      </w:r>
      <w:r w:rsidR="001422F6" w:rsidRPr="00A81F7E">
        <w:rPr>
          <w:rFonts w:ascii="Times New Roman" w:eastAsia="Book Antiqua" w:hAnsi="Times New Roman" w:cs="Times New Roman"/>
          <w:color w:val="000000"/>
          <w:sz w:val="28"/>
          <w:szCs w:val="28"/>
          <w:lang w:eastAsia="ru-RU" w:bidi="ru-RU"/>
        </w:rPr>
        <w:t xml:space="preserve"> наследнику по его желанию выда</w:t>
      </w:r>
      <w:r w:rsidRPr="00A81F7E">
        <w:rPr>
          <w:rFonts w:ascii="Times New Roman" w:eastAsia="Book Antiqua" w:hAnsi="Times New Roman" w:cs="Times New Roman"/>
          <w:color w:val="000000"/>
          <w:sz w:val="28"/>
          <w:szCs w:val="28"/>
          <w:lang w:eastAsia="ru-RU" w:bidi="ru-RU"/>
        </w:rPr>
        <w:t>ются отдельные свидетель</w:t>
      </w:r>
      <w:r w:rsidR="001422F6" w:rsidRPr="00A81F7E">
        <w:rPr>
          <w:rFonts w:ascii="Times New Roman" w:eastAsia="Book Antiqua" w:hAnsi="Times New Roman" w:cs="Times New Roman"/>
          <w:color w:val="000000"/>
          <w:sz w:val="28"/>
          <w:szCs w:val="28"/>
          <w:lang w:eastAsia="ru-RU" w:bidi="ru-RU"/>
        </w:rPr>
        <w:t>ства на определенный вид наслед</w:t>
      </w:r>
      <w:r w:rsidRPr="00A81F7E">
        <w:rPr>
          <w:rFonts w:ascii="Times New Roman" w:eastAsia="Book Antiqua" w:hAnsi="Times New Roman" w:cs="Times New Roman"/>
          <w:color w:val="000000"/>
          <w:sz w:val="28"/>
          <w:szCs w:val="28"/>
          <w:lang w:eastAsia="ru-RU" w:bidi="ru-RU"/>
        </w:rPr>
        <w:t>ственного имущества.</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
          <w:bCs/>
          <w:color w:val="000000"/>
          <w:sz w:val="28"/>
          <w:szCs w:val="28"/>
          <w:lang w:eastAsia="ru-RU" w:bidi="ru-RU"/>
        </w:rPr>
      </w:pPr>
      <w:bookmarkStart w:id="48" w:name="bookmark100"/>
      <w:r w:rsidRPr="000B4A3F">
        <w:rPr>
          <w:rFonts w:ascii="Times New Roman" w:eastAsia="Arial" w:hAnsi="Times New Roman" w:cs="Times New Roman"/>
          <w:b/>
          <w:bCs/>
          <w:color w:val="000000"/>
          <w:sz w:val="28"/>
          <w:szCs w:val="28"/>
          <w:u w:val="single"/>
          <w:lang w:eastAsia="ru-RU" w:bidi="ru-RU"/>
        </w:rPr>
        <w:t>Условия выдачи свидетельства о праве на наследство по закону</w:t>
      </w:r>
      <w:bookmarkEnd w:id="48"/>
      <w:r w:rsidR="00AB4BE0" w:rsidRPr="00A81F7E">
        <w:rPr>
          <w:rFonts w:ascii="Times New Roman" w:eastAsia="Arial" w:hAnsi="Times New Roman" w:cs="Times New Roman"/>
          <w:b/>
          <w:bCs/>
          <w:color w:val="000000"/>
          <w:sz w:val="28"/>
          <w:szCs w:val="28"/>
          <w:lang w:eastAsia="ru-RU" w:bidi="ru-RU"/>
        </w:rPr>
        <w:t>.</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Прежде чем выдать свидетельство о праве на насл</w:t>
      </w:r>
      <w:r w:rsidR="001422F6" w:rsidRPr="00A81F7E">
        <w:rPr>
          <w:rFonts w:ascii="Times New Roman" w:eastAsia="Book Antiqua" w:hAnsi="Times New Roman" w:cs="Times New Roman"/>
          <w:color w:val="000000"/>
          <w:sz w:val="28"/>
          <w:szCs w:val="28"/>
          <w:lang w:eastAsia="ru-RU" w:bidi="ru-RU"/>
        </w:rPr>
        <w:t>едст</w:t>
      </w:r>
      <w:r w:rsidRPr="00A81F7E">
        <w:rPr>
          <w:rFonts w:ascii="Times New Roman" w:eastAsia="Book Antiqua" w:hAnsi="Times New Roman" w:cs="Times New Roman"/>
          <w:color w:val="000000"/>
          <w:sz w:val="28"/>
          <w:szCs w:val="28"/>
          <w:lang w:eastAsia="ru-RU" w:bidi="ru-RU"/>
        </w:rPr>
        <w:t>во, нотариус должен проверить факт смерти наследодателя и время открытия наслед</w:t>
      </w:r>
      <w:r w:rsidR="001422F6" w:rsidRPr="00A81F7E">
        <w:rPr>
          <w:rFonts w:ascii="Times New Roman" w:eastAsia="Book Antiqua" w:hAnsi="Times New Roman" w:cs="Times New Roman"/>
          <w:color w:val="000000"/>
          <w:sz w:val="28"/>
          <w:szCs w:val="28"/>
          <w:lang w:eastAsia="ru-RU" w:bidi="ru-RU"/>
        </w:rPr>
        <w:t>ства. Подтверждением факта смер</w:t>
      </w:r>
      <w:r w:rsidRPr="00A81F7E">
        <w:rPr>
          <w:rFonts w:ascii="Times New Roman" w:eastAsia="Book Antiqua" w:hAnsi="Times New Roman" w:cs="Times New Roman"/>
          <w:color w:val="000000"/>
          <w:sz w:val="28"/>
          <w:szCs w:val="28"/>
          <w:lang w:eastAsia="ru-RU" w:bidi="ru-RU"/>
        </w:rPr>
        <w:t>ти является соответствующее свидетельство органов загса. Временем открытия насле</w:t>
      </w:r>
      <w:r w:rsidR="001500BC" w:rsidRPr="00A81F7E">
        <w:rPr>
          <w:rFonts w:ascii="Times New Roman" w:eastAsia="Book Antiqua" w:hAnsi="Times New Roman" w:cs="Times New Roman"/>
          <w:color w:val="000000"/>
          <w:sz w:val="28"/>
          <w:szCs w:val="28"/>
          <w:lang w:eastAsia="ru-RU" w:bidi="ru-RU"/>
        </w:rPr>
        <w:t>дства признается день смерти на</w:t>
      </w:r>
      <w:r w:rsidRPr="00A81F7E">
        <w:rPr>
          <w:rFonts w:ascii="Times New Roman" w:eastAsia="Book Antiqua" w:hAnsi="Times New Roman" w:cs="Times New Roman"/>
          <w:color w:val="000000"/>
          <w:sz w:val="28"/>
          <w:szCs w:val="28"/>
          <w:lang w:eastAsia="ru-RU" w:bidi="ru-RU"/>
        </w:rPr>
        <w:t>следодателя.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объявлении без</w:t>
      </w:r>
      <w:r w:rsidR="001422F6" w:rsidRPr="00A81F7E">
        <w:rPr>
          <w:rFonts w:ascii="Times New Roman" w:eastAsia="Book Antiqua" w:hAnsi="Times New Roman" w:cs="Times New Roman"/>
          <w:color w:val="000000"/>
          <w:sz w:val="28"/>
          <w:szCs w:val="28"/>
          <w:lang w:eastAsia="ru-RU" w:bidi="ru-RU"/>
        </w:rPr>
        <w:t>вестно отсутствующего лица умер</w:t>
      </w:r>
      <w:r w:rsidRPr="00A81F7E">
        <w:rPr>
          <w:rFonts w:ascii="Times New Roman" w:eastAsia="Book Antiqua" w:hAnsi="Times New Roman" w:cs="Times New Roman"/>
          <w:color w:val="000000"/>
          <w:sz w:val="28"/>
          <w:szCs w:val="28"/>
          <w:lang w:eastAsia="ru-RU" w:bidi="ru-RU"/>
        </w:rPr>
        <w:t>шим</w:t>
      </w:r>
      <w:r w:rsidR="009873D1" w:rsidRPr="00A81F7E">
        <w:rPr>
          <w:rFonts w:ascii="Times New Roman" w:eastAsia="Book Antiqua" w:hAnsi="Times New Roman" w:cs="Times New Roman"/>
          <w:color w:val="000000"/>
          <w:sz w:val="28"/>
          <w:szCs w:val="28"/>
          <w:lang w:eastAsia="ru-RU" w:bidi="ru-RU"/>
        </w:rPr>
        <w:t>,</w:t>
      </w:r>
      <w:r w:rsidRPr="00A81F7E">
        <w:rPr>
          <w:rFonts w:ascii="Times New Roman" w:eastAsia="Book Antiqua" w:hAnsi="Times New Roman" w:cs="Times New Roman"/>
          <w:color w:val="000000"/>
          <w:sz w:val="28"/>
          <w:szCs w:val="28"/>
          <w:lang w:eastAsia="ru-RU" w:bidi="ru-RU"/>
        </w:rPr>
        <w:t xml:space="preserve"> временем открытия на</w:t>
      </w:r>
      <w:r w:rsidR="001422F6" w:rsidRPr="00A81F7E">
        <w:rPr>
          <w:rFonts w:ascii="Times New Roman" w:eastAsia="Book Antiqua" w:hAnsi="Times New Roman" w:cs="Times New Roman"/>
          <w:color w:val="000000"/>
          <w:sz w:val="28"/>
          <w:szCs w:val="28"/>
          <w:lang w:eastAsia="ru-RU" w:bidi="ru-RU"/>
        </w:rPr>
        <w:t>следства считается день вступле</w:t>
      </w:r>
      <w:r w:rsidRPr="00A81F7E">
        <w:rPr>
          <w:rFonts w:ascii="Times New Roman" w:eastAsia="Book Antiqua" w:hAnsi="Times New Roman" w:cs="Times New Roman"/>
          <w:color w:val="000000"/>
          <w:sz w:val="28"/>
          <w:szCs w:val="28"/>
          <w:lang w:eastAsia="ru-RU" w:bidi="ru-RU"/>
        </w:rPr>
        <w:t xml:space="preserve">ния в силу решения суда </w:t>
      </w:r>
      <w:r w:rsidR="001422F6" w:rsidRPr="00A81F7E">
        <w:rPr>
          <w:rFonts w:ascii="Times New Roman" w:eastAsia="Book Antiqua" w:hAnsi="Times New Roman" w:cs="Times New Roman"/>
          <w:color w:val="000000"/>
          <w:sz w:val="28"/>
          <w:szCs w:val="28"/>
          <w:lang w:eastAsia="ru-RU" w:bidi="ru-RU"/>
        </w:rPr>
        <w:t>об объявлении безвестно отсутст</w:t>
      </w:r>
      <w:r w:rsidRPr="00A81F7E">
        <w:rPr>
          <w:rFonts w:ascii="Times New Roman" w:eastAsia="Book Antiqua" w:hAnsi="Times New Roman" w:cs="Times New Roman"/>
          <w:color w:val="000000"/>
          <w:sz w:val="28"/>
          <w:szCs w:val="28"/>
          <w:lang w:eastAsia="ru-RU" w:bidi="ru-RU"/>
        </w:rPr>
        <w:t>вующего наследодателя умершим. При установлении судом факта смерти днем открытия наследства считается день фа</w:t>
      </w:r>
      <w:r w:rsidR="001422F6" w:rsidRPr="00A81F7E">
        <w:rPr>
          <w:rFonts w:ascii="Times New Roman" w:eastAsia="Book Antiqua" w:hAnsi="Times New Roman" w:cs="Times New Roman"/>
          <w:color w:val="000000"/>
          <w:sz w:val="28"/>
          <w:szCs w:val="28"/>
          <w:lang w:eastAsia="ru-RU" w:bidi="ru-RU"/>
        </w:rPr>
        <w:t>к</w:t>
      </w:r>
      <w:r w:rsidRPr="00A81F7E">
        <w:rPr>
          <w:rFonts w:ascii="Times New Roman" w:eastAsia="Book Antiqua" w:hAnsi="Times New Roman" w:cs="Times New Roman"/>
          <w:color w:val="000000"/>
          <w:sz w:val="28"/>
          <w:szCs w:val="28"/>
          <w:lang w:eastAsia="ru-RU" w:bidi="ru-RU"/>
        </w:rPr>
        <w:t>тической смерти наследодателя, указанный в решении суда.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Причем установленные судом факты не могут быть приняты нотариусом в подтверждение факта смерти. Эти документы служат лишь основанием </w:t>
      </w:r>
      <w:r w:rsidR="001422F6" w:rsidRPr="00A81F7E">
        <w:rPr>
          <w:rFonts w:ascii="Times New Roman" w:eastAsia="Book Antiqua" w:hAnsi="Times New Roman" w:cs="Times New Roman"/>
          <w:color w:val="000000"/>
          <w:sz w:val="28"/>
          <w:szCs w:val="28"/>
          <w:lang w:eastAsia="ru-RU" w:bidi="ru-RU"/>
        </w:rPr>
        <w:t>для регистрации смерти граждани</w:t>
      </w:r>
      <w:r w:rsidRPr="00A81F7E">
        <w:rPr>
          <w:rFonts w:ascii="Times New Roman" w:eastAsia="Book Antiqua" w:hAnsi="Times New Roman" w:cs="Times New Roman"/>
          <w:color w:val="000000"/>
          <w:sz w:val="28"/>
          <w:szCs w:val="28"/>
          <w:lang w:eastAsia="ru-RU" w:bidi="ru-RU"/>
        </w:rPr>
        <w:t>на в органах загса и получения с</w:t>
      </w:r>
      <w:r w:rsidR="001422F6" w:rsidRPr="00A81F7E">
        <w:rPr>
          <w:rFonts w:ascii="Times New Roman" w:eastAsia="Book Antiqua" w:hAnsi="Times New Roman" w:cs="Times New Roman"/>
          <w:color w:val="000000"/>
          <w:sz w:val="28"/>
          <w:szCs w:val="28"/>
          <w:lang w:eastAsia="ru-RU" w:bidi="ru-RU"/>
        </w:rPr>
        <w:t>видетельства о смерти, кото</w:t>
      </w:r>
      <w:r w:rsidRPr="00A81F7E">
        <w:rPr>
          <w:rFonts w:ascii="Times New Roman" w:eastAsia="Book Antiqua" w:hAnsi="Times New Roman" w:cs="Times New Roman"/>
          <w:color w:val="000000"/>
          <w:sz w:val="28"/>
          <w:szCs w:val="28"/>
          <w:lang w:eastAsia="ru-RU" w:bidi="ru-RU"/>
        </w:rPr>
        <w:t>рое и должно быть представлено в нотариальную контору. Основанием призвания к наследованию являются:</w:t>
      </w:r>
    </w:p>
    <w:p w:rsidR="001B4B5B" w:rsidRPr="00A81F7E" w:rsidRDefault="001B4B5B" w:rsidP="007146F8">
      <w:pPr>
        <w:widowControl w:val="0"/>
        <w:numPr>
          <w:ilvl w:val="0"/>
          <w:numId w:val="52"/>
        </w:numPr>
        <w:tabs>
          <w:tab w:val="left" w:pos="534"/>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родство (степень родства и очередность наследников);</w:t>
      </w:r>
    </w:p>
    <w:p w:rsidR="001B4B5B" w:rsidRPr="00A81F7E" w:rsidRDefault="001B4B5B" w:rsidP="007146F8">
      <w:pPr>
        <w:widowControl w:val="0"/>
        <w:numPr>
          <w:ilvl w:val="0"/>
          <w:numId w:val="52"/>
        </w:numPr>
        <w:tabs>
          <w:tab w:val="left" w:pos="534"/>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брак;</w:t>
      </w:r>
    </w:p>
    <w:p w:rsidR="001B4B5B" w:rsidRPr="00A81F7E" w:rsidRDefault="001B4B5B" w:rsidP="007146F8">
      <w:pPr>
        <w:widowControl w:val="0"/>
        <w:numPr>
          <w:ilvl w:val="0"/>
          <w:numId w:val="52"/>
        </w:numPr>
        <w:tabs>
          <w:tab w:val="left" w:pos="534"/>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усыновление;</w:t>
      </w:r>
    </w:p>
    <w:p w:rsidR="001B4B5B" w:rsidRPr="00A81F7E" w:rsidRDefault="001B4B5B" w:rsidP="007146F8">
      <w:pPr>
        <w:widowControl w:val="0"/>
        <w:numPr>
          <w:ilvl w:val="0"/>
          <w:numId w:val="52"/>
        </w:numPr>
        <w:tabs>
          <w:tab w:val="left" w:pos="534"/>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нахождение на иждиве</w:t>
      </w:r>
      <w:r w:rsidR="001422F6" w:rsidRPr="00A81F7E">
        <w:rPr>
          <w:rFonts w:ascii="Times New Roman" w:eastAsia="Book Antiqua" w:hAnsi="Times New Roman" w:cs="Times New Roman"/>
          <w:color w:val="000000"/>
          <w:sz w:val="28"/>
          <w:szCs w:val="28"/>
          <w:lang w:eastAsia="ru-RU" w:bidi="ru-RU"/>
        </w:rPr>
        <w:t>нии наследодателя не менее одно</w:t>
      </w:r>
      <w:r w:rsidRPr="00A81F7E">
        <w:rPr>
          <w:rFonts w:ascii="Times New Roman" w:eastAsia="Book Antiqua" w:hAnsi="Times New Roman" w:cs="Times New Roman"/>
          <w:color w:val="000000"/>
          <w:sz w:val="28"/>
          <w:szCs w:val="28"/>
          <w:lang w:eastAsia="ru-RU" w:bidi="ru-RU"/>
        </w:rPr>
        <w:t xml:space="preserve">го года до его смерти, </w:t>
      </w:r>
      <w:r w:rsidR="001422F6" w:rsidRPr="00A81F7E">
        <w:rPr>
          <w:rFonts w:ascii="Times New Roman" w:eastAsia="Book Antiqua" w:hAnsi="Times New Roman" w:cs="Times New Roman"/>
          <w:color w:val="000000"/>
          <w:sz w:val="28"/>
          <w:szCs w:val="28"/>
          <w:lang w:eastAsia="ru-RU" w:bidi="ru-RU"/>
        </w:rPr>
        <w:t>а в некоторых случаях также про</w:t>
      </w:r>
      <w:r w:rsidRPr="00A81F7E">
        <w:rPr>
          <w:rFonts w:ascii="Times New Roman" w:eastAsia="Book Antiqua" w:hAnsi="Times New Roman" w:cs="Times New Roman"/>
          <w:color w:val="000000"/>
          <w:sz w:val="28"/>
          <w:szCs w:val="28"/>
          <w:lang w:eastAsia="ru-RU" w:bidi="ru-RU"/>
        </w:rPr>
        <w:t>живание совместно с ним;</w:t>
      </w:r>
    </w:p>
    <w:p w:rsidR="001B4B5B" w:rsidRPr="00A81F7E" w:rsidRDefault="001B4B5B" w:rsidP="007146F8">
      <w:pPr>
        <w:widowControl w:val="0"/>
        <w:numPr>
          <w:ilvl w:val="0"/>
          <w:numId w:val="52"/>
        </w:numPr>
        <w:tabs>
          <w:tab w:val="left" w:pos="534"/>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завещание.</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Следует иметь в виду</w:t>
      </w:r>
      <w:r w:rsidR="001422F6" w:rsidRPr="00A81F7E">
        <w:rPr>
          <w:rFonts w:ascii="Times New Roman" w:eastAsia="Book Antiqua" w:hAnsi="Times New Roman" w:cs="Times New Roman"/>
          <w:color w:val="000000"/>
          <w:sz w:val="28"/>
          <w:szCs w:val="28"/>
          <w:lang w:eastAsia="ru-RU" w:bidi="ru-RU"/>
        </w:rPr>
        <w:t>, что очередность при наследова</w:t>
      </w:r>
      <w:r w:rsidRPr="00A81F7E">
        <w:rPr>
          <w:rFonts w:ascii="Times New Roman" w:eastAsia="Book Antiqua" w:hAnsi="Times New Roman" w:cs="Times New Roman"/>
          <w:color w:val="000000"/>
          <w:sz w:val="28"/>
          <w:szCs w:val="28"/>
          <w:lang w:eastAsia="ru-RU" w:bidi="ru-RU"/>
        </w:rPr>
        <w:t>нии должна строго соблюдаться. Наследники второй очереди призываются к наследова</w:t>
      </w:r>
      <w:r w:rsidR="001422F6" w:rsidRPr="00A81F7E">
        <w:rPr>
          <w:rFonts w:ascii="Times New Roman" w:eastAsia="Book Antiqua" w:hAnsi="Times New Roman" w:cs="Times New Roman"/>
          <w:color w:val="000000"/>
          <w:sz w:val="28"/>
          <w:szCs w:val="28"/>
          <w:lang w:eastAsia="ru-RU" w:bidi="ru-RU"/>
        </w:rPr>
        <w:t xml:space="preserve">нию по закону </w:t>
      </w:r>
      <w:r w:rsidR="001422F6" w:rsidRPr="00A81F7E">
        <w:rPr>
          <w:rFonts w:ascii="Times New Roman" w:eastAsia="Book Antiqua" w:hAnsi="Times New Roman" w:cs="Times New Roman"/>
          <w:color w:val="000000"/>
          <w:sz w:val="28"/>
          <w:szCs w:val="28"/>
          <w:lang w:eastAsia="ru-RU" w:bidi="ru-RU"/>
        </w:rPr>
        <w:lastRenderedPageBreak/>
        <w:t>при отсутствии на</w:t>
      </w:r>
      <w:r w:rsidRPr="00A81F7E">
        <w:rPr>
          <w:rFonts w:ascii="Times New Roman" w:eastAsia="Book Antiqua" w:hAnsi="Times New Roman" w:cs="Times New Roman"/>
          <w:color w:val="000000"/>
          <w:sz w:val="28"/>
          <w:szCs w:val="28"/>
          <w:lang w:eastAsia="ru-RU" w:bidi="ru-RU"/>
        </w:rPr>
        <w:t>следников первой очереди или непринятии ими наследства, а также в случае, когда все наследники первой очереди лишены завещателем права на наследство.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К числу наследников</w:t>
      </w:r>
      <w:r w:rsidR="001422F6" w:rsidRPr="00A81F7E">
        <w:rPr>
          <w:rFonts w:ascii="Times New Roman" w:eastAsia="Book Antiqua" w:hAnsi="Times New Roman" w:cs="Times New Roman"/>
          <w:color w:val="000000"/>
          <w:sz w:val="28"/>
          <w:szCs w:val="28"/>
          <w:lang w:eastAsia="ru-RU" w:bidi="ru-RU"/>
        </w:rPr>
        <w:t xml:space="preserve"> по закону относятся нетрудоспо</w:t>
      </w:r>
      <w:r w:rsidRPr="00A81F7E">
        <w:rPr>
          <w:rFonts w:ascii="Times New Roman" w:eastAsia="Book Antiqua" w:hAnsi="Times New Roman" w:cs="Times New Roman"/>
          <w:color w:val="000000"/>
          <w:sz w:val="28"/>
          <w:szCs w:val="28"/>
          <w:lang w:eastAsia="ru-RU" w:bidi="ru-RU"/>
        </w:rPr>
        <w:t>собные лица, состоявшие на иждивении умершего не менее года до его смерти. При на</w:t>
      </w:r>
      <w:r w:rsidR="001422F6" w:rsidRPr="00A81F7E">
        <w:rPr>
          <w:rFonts w:ascii="Times New Roman" w:eastAsia="Book Antiqua" w:hAnsi="Times New Roman" w:cs="Times New Roman"/>
          <w:color w:val="000000"/>
          <w:sz w:val="28"/>
          <w:szCs w:val="28"/>
          <w:lang w:eastAsia="ru-RU" w:bidi="ru-RU"/>
        </w:rPr>
        <w:t>личии других наследников они на</w:t>
      </w:r>
      <w:r w:rsidRPr="00A81F7E">
        <w:rPr>
          <w:rFonts w:ascii="Times New Roman" w:eastAsia="Book Antiqua" w:hAnsi="Times New Roman" w:cs="Times New Roman"/>
          <w:color w:val="000000"/>
          <w:sz w:val="28"/>
          <w:szCs w:val="28"/>
          <w:lang w:eastAsia="ru-RU" w:bidi="ru-RU"/>
        </w:rPr>
        <w:t>следуют наравне с наслед</w:t>
      </w:r>
      <w:r w:rsidR="001422F6" w:rsidRPr="00A81F7E">
        <w:rPr>
          <w:rFonts w:ascii="Times New Roman" w:eastAsia="Book Antiqua" w:hAnsi="Times New Roman" w:cs="Times New Roman"/>
          <w:color w:val="000000"/>
          <w:sz w:val="28"/>
          <w:szCs w:val="28"/>
          <w:lang w:eastAsia="ru-RU" w:bidi="ru-RU"/>
        </w:rPr>
        <w:t>никами той очереди, которая при</w:t>
      </w:r>
      <w:r w:rsidRPr="00A81F7E">
        <w:rPr>
          <w:rFonts w:ascii="Times New Roman" w:eastAsia="Book Antiqua" w:hAnsi="Times New Roman" w:cs="Times New Roman"/>
          <w:color w:val="000000"/>
          <w:sz w:val="28"/>
          <w:szCs w:val="28"/>
          <w:lang w:eastAsia="ru-RU" w:bidi="ru-RU"/>
        </w:rPr>
        <w:t>зывается к наследованию.</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Законодательством ус</w:t>
      </w:r>
      <w:r w:rsidR="001422F6" w:rsidRPr="00A81F7E">
        <w:rPr>
          <w:rFonts w:ascii="Times New Roman" w:eastAsia="Book Antiqua" w:hAnsi="Times New Roman" w:cs="Times New Roman"/>
          <w:color w:val="000000"/>
          <w:sz w:val="28"/>
          <w:szCs w:val="28"/>
          <w:lang w:eastAsia="ru-RU" w:bidi="ru-RU"/>
        </w:rPr>
        <w:t>тановлены основания, когда граж</w:t>
      </w:r>
      <w:r w:rsidRPr="00A81F7E">
        <w:rPr>
          <w:rFonts w:ascii="Times New Roman" w:eastAsia="Book Antiqua" w:hAnsi="Times New Roman" w:cs="Times New Roman"/>
          <w:color w:val="000000"/>
          <w:sz w:val="28"/>
          <w:szCs w:val="28"/>
          <w:lang w:eastAsia="ru-RU" w:bidi="ru-RU"/>
        </w:rPr>
        <w:t>дане не могут допускаться к наследованию. Не имеют права наследовать ни по закону,</w:t>
      </w:r>
      <w:r w:rsidR="001422F6" w:rsidRPr="00A81F7E">
        <w:rPr>
          <w:rFonts w:ascii="Times New Roman" w:eastAsia="Book Antiqua" w:hAnsi="Times New Roman" w:cs="Times New Roman"/>
          <w:color w:val="000000"/>
          <w:sz w:val="28"/>
          <w:szCs w:val="28"/>
          <w:lang w:eastAsia="ru-RU" w:bidi="ru-RU"/>
        </w:rPr>
        <w:t xml:space="preserve"> ни по завещанию граждане, кото</w:t>
      </w:r>
      <w:r w:rsidRPr="00A81F7E">
        <w:rPr>
          <w:rFonts w:ascii="Times New Roman" w:eastAsia="Book Antiqua" w:hAnsi="Times New Roman" w:cs="Times New Roman"/>
          <w:color w:val="000000"/>
          <w:sz w:val="28"/>
          <w:szCs w:val="28"/>
          <w:lang w:eastAsia="ru-RU" w:bidi="ru-RU"/>
        </w:rPr>
        <w:t>рые своими противозаконными действиями, направленными против наследодателя, кого-либо из его наследников или про</w:t>
      </w:r>
      <w:r w:rsidRPr="00A81F7E">
        <w:rPr>
          <w:rFonts w:ascii="Times New Roman" w:eastAsia="Book Antiqua" w:hAnsi="Times New Roman" w:cs="Times New Roman"/>
          <w:color w:val="000000"/>
          <w:sz w:val="28"/>
          <w:szCs w:val="28"/>
          <w:lang w:eastAsia="ru-RU" w:bidi="ru-RU"/>
        </w:rPr>
        <w:softHyphen/>
        <w:t>тив осуществления послед</w:t>
      </w:r>
      <w:r w:rsidR="001422F6" w:rsidRPr="00A81F7E">
        <w:rPr>
          <w:rFonts w:ascii="Times New Roman" w:eastAsia="Book Antiqua" w:hAnsi="Times New Roman" w:cs="Times New Roman"/>
          <w:color w:val="000000"/>
          <w:sz w:val="28"/>
          <w:szCs w:val="28"/>
          <w:lang w:eastAsia="ru-RU" w:bidi="ru-RU"/>
        </w:rPr>
        <w:t>ней воли наследодателя, выражен</w:t>
      </w:r>
      <w:r w:rsidRPr="00A81F7E">
        <w:rPr>
          <w:rFonts w:ascii="Times New Roman" w:eastAsia="Book Antiqua" w:hAnsi="Times New Roman" w:cs="Times New Roman"/>
          <w:color w:val="000000"/>
          <w:sz w:val="28"/>
          <w:szCs w:val="28"/>
          <w:lang w:eastAsia="ru-RU" w:bidi="ru-RU"/>
        </w:rPr>
        <w:t xml:space="preserve">ной в завещании, способствовали призванию </w:t>
      </w:r>
      <w:r w:rsidR="001422F6" w:rsidRPr="00A81F7E">
        <w:rPr>
          <w:rFonts w:ascii="Times New Roman" w:eastAsia="Book Antiqua" w:hAnsi="Times New Roman" w:cs="Times New Roman"/>
          <w:color w:val="000000"/>
          <w:sz w:val="28"/>
          <w:szCs w:val="28"/>
          <w:lang w:eastAsia="ru-RU" w:bidi="ru-RU"/>
        </w:rPr>
        <w:t>их к наследова</w:t>
      </w:r>
      <w:r w:rsidRPr="00A81F7E">
        <w:rPr>
          <w:rFonts w:ascii="Times New Roman" w:eastAsia="Book Antiqua" w:hAnsi="Times New Roman" w:cs="Times New Roman"/>
          <w:color w:val="000000"/>
          <w:sz w:val="28"/>
          <w:szCs w:val="28"/>
          <w:lang w:eastAsia="ru-RU" w:bidi="ru-RU"/>
        </w:rPr>
        <w:t>нию, что должно быть подт</w:t>
      </w:r>
      <w:r w:rsidR="001422F6" w:rsidRPr="00A81F7E">
        <w:rPr>
          <w:rFonts w:ascii="Times New Roman" w:eastAsia="Book Antiqua" w:hAnsi="Times New Roman" w:cs="Times New Roman"/>
          <w:color w:val="000000"/>
          <w:sz w:val="28"/>
          <w:szCs w:val="28"/>
          <w:lang w:eastAsia="ru-RU" w:bidi="ru-RU"/>
        </w:rPr>
        <w:t>верждено в судебном порядке. Та</w:t>
      </w:r>
      <w:r w:rsidRPr="00A81F7E">
        <w:rPr>
          <w:rFonts w:ascii="Times New Roman" w:eastAsia="Book Antiqua" w:hAnsi="Times New Roman" w:cs="Times New Roman"/>
          <w:color w:val="000000"/>
          <w:sz w:val="28"/>
          <w:szCs w:val="28"/>
          <w:lang w:eastAsia="ru-RU" w:bidi="ru-RU"/>
        </w:rPr>
        <w:t>кого приговора достаточно для исключения, осужденного из числа наследников.</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Не могут наследовать по закону родители после детей, в отношении которых они были лишены родительских прав по решению суда, не отмене</w:t>
      </w:r>
      <w:r w:rsidR="001422F6" w:rsidRPr="00A81F7E">
        <w:rPr>
          <w:rFonts w:ascii="Times New Roman" w:eastAsia="Book Antiqua" w:hAnsi="Times New Roman" w:cs="Times New Roman"/>
          <w:color w:val="000000"/>
          <w:sz w:val="28"/>
          <w:szCs w:val="28"/>
          <w:lang w:eastAsia="ru-RU" w:bidi="ru-RU"/>
        </w:rPr>
        <w:t>нному на момент открытия наслед</w:t>
      </w:r>
      <w:r w:rsidRPr="00A81F7E">
        <w:rPr>
          <w:rFonts w:ascii="Times New Roman" w:eastAsia="Book Antiqua" w:hAnsi="Times New Roman" w:cs="Times New Roman"/>
          <w:color w:val="000000"/>
          <w:sz w:val="28"/>
          <w:szCs w:val="28"/>
          <w:lang w:eastAsia="ru-RU" w:bidi="ru-RU"/>
        </w:rPr>
        <w:t>ства. Что же касается родителей и совершеннолетних детей, злостно уклоняющихся от выполнения в силу закона своих обязанностей по содержани</w:t>
      </w:r>
      <w:r w:rsidR="001422F6" w:rsidRPr="00A81F7E">
        <w:rPr>
          <w:rFonts w:ascii="Times New Roman" w:eastAsia="Book Antiqua" w:hAnsi="Times New Roman" w:cs="Times New Roman"/>
          <w:color w:val="000000"/>
          <w:sz w:val="28"/>
          <w:szCs w:val="28"/>
          <w:lang w:eastAsia="ru-RU" w:bidi="ru-RU"/>
        </w:rPr>
        <w:t>ю наследодателя, это обстоятель</w:t>
      </w:r>
      <w:r w:rsidRPr="00A81F7E">
        <w:rPr>
          <w:rFonts w:ascii="Times New Roman" w:eastAsia="Book Antiqua" w:hAnsi="Times New Roman" w:cs="Times New Roman"/>
          <w:color w:val="000000"/>
          <w:sz w:val="28"/>
          <w:szCs w:val="28"/>
          <w:lang w:eastAsia="ru-RU" w:bidi="ru-RU"/>
        </w:rPr>
        <w:t>ство должно быть подтверждено в судебном порядке, либо материалами гражданс</w:t>
      </w:r>
      <w:r w:rsidR="008A6BC1" w:rsidRPr="00A81F7E">
        <w:rPr>
          <w:rFonts w:ascii="Times New Roman" w:eastAsia="Book Antiqua" w:hAnsi="Times New Roman" w:cs="Times New Roman"/>
          <w:color w:val="000000"/>
          <w:sz w:val="28"/>
          <w:szCs w:val="28"/>
          <w:lang w:eastAsia="ru-RU" w:bidi="ru-RU"/>
        </w:rPr>
        <w:t xml:space="preserve">кого дела о взыскании </w:t>
      </w:r>
      <w:r w:rsidR="003E274C" w:rsidRPr="00A81F7E">
        <w:rPr>
          <w:rFonts w:ascii="Times New Roman" w:eastAsia="Book Antiqua" w:hAnsi="Times New Roman" w:cs="Times New Roman"/>
          <w:color w:val="000000"/>
          <w:sz w:val="28"/>
          <w:szCs w:val="28"/>
          <w:lang w:eastAsia="ru-RU" w:bidi="ru-RU"/>
        </w:rPr>
        <w:t>алиментов,</w:t>
      </w:r>
      <w:r w:rsidRPr="00A81F7E">
        <w:rPr>
          <w:rFonts w:ascii="Times New Roman" w:eastAsia="Book Antiqua" w:hAnsi="Times New Roman" w:cs="Times New Roman"/>
          <w:color w:val="000000"/>
          <w:sz w:val="28"/>
          <w:szCs w:val="28"/>
          <w:lang w:eastAsia="ru-RU" w:bidi="ru-RU"/>
        </w:rPr>
        <w:t xml:space="preserve"> либо иными доказательства</w:t>
      </w:r>
      <w:r w:rsidR="001422F6" w:rsidRPr="00A81F7E">
        <w:rPr>
          <w:rFonts w:ascii="Times New Roman" w:eastAsia="Book Antiqua" w:hAnsi="Times New Roman" w:cs="Times New Roman"/>
          <w:color w:val="000000"/>
          <w:sz w:val="28"/>
          <w:szCs w:val="28"/>
          <w:lang w:eastAsia="ru-RU" w:bidi="ru-RU"/>
        </w:rPr>
        <w:t>ми, подтверждающими злостный ха</w:t>
      </w:r>
      <w:r w:rsidRPr="00A81F7E">
        <w:rPr>
          <w:rFonts w:ascii="Times New Roman" w:eastAsia="Book Antiqua" w:hAnsi="Times New Roman" w:cs="Times New Roman"/>
          <w:color w:val="000000"/>
          <w:sz w:val="28"/>
          <w:szCs w:val="28"/>
          <w:lang w:eastAsia="ru-RU" w:bidi="ru-RU"/>
        </w:rPr>
        <w:t>рактер уклонения от исп</w:t>
      </w:r>
      <w:r w:rsidR="001422F6" w:rsidRPr="00A81F7E">
        <w:rPr>
          <w:rFonts w:ascii="Times New Roman" w:eastAsia="Book Antiqua" w:hAnsi="Times New Roman" w:cs="Times New Roman"/>
          <w:color w:val="000000"/>
          <w:sz w:val="28"/>
          <w:szCs w:val="28"/>
          <w:lang w:eastAsia="ru-RU" w:bidi="ru-RU"/>
        </w:rPr>
        <w:t>олнения обязанностей по содержа</w:t>
      </w:r>
      <w:r w:rsidRPr="00A81F7E">
        <w:rPr>
          <w:rFonts w:ascii="Times New Roman" w:eastAsia="Book Antiqua" w:hAnsi="Times New Roman" w:cs="Times New Roman"/>
          <w:color w:val="000000"/>
          <w:sz w:val="28"/>
          <w:szCs w:val="28"/>
          <w:lang w:eastAsia="ru-RU" w:bidi="ru-RU"/>
        </w:rPr>
        <w:t>нию наследодателя.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Нотариус должен проверить документы, устанавли</w:t>
      </w:r>
      <w:r w:rsidR="001422F6" w:rsidRPr="00A81F7E">
        <w:rPr>
          <w:rFonts w:ascii="Times New Roman" w:eastAsia="Book Antiqua" w:hAnsi="Times New Roman" w:cs="Times New Roman"/>
          <w:color w:val="000000"/>
          <w:sz w:val="28"/>
          <w:szCs w:val="28"/>
          <w:lang w:eastAsia="ru-RU" w:bidi="ru-RU"/>
        </w:rPr>
        <w:t>ваю</w:t>
      </w:r>
      <w:r w:rsidRPr="00A81F7E">
        <w:rPr>
          <w:rFonts w:ascii="Times New Roman" w:eastAsia="Book Antiqua" w:hAnsi="Times New Roman" w:cs="Times New Roman"/>
          <w:color w:val="000000"/>
          <w:sz w:val="28"/>
          <w:szCs w:val="28"/>
          <w:lang w:eastAsia="ru-RU" w:bidi="ru-RU"/>
        </w:rPr>
        <w:t>щие степень родства: свидет</w:t>
      </w:r>
      <w:r w:rsidR="001422F6" w:rsidRPr="00A81F7E">
        <w:rPr>
          <w:rFonts w:ascii="Times New Roman" w:eastAsia="Book Antiqua" w:hAnsi="Times New Roman" w:cs="Times New Roman"/>
          <w:color w:val="000000"/>
          <w:sz w:val="28"/>
          <w:szCs w:val="28"/>
          <w:lang w:eastAsia="ru-RU" w:bidi="ru-RU"/>
        </w:rPr>
        <w:t>ельство о рождении, свидетельст</w:t>
      </w:r>
      <w:r w:rsidRPr="00A81F7E">
        <w:rPr>
          <w:rFonts w:ascii="Times New Roman" w:eastAsia="Book Antiqua" w:hAnsi="Times New Roman" w:cs="Times New Roman"/>
          <w:color w:val="000000"/>
          <w:sz w:val="28"/>
          <w:szCs w:val="28"/>
          <w:lang w:eastAsia="ru-RU" w:bidi="ru-RU"/>
        </w:rPr>
        <w:t>во о браке или документы, в том числе подтверждающие факт нахождения на иждивен</w:t>
      </w:r>
      <w:r w:rsidR="001422F6" w:rsidRPr="00A81F7E">
        <w:rPr>
          <w:rFonts w:ascii="Times New Roman" w:eastAsia="Book Antiqua" w:hAnsi="Times New Roman" w:cs="Times New Roman"/>
          <w:color w:val="000000"/>
          <w:sz w:val="28"/>
          <w:szCs w:val="28"/>
          <w:lang w:eastAsia="ru-RU" w:bidi="ru-RU"/>
        </w:rPr>
        <w:t>ии наследодателя. Причем в мате</w:t>
      </w:r>
      <w:r w:rsidRPr="00A81F7E">
        <w:rPr>
          <w:rFonts w:ascii="Times New Roman" w:eastAsia="Book Antiqua" w:hAnsi="Times New Roman" w:cs="Times New Roman"/>
          <w:color w:val="000000"/>
          <w:sz w:val="28"/>
          <w:szCs w:val="28"/>
          <w:lang w:eastAsia="ru-RU" w:bidi="ru-RU"/>
        </w:rPr>
        <w:t>риалах наследственного дела обязательно остаются копии этих документов. Если насле</w:t>
      </w:r>
      <w:r w:rsidR="001422F6" w:rsidRPr="00A81F7E">
        <w:rPr>
          <w:rFonts w:ascii="Times New Roman" w:eastAsia="Book Antiqua" w:hAnsi="Times New Roman" w:cs="Times New Roman"/>
          <w:color w:val="000000"/>
          <w:sz w:val="28"/>
          <w:szCs w:val="28"/>
          <w:lang w:eastAsia="ru-RU" w:bidi="ru-RU"/>
        </w:rPr>
        <w:t>дник не представит вышеназван</w:t>
      </w:r>
      <w:r w:rsidRPr="00A81F7E">
        <w:rPr>
          <w:rFonts w:ascii="Times New Roman" w:eastAsia="Book Antiqua" w:hAnsi="Times New Roman" w:cs="Times New Roman"/>
          <w:color w:val="000000"/>
          <w:sz w:val="28"/>
          <w:szCs w:val="28"/>
          <w:lang w:eastAsia="ru-RU" w:bidi="ru-RU"/>
        </w:rPr>
        <w:t xml:space="preserve">ные документы, он может быть допущен к наследованию с согласия всех остальных наследников, принявших наследство. Такое согласие оформляется в виде письменного заявления, подлинность подписей на </w:t>
      </w:r>
      <w:r w:rsidR="001422F6" w:rsidRPr="00A81F7E">
        <w:rPr>
          <w:rFonts w:ascii="Times New Roman" w:eastAsia="Book Antiqua" w:hAnsi="Times New Roman" w:cs="Times New Roman"/>
          <w:color w:val="000000"/>
          <w:sz w:val="28"/>
          <w:szCs w:val="28"/>
          <w:lang w:eastAsia="ru-RU" w:bidi="ru-RU"/>
        </w:rPr>
        <w:t>котором должна быть засвидетель</w:t>
      </w:r>
      <w:r w:rsidRPr="00A81F7E">
        <w:rPr>
          <w:rFonts w:ascii="Times New Roman" w:eastAsia="Book Antiqua" w:hAnsi="Times New Roman" w:cs="Times New Roman"/>
          <w:color w:val="000000"/>
          <w:sz w:val="28"/>
          <w:szCs w:val="28"/>
          <w:lang w:eastAsia="ru-RU" w:bidi="ru-RU"/>
        </w:rPr>
        <w:t>ствована нотариусом.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При невозможности </w:t>
      </w:r>
      <w:r w:rsidR="001422F6" w:rsidRPr="00A81F7E">
        <w:rPr>
          <w:rFonts w:ascii="Times New Roman" w:eastAsia="Book Antiqua" w:hAnsi="Times New Roman" w:cs="Times New Roman"/>
          <w:color w:val="000000"/>
          <w:sz w:val="28"/>
          <w:szCs w:val="28"/>
          <w:lang w:eastAsia="ru-RU" w:bidi="ru-RU"/>
        </w:rPr>
        <w:t>представления наследниками доку</w:t>
      </w:r>
      <w:r w:rsidRPr="00A81F7E">
        <w:rPr>
          <w:rFonts w:ascii="Times New Roman" w:eastAsia="Book Antiqua" w:hAnsi="Times New Roman" w:cs="Times New Roman"/>
          <w:color w:val="000000"/>
          <w:sz w:val="28"/>
          <w:szCs w:val="28"/>
          <w:lang w:eastAsia="ru-RU" w:bidi="ru-RU"/>
        </w:rPr>
        <w:t xml:space="preserve">ментов, подтверждающих </w:t>
      </w:r>
      <w:r w:rsidR="001422F6" w:rsidRPr="00A81F7E">
        <w:rPr>
          <w:rFonts w:ascii="Times New Roman" w:eastAsia="Book Antiqua" w:hAnsi="Times New Roman" w:cs="Times New Roman"/>
          <w:color w:val="000000"/>
          <w:sz w:val="28"/>
          <w:szCs w:val="28"/>
          <w:lang w:eastAsia="ru-RU" w:bidi="ru-RU"/>
        </w:rPr>
        <w:t>родственные отношения, или отка</w:t>
      </w:r>
      <w:r w:rsidRPr="00A81F7E">
        <w:rPr>
          <w:rFonts w:ascii="Times New Roman" w:eastAsia="Book Antiqua" w:hAnsi="Times New Roman" w:cs="Times New Roman"/>
          <w:color w:val="000000"/>
          <w:sz w:val="28"/>
          <w:szCs w:val="28"/>
          <w:lang w:eastAsia="ru-RU" w:bidi="ru-RU"/>
        </w:rPr>
        <w:t>зе других наследников о в</w:t>
      </w:r>
      <w:r w:rsidR="001422F6" w:rsidRPr="00A81F7E">
        <w:rPr>
          <w:rFonts w:ascii="Times New Roman" w:eastAsia="Book Antiqua" w:hAnsi="Times New Roman" w:cs="Times New Roman"/>
          <w:color w:val="000000"/>
          <w:sz w:val="28"/>
          <w:szCs w:val="28"/>
          <w:lang w:eastAsia="ru-RU" w:bidi="ru-RU"/>
        </w:rPr>
        <w:t>ключении наследника в свидетель</w:t>
      </w:r>
      <w:r w:rsidRPr="00A81F7E">
        <w:rPr>
          <w:rFonts w:ascii="Times New Roman" w:eastAsia="Book Antiqua" w:hAnsi="Times New Roman" w:cs="Times New Roman"/>
          <w:color w:val="000000"/>
          <w:sz w:val="28"/>
          <w:szCs w:val="28"/>
          <w:lang w:eastAsia="ru-RU" w:bidi="ru-RU"/>
        </w:rPr>
        <w:t>ство о праве на наследство н</w:t>
      </w:r>
      <w:r w:rsidR="001422F6" w:rsidRPr="00A81F7E">
        <w:rPr>
          <w:rFonts w:ascii="Times New Roman" w:eastAsia="Book Antiqua" w:hAnsi="Times New Roman" w:cs="Times New Roman"/>
          <w:color w:val="000000"/>
          <w:sz w:val="28"/>
          <w:szCs w:val="28"/>
          <w:lang w:eastAsia="ru-RU" w:bidi="ru-RU"/>
        </w:rPr>
        <w:t>отариус предлагает ему обратить</w:t>
      </w:r>
      <w:r w:rsidRPr="00A81F7E">
        <w:rPr>
          <w:rFonts w:ascii="Times New Roman" w:eastAsia="Book Antiqua" w:hAnsi="Times New Roman" w:cs="Times New Roman"/>
          <w:color w:val="000000"/>
          <w:sz w:val="28"/>
          <w:szCs w:val="28"/>
          <w:lang w:eastAsia="ru-RU" w:bidi="ru-RU"/>
        </w:rPr>
        <w:t>ся в суд для установления родственных или брачных отношений.</w:t>
      </w:r>
    </w:p>
    <w:p w:rsidR="001B4B5B" w:rsidRPr="00A81F7E" w:rsidRDefault="001B4B5B" w:rsidP="007146F8">
      <w:pPr>
        <w:keepNext/>
        <w:keepLines/>
        <w:widowControl w:val="0"/>
        <w:spacing w:after="0" w:line="240" w:lineRule="auto"/>
        <w:ind w:firstLine="567"/>
        <w:jc w:val="both"/>
        <w:outlineLvl w:val="3"/>
        <w:rPr>
          <w:rFonts w:ascii="Times New Roman" w:eastAsia="Arial" w:hAnsi="Times New Roman" w:cs="Times New Roman"/>
          <w:b/>
          <w:bCs/>
          <w:color w:val="000000"/>
          <w:sz w:val="28"/>
          <w:szCs w:val="28"/>
          <w:lang w:eastAsia="ru-RU" w:bidi="ru-RU"/>
        </w:rPr>
      </w:pPr>
      <w:bookmarkStart w:id="49" w:name="bookmark101"/>
      <w:r w:rsidRPr="00A81F7E">
        <w:rPr>
          <w:rFonts w:ascii="Times New Roman" w:eastAsia="Arial" w:hAnsi="Times New Roman" w:cs="Times New Roman"/>
          <w:b/>
          <w:bCs/>
          <w:color w:val="000000"/>
          <w:sz w:val="28"/>
          <w:szCs w:val="28"/>
          <w:lang w:eastAsia="ru-RU" w:bidi="ru-RU"/>
        </w:rPr>
        <w:t>Условия выдачи свидетельства о праве на наследство по завещанию</w:t>
      </w:r>
      <w:bookmarkEnd w:id="49"/>
      <w:r w:rsidR="009A2BD6">
        <w:rPr>
          <w:rFonts w:ascii="Times New Roman" w:eastAsia="Arial" w:hAnsi="Times New Roman" w:cs="Times New Roman"/>
          <w:b/>
          <w:bCs/>
          <w:color w:val="000000"/>
          <w:sz w:val="28"/>
          <w:szCs w:val="28"/>
          <w:lang w:eastAsia="ru-RU" w:bidi="ru-RU"/>
        </w:rPr>
        <w:t>.</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Несколько иной порядок установлен при наследовании по завещанию, основа которого - воля завещателя. Но завещание - это односторонняя сделка, целиком и полностью зависящая от завещателя: ведь он в любо</w:t>
      </w:r>
      <w:r w:rsidR="001422F6" w:rsidRPr="00A81F7E">
        <w:rPr>
          <w:rFonts w:ascii="Times New Roman" w:eastAsia="Book Antiqua" w:hAnsi="Times New Roman" w:cs="Times New Roman"/>
          <w:color w:val="000000"/>
          <w:sz w:val="28"/>
          <w:szCs w:val="28"/>
          <w:lang w:eastAsia="ru-RU" w:bidi="ru-RU"/>
        </w:rPr>
        <w:t>е время и у любого нотариуса мо</w:t>
      </w:r>
      <w:r w:rsidRPr="00A81F7E">
        <w:rPr>
          <w:rFonts w:ascii="Times New Roman" w:eastAsia="Book Antiqua" w:hAnsi="Times New Roman" w:cs="Times New Roman"/>
          <w:color w:val="000000"/>
          <w:sz w:val="28"/>
          <w:szCs w:val="28"/>
          <w:lang w:eastAsia="ru-RU" w:bidi="ru-RU"/>
        </w:rPr>
        <w:t>жет составить новое завещание.</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Учитывая это обстоятельство, нотариус должен проверить:</w:t>
      </w:r>
    </w:p>
    <w:p w:rsidR="001B4B5B" w:rsidRPr="00A81F7E" w:rsidRDefault="00ED2E0C" w:rsidP="007146F8">
      <w:pPr>
        <w:widowControl w:val="0"/>
        <w:tabs>
          <w:tab w:val="left" w:pos="533"/>
        </w:tabs>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 </w:t>
      </w:r>
      <w:r w:rsidR="001B4B5B" w:rsidRPr="00A81F7E">
        <w:rPr>
          <w:rFonts w:ascii="Times New Roman" w:eastAsia="Book Antiqua" w:hAnsi="Times New Roman" w:cs="Times New Roman"/>
          <w:color w:val="000000"/>
          <w:sz w:val="28"/>
          <w:szCs w:val="28"/>
          <w:lang w:eastAsia="ru-RU" w:bidi="ru-RU"/>
        </w:rPr>
        <w:t>во-первых, правильно ли</w:t>
      </w:r>
      <w:r w:rsidR="001500BC" w:rsidRPr="00A81F7E">
        <w:rPr>
          <w:rFonts w:ascii="Times New Roman" w:eastAsia="Book Antiqua" w:hAnsi="Times New Roman" w:cs="Times New Roman"/>
          <w:color w:val="000000"/>
          <w:sz w:val="28"/>
          <w:szCs w:val="28"/>
          <w:lang w:eastAsia="ru-RU" w:bidi="ru-RU"/>
        </w:rPr>
        <w:t xml:space="preserve"> составлено и удостоверено заве</w:t>
      </w:r>
      <w:r w:rsidR="001B4B5B" w:rsidRPr="00A81F7E">
        <w:rPr>
          <w:rFonts w:ascii="Times New Roman" w:eastAsia="Book Antiqua" w:hAnsi="Times New Roman" w:cs="Times New Roman"/>
          <w:color w:val="000000"/>
          <w:sz w:val="28"/>
          <w:szCs w:val="28"/>
          <w:lang w:eastAsia="ru-RU" w:bidi="ru-RU"/>
        </w:rPr>
        <w:t>щание (оно должно соответствовать требованиям закона);</w:t>
      </w:r>
    </w:p>
    <w:p w:rsidR="001B4B5B" w:rsidRPr="00A81F7E" w:rsidRDefault="00ED2E0C"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 </w:t>
      </w:r>
      <w:r w:rsidR="001B4B5B" w:rsidRPr="00A81F7E">
        <w:rPr>
          <w:rFonts w:ascii="Times New Roman" w:eastAsia="Book Antiqua" w:hAnsi="Times New Roman" w:cs="Times New Roman"/>
          <w:color w:val="000000"/>
          <w:sz w:val="28"/>
          <w:szCs w:val="28"/>
          <w:lang w:eastAsia="ru-RU" w:bidi="ru-RU"/>
        </w:rPr>
        <w:t>во-вторых, не отменено ли оно (если имеется несколько завещаний, нотариус руководствуется последним);</w:t>
      </w:r>
    </w:p>
    <w:p w:rsidR="001B4B5B" w:rsidRPr="00A81F7E" w:rsidRDefault="00ED2E0C" w:rsidP="007146F8">
      <w:pPr>
        <w:widowControl w:val="0"/>
        <w:tabs>
          <w:tab w:val="left" w:pos="533"/>
        </w:tabs>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lastRenderedPageBreak/>
        <w:t xml:space="preserve">- </w:t>
      </w:r>
      <w:r w:rsidR="001B4B5B" w:rsidRPr="00A81F7E">
        <w:rPr>
          <w:rFonts w:ascii="Times New Roman" w:eastAsia="Book Antiqua" w:hAnsi="Times New Roman" w:cs="Times New Roman"/>
          <w:color w:val="000000"/>
          <w:sz w:val="28"/>
          <w:szCs w:val="28"/>
          <w:lang w:eastAsia="ru-RU" w:bidi="ru-RU"/>
        </w:rPr>
        <w:t>в-третьих, не лишены ли наследства несовер</w:t>
      </w:r>
      <w:r w:rsidR="001500BC" w:rsidRPr="00A81F7E">
        <w:rPr>
          <w:rFonts w:ascii="Times New Roman" w:eastAsia="Book Antiqua" w:hAnsi="Times New Roman" w:cs="Times New Roman"/>
          <w:color w:val="000000"/>
          <w:sz w:val="28"/>
          <w:szCs w:val="28"/>
          <w:lang w:eastAsia="ru-RU" w:bidi="ru-RU"/>
        </w:rPr>
        <w:t>шеннолет</w:t>
      </w:r>
      <w:r w:rsidR="001B4B5B" w:rsidRPr="00A81F7E">
        <w:rPr>
          <w:rFonts w:ascii="Times New Roman" w:eastAsia="Book Antiqua" w:hAnsi="Times New Roman" w:cs="Times New Roman"/>
          <w:color w:val="000000"/>
          <w:sz w:val="28"/>
          <w:szCs w:val="28"/>
          <w:lang w:eastAsia="ru-RU" w:bidi="ru-RU"/>
        </w:rPr>
        <w:t>ние или нетрудоспособные наследники.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Наследники, имеющие обязательную долю независимо от содержания завещания, получают не менее половины доли наследства, которая бы при</w:t>
      </w:r>
      <w:r w:rsidR="00377BE1" w:rsidRPr="00A81F7E">
        <w:rPr>
          <w:rFonts w:ascii="Times New Roman" w:eastAsia="Book Antiqua" w:hAnsi="Times New Roman" w:cs="Times New Roman"/>
          <w:color w:val="000000"/>
          <w:sz w:val="28"/>
          <w:szCs w:val="28"/>
          <w:lang w:eastAsia="ru-RU" w:bidi="ru-RU"/>
        </w:rPr>
        <w:t>читалась каждому по закону. Пра</w:t>
      </w:r>
      <w:r w:rsidRPr="00A81F7E">
        <w:rPr>
          <w:rFonts w:ascii="Times New Roman" w:eastAsia="Book Antiqua" w:hAnsi="Times New Roman" w:cs="Times New Roman"/>
          <w:color w:val="000000"/>
          <w:sz w:val="28"/>
          <w:szCs w:val="28"/>
          <w:lang w:eastAsia="ru-RU" w:bidi="ru-RU"/>
        </w:rPr>
        <w:t>во на обязательную долю не может быть поставле</w:t>
      </w:r>
      <w:r w:rsidR="00377BE1" w:rsidRPr="00A81F7E">
        <w:rPr>
          <w:rFonts w:ascii="Times New Roman" w:eastAsia="Book Antiqua" w:hAnsi="Times New Roman" w:cs="Times New Roman"/>
          <w:color w:val="000000"/>
          <w:sz w:val="28"/>
          <w:szCs w:val="28"/>
          <w:lang w:eastAsia="ru-RU" w:bidi="ru-RU"/>
        </w:rPr>
        <w:t>но в зависи</w:t>
      </w:r>
      <w:r w:rsidRPr="00A81F7E">
        <w:rPr>
          <w:rFonts w:ascii="Times New Roman" w:eastAsia="Book Antiqua" w:hAnsi="Times New Roman" w:cs="Times New Roman"/>
          <w:color w:val="000000"/>
          <w:sz w:val="28"/>
          <w:szCs w:val="28"/>
          <w:lang w:eastAsia="ru-RU" w:bidi="ru-RU"/>
        </w:rPr>
        <w:t xml:space="preserve">мость от согласия других </w:t>
      </w:r>
      <w:r w:rsidR="001500BC" w:rsidRPr="00A81F7E">
        <w:rPr>
          <w:rFonts w:ascii="Times New Roman" w:eastAsia="Book Antiqua" w:hAnsi="Times New Roman" w:cs="Times New Roman"/>
          <w:color w:val="000000"/>
          <w:sz w:val="28"/>
          <w:szCs w:val="28"/>
          <w:lang w:eastAsia="ru-RU" w:bidi="ru-RU"/>
        </w:rPr>
        <w:t>наследников на ее получение. На</w:t>
      </w:r>
      <w:r w:rsidRPr="00A81F7E">
        <w:rPr>
          <w:rFonts w:ascii="Times New Roman" w:eastAsia="Book Antiqua" w:hAnsi="Times New Roman" w:cs="Times New Roman"/>
          <w:color w:val="000000"/>
          <w:sz w:val="28"/>
          <w:szCs w:val="28"/>
          <w:lang w:eastAsia="ru-RU" w:bidi="ru-RU"/>
        </w:rPr>
        <w:t xml:space="preserve">следник имеет право отказаться от обязательной доли: в этом случае он подает нотариусу заявление о том, что ознакомлен с содержанием завещания; он </w:t>
      </w:r>
      <w:r w:rsidR="00377BE1" w:rsidRPr="00A81F7E">
        <w:rPr>
          <w:rFonts w:ascii="Times New Roman" w:eastAsia="Book Antiqua" w:hAnsi="Times New Roman" w:cs="Times New Roman"/>
          <w:color w:val="000000"/>
          <w:sz w:val="28"/>
          <w:szCs w:val="28"/>
          <w:lang w:eastAsia="ru-RU" w:bidi="ru-RU"/>
        </w:rPr>
        <w:t>вправе просить выдать ему сви</w:t>
      </w:r>
      <w:r w:rsidRPr="00A81F7E">
        <w:rPr>
          <w:rFonts w:ascii="Times New Roman" w:eastAsia="Book Antiqua" w:hAnsi="Times New Roman" w:cs="Times New Roman"/>
          <w:color w:val="000000"/>
          <w:sz w:val="28"/>
          <w:szCs w:val="28"/>
          <w:lang w:eastAsia="ru-RU" w:bidi="ru-RU"/>
        </w:rPr>
        <w:t>детельство на обязательную долю наследства.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возражении нас</w:t>
      </w:r>
      <w:r w:rsidR="00377BE1" w:rsidRPr="00A81F7E">
        <w:rPr>
          <w:rFonts w:ascii="Times New Roman" w:eastAsia="Book Antiqua" w:hAnsi="Times New Roman" w:cs="Times New Roman"/>
          <w:color w:val="000000"/>
          <w:sz w:val="28"/>
          <w:szCs w:val="28"/>
          <w:lang w:eastAsia="ru-RU" w:bidi="ru-RU"/>
        </w:rPr>
        <w:t>ледников по завещанию против вы</w:t>
      </w:r>
      <w:r w:rsidRPr="00A81F7E">
        <w:rPr>
          <w:rFonts w:ascii="Times New Roman" w:eastAsia="Book Antiqua" w:hAnsi="Times New Roman" w:cs="Times New Roman"/>
          <w:color w:val="000000"/>
          <w:sz w:val="28"/>
          <w:szCs w:val="28"/>
          <w:lang w:eastAsia="ru-RU" w:bidi="ru-RU"/>
        </w:rPr>
        <w:t>дачи свидетельства на нас</w:t>
      </w:r>
      <w:r w:rsidR="00377BE1" w:rsidRPr="00A81F7E">
        <w:rPr>
          <w:rFonts w:ascii="Times New Roman" w:eastAsia="Book Antiqua" w:hAnsi="Times New Roman" w:cs="Times New Roman"/>
          <w:color w:val="000000"/>
          <w:sz w:val="28"/>
          <w:szCs w:val="28"/>
          <w:lang w:eastAsia="ru-RU" w:bidi="ru-RU"/>
        </w:rPr>
        <w:t>ледство на обязательную долю но</w:t>
      </w:r>
      <w:r w:rsidRPr="00A81F7E">
        <w:rPr>
          <w:rFonts w:ascii="Times New Roman" w:eastAsia="Book Antiqua" w:hAnsi="Times New Roman" w:cs="Times New Roman"/>
          <w:color w:val="000000"/>
          <w:sz w:val="28"/>
          <w:szCs w:val="28"/>
          <w:lang w:eastAsia="ru-RU" w:bidi="ru-RU"/>
        </w:rPr>
        <w:t>тариус предлагает им обратиться в суд и откладывает не более чем на 10 дней выдачу свидетельства. Если же такое заявление в суд поступило, нотариу</w:t>
      </w:r>
      <w:r w:rsidR="00377BE1" w:rsidRPr="00A81F7E">
        <w:rPr>
          <w:rFonts w:ascii="Times New Roman" w:eastAsia="Book Antiqua" w:hAnsi="Times New Roman" w:cs="Times New Roman"/>
          <w:color w:val="000000"/>
          <w:sz w:val="28"/>
          <w:szCs w:val="28"/>
          <w:lang w:eastAsia="ru-RU" w:bidi="ru-RU"/>
        </w:rPr>
        <w:t>с приостанавливает выдачу свиде</w:t>
      </w:r>
      <w:r w:rsidRPr="00A81F7E">
        <w:rPr>
          <w:rFonts w:ascii="Times New Roman" w:eastAsia="Book Antiqua" w:hAnsi="Times New Roman" w:cs="Times New Roman"/>
          <w:color w:val="000000"/>
          <w:sz w:val="28"/>
          <w:szCs w:val="28"/>
          <w:lang w:eastAsia="ru-RU" w:bidi="ru-RU"/>
        </w:rPr>
        <w:t>тельства на обязательную долю до разрешения дела судом.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определении</w:t>
      </w:r>
      <w:r w:rsidR="00377BE1" w:rsidRPr="00A81F7E">
        <w:rPr>
          <w:rFonts w:ascii="Times New Roman" w:eastAsia="Book Antiqua" w:hAnsi="Times New Roman" w:cs="Times New Roman"/>
          <w:color w:val="000000"/>
          <w:sz w:val="28"/>
          <w:szCs w:val="28"/>
          <w:lang w:eastAsia="ru-RU" w:bidi="ru-RU"/>
        </w:rPr>
        <w:t xml:space="preserve"> размера обязательной доли в на</w:t>
      </w:r>
      <w:r w:rsidRPr="00A81F7E">
        <w:rPr>
          <w:rFonts w:ascii="Times New Roman" w:eastAsia="Book Antiqua" w:hAnsi="Times New Roman" w:cs="Times New Roman"/>
          <w:color w:val="000000"/>
          <w:sz w:val="28"/>
          <w:szCs w:val="28"/>
          <w:lang w:eastAsia="ru-RU" w:bidi="ru-RU"/>
        </w:rPr>
        <w:t xml:space="preserve">следстве следует исходить </w:t>
      </w:r>
      <w:r w:rsidR="00377BE1" w:rsidRPr="00A81F7E">
        <w:rPr>
          <w:rFonts w:ascii="Times New Roman" w:eastAsia="Book Antiqua" w:hAnsi="Times New Roman" w:cs="Times New Roman"/>
          <w:color w:val="000000"/>
          <w:sz w:val="28"/>
          <w:szCs w:val="28"/>
          <w:lang w:eastAsia="ru-RU" w:bidi="ru-RU"/>
        </w:rPr>
        <w:t>из числа всех наследников по за</w:t>
      </w:r>
      <w:r w:rsidRPr="00A81F7E">
        <w:rPr>
          <w:rFonts w:ascii="Times New Roman" w:eastAsia="Book Antiqua" w:hAnsi="Times New Roman" w:cs="Times New Roman"/>
          <w:color w:val="000000"/>
          <w:sz w:val="28"/>
          <w:szCs w:val="28"/>
          <w:lang w:eastAsia="ru-RU" w:bidi="ru-RU"/>
        </w:rPr>
        <w:t>кону, которые могли бы наследова</w:t>
      </w:r>
      <w:r w:rsidR="00377BE1" w:rsidRPr="00A81F7E">
        <w:rPr>
          <w:rFonts w:ascii="Times New Roman" w:eastAsia="Book Antiqua" w:hAnsi="Times New Roman" w:cs="Times New Roman"/>
          <w:color w:val="000000"/>
          <w:sz w:val="28"/>
          <w:szCs w:val="28"/>
          <w:lang w:eastAsia="ru-RU" w:bidi="ru-RU"/>
        </w:rPr>
        <w:t>ть. Определяя обязатель</w:t>
      </w:r>
      <w:r w:rsidRPr="00A81F7E">
        <w:rPr>
          <w:rFonts w:ascii="Times New Roman" w:eastAsia="Book Antiqua" w:hAnsi="Times New Roman" w:cs="Times New Roman"/>
          <w:color w:val="000000"/>
          <w:sz w:val="28"/>
          <w:szCs w:val="28"/>
          <w:lang w:eastAsia="ru-RU" w:bidi="ru-RU"/>
        </w:rPr>
        <w:t>ную долю, нотариус исходит из всей наследственной массы, в том числе учитывает стоимость предметов домашнего обихода и обстановки.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Если завещана часть </w:t>
      </w:r>
      <w:r w:rsidR="00377BE1" w:rsidRPr="00A81F7E">
        <w:rPr>
          <w:rFonts w:ascii="Times New Roman" w:eastAsia="Book Antiqua" w:hAnsi="Times New Roman" w:cs="Times New Roman"/>
          <w:color w:val="000000"/>
          <w:sz w:val="28"/>
          <w:szCs w:val="28"/>
          <w:lang w:eastAsia="ru-RU" w:bidi="ru-RU"/>
        </w:rPr>
        <w:t>имущества, обязательная доля вы</w:t>
      </w:r>
      <w:r w:rsidRPr="00A81F7E">
        <w:rPr>
          <w:rFonts w:ascii="Times New Roman" w:eastAsia="Book Antiqua" w:hAnsi="Times New Roman" w:cs="Times New Roman"/>
          <w:color w:val="000000"/>
          <w:sz w:val="28"/>
          <w:szCs w:val="28"/>
          <w:lang w:eastAsia="ru-RU" w:bidi="ru-RU"/>
        </w:rPr>
        <w:t>деляется из незавещанной части, а остальная часть</w:t>
      </w:r>
      <w:r w:rsidR="00377BE1" w:rsidRPr="00A81F7E">
        <w:rPr>
          <w:rFonts w:ascii="Times New Roman" w:eastAsia="Book Antiqua" w:hAnsi="Times New Roman" w:cs="Times New Roman"/>
          <w:color w:val="000000"/>
          <w:sz w:val="28"/>
          <w:szCs w:val="28"/>
          <w:lang w:eastAsia="ru-RU" w:bidi="ru-RU"/>
        </w:rPr>
        <w:t xml:space="preserve"> незаве</w:t>
      </w:r>
      <w:r w:rsidRPr="00A81F7E">
        <w:rPr>
          <w:rFonts w:ascii="Times New Roman" w:eastAsia="Book Antiqua" w:hAnsi="Times New Roman" w:cs="Times New Roman"/>
          <w:color w:val="000000"/>
          <w:sz w:val="28"/>
          <w:szCs w:val="28"/>
          <w:lang w:eastAsia="ru-RU" w:bidi="ru-RU"/>
        </w:rPr>
        <w:t>щанного имущества дели</w:t>
      </w:r>
      <w:r w:rsidR="001500BC" w:rsidRPr="00A81F7E">
        <w:rPr>
          <w:rFonts w:ascii="Times New Roman" w:eastAsia="Book Antiqua" w:hAnsi="Times New Roman" w:cs="Times New Roman"/>
          <w:color w:val="000000"/>
          <w:sz w:val="28"/>
          <w:szCs w:val="28"/>
          <w:lang w:eastAsia="ru-RU" w:bidi="ru-RU"/>
        </w:rPr>
        <w:t>тся поровну между остальными на</w:t>
      </w:r>
      <w:r w:rsidRPr="00A81F7E">
        <w:rPr>
          <w:rFonts w:ascii="Times New Roman" w:eastAsia="Book Antiqua" w:hAnsi="Times New Roman" w:cs="Times New Roman"/>
          <w:color w:val="000000"/>
          <w:sz w:val="28"/>
          <w:szCs w:val="28"/>
          <w:lang w:eastAsia="ru-RU" w:bidi="ru-RU"/>
        </w:rPr>
        <w:t xml:space="preserve">следниками по закону. В том случае если из оставшейся части незавещанного имущества </w:t>
      </w:r>
      <w:r w:rsidR="00ED2E0C" w:rsidRPr="00A81F7E">
        <w:rPr>
          <w:rFonts w:ascii="Times New Roman" w:eastAsia="Book Antiqua" w:hAnsi="Times New Roman" w:cs="Times New Roman"/>
          <w:color w:val="000000"/>
          <w:sz w:val="28"/>
          <w:szCs w:val="28"/>
          <w:lang w:eastAsia="ru-RU" w:bidi="ru-RU"/>
        </w:rPr>
        <w:t>нельзя обеспечить в полном объе</w:t>
      </w:r>
      <w:r w:rsidRPr="00A81F7E">
        <w:rPr>
          <w:rFonts w:ascii="Times New Roman" w:eastAsia="Book Antiqua" w:hAnsi="Times New Roman" w:cs="Times New Roman"/>
          <w:color w:val="000000"/>
          <w:sz w:val="28"/>
          <w:szCs w:val="28"/>
          <w:lang w:eastAsia="ru-RU" w:bidi="ru-RU"/>
        </w:rPr>
        <w:t>ме обязательную долю, такое возмещение осуществляется из завещанного имущества.</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оформлении наследственного права как по закону, так и по завещанию нотариус</w:t>
      </w:r>
      <w:r w:rsidR="00377BE1" w:rsidRPr="00A81F7E">
        <w:rPr>
          <w:rFonts w:ascii="Times New Roman" w:eastAsia="Book Antiqua" w:hAnsi="Times New Roman" w:cs="Times New Roman"/>
          <w:color w:val="000000"/>
          <w:sz w:val="28"/>
          <w:szCs w:val="28"/>
          <w:lang w:eastAsia="ru-RU" w:bidi="ru-RU"/>
        </w:rPr>
        <w:t xml:space="preserve"> выясняет, остался ли у наследо</w:t>
      </w:r>
      <w:r w:rsidRPr="00A81F7E">
        <w:rPr>
          <w:rFonts w:ascii="Times New Roman" w:eastAsia="Book Antiqua" w:hAnsi="Times New Roman" w:cs="Times New Roman"/>
          <w:color w:val="000000"/>
          <w:sz w:val="28"/>
          <w:szCs w:val="28"/>
          <w:lang w:eastAsia="ru-RU" w:bidi="ru-RU"/>
        </w:rPr>
        <w:t xml:space="preserve">дателя переживший супруг. </w:t>
      </w:r>
      <w:r w:rsidR="00377BE1" w:rsidRPr="00A81F7E">
        <w:rPr>
          <w:rFonts w:ascii="Times New Roman" w:eastAsia="Book Antiqua" w:hAnsi="Times New Roman" w:cs="Times New Roman"/>
          <w:color w:val="000000"/>
          <w:sz w:val="28"/>
          <w:szCs w:val="28"/>
          <w:lang w:eastAsia="ru-RU" w:bidi="ru-RU"/>
        </w:rPr>
        <w:t>Если он есть, нотариус разъясня</w:t>
      </w:r>
      <w:r w:rsidRPr="00A81F7E">
        <w:rPr>
          <w:rFonts w:ascii="Times New Roman" w:eastAsia="Book Antiqua" w:hAnsi="Times New Roman" w:cs="Times New Roman"/>
          <w:color w:val="000000"/>
          <w:sz w:val="28"/>
          <w:szCs w:val="28"/>
          <w:lang w:eastAsia="ru-RU" w:bidi="ru-RU"/>
        </w:rPr>
        <w:t xml:space="preserve">ет ему порядок подачи заявления о выдаче свидетельства на 1/2 доли в общем имуществе, нажитом во время брака. </w:t>
      </w:r>
      <w:r w:rsidR="00377BE1" w:rsidRPr="00A81F7E">
        <w:rPr>
          <w:rFonts w:ascii="Times New Roman" w:eastAsia="Book Antiqua" w:hAnsi="Times New Roman" w:cs="Times New Roman"/>
          <w:color w:val="000000"/>
          <w:sz w:val="28"/>
          <w:szCs w:val="28"/>
          <w:lang w:eastAsia="ru-RU" w:bidi="ru-RU"/>
        </w:rPr>
        <w:t>В слу</w:t>
      </w:r>
      <w:r w:rsidRPr="00A81F7E">
        <w:rPr>
          <w:rFonts w:ascii="Times New Roman" w:eastAsia="Book Antiqua" w:hAnsi="Times New Roman" w:cs="Times New Roman"/>
          <w:color w:val="000000"/>
          <w:sz w:val="28"/>
          <w:szCs w:val="28"/>
          <w:lang w:eastAsia="ru-RU" w:bidi="ru-RU"/>
        </w:rPr>
        <w:t>чае его отказа от такого пр</w:t>
      </w:r>
      <w:r w:rsidR="00377BE1" w:rsidRPr="00A81F7E">
        <w:rPr>
          <w:rFonts w:ascii="Times New Roman" w:eastAsia="Book Antiqua" w:hAnsi="Times New Roman" w:cs="Times New Roman"/>
          <w:color w:val="000000"/>
          <w:sz w:val="28"/>
          <w:szCs w:val="28"/>
          <w:lang w:eastAsia="ru-RU" w:bidi="ru-RU"/>
        </w:rPr>
        <w:t>ава имущество наследодателя рас</w:t>
      </w:r>
      <w:r w:rsidRPr="00A81F7E">
        <w:rPr>
          <w:rFonts w:ascii="Times New Roman" w:eastAsia="Book Antiqua" w:hAnsi="Times New Roman" w:cs="Times New Roman"/>
          <w:color w:val="000000"/>
          <w:sz w:val="28"/>
          <w:szCs w:val="28"/>
          <w:lang w:eastAsia="ru-RU" w:bidi="ru-RU"/>
        </w:rPr>
        <w:t>пределяется между наследниками на общих основаниях.</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наследник, при</w:t>
      </w:r>
      <w:r w:rsidR="00377BE1" w:rsidRPr="00A81F7E">
        <w:rPr>
          <w:rFonts w:ascii="Times New Roman" w:eastAsia="Book Antiqua" w:hAnsi="Times New Roman" w:cs="Times New Roman"/>
          <w:color w:val="000000"/>
          <w:sz w:val="28"/>
          <w:szCs w:val="28"/>
          <w:lang w:eastAsia="ru-RU" w:bidi="ru-RU"/>
        </w:rPr>
        <w:t>званный к наследованию, умер по</w:t>
      </w:r>
      <w:r w:rsidRPr="00A81F7E">
        <w:rPr>
          <w:rFonts w:ascii="Times New Roman" w:eastAsia="Book Antiqua" w:hAnsi="Times New Roman" w:cs="Times New Roman"/>
          <w:color w:val="000000"/>
          <w:sz w:val="28"/>
          <w:szCs w:val="28"/>
          <w:lang w:eastAsia="ru-RU" w:bidi="ru-RU"/>
        </w:rPr>
        <w:t xml:space="preserve">сле открытия наследства, не </w:t>
      </w:r>
      <w:r w:rsidR="00377BE1" w:rsidRPr="00A81F7E">
        <w:rPr>
          <w:rFonts w:ascii="Times New Roman" w:eastAsia="Book Antiqua" w:hAnsi="Times New Roman" w:cs="Times New Roman"/>
          <w:color w:val="000000"/>
          <w:sz w:val="28"/>
          <w:szCs w:val="28"/>
          <w:lang w:eastAsia="ru-RU" w:bidi="ru-RU"/>
        </w:rPr>
        <w:t>успев его принять, то право при</w:t>
      </w:r>
      <w:r w:rsidRPr="00A81F7E">
        <w:rPr>
          <w:rFonts w:ascii="Times New Roman" w:eastAsia="Book Antiqua" w:hAnsi="Times New Roman" w:cs="Times New Roman"/>
          <w:color w:val="000000"/>
          <w:sz w:val="28"/>
          <w:szCs w:val="28"/>
          <w:lang w:eastAsia="ru-RU" w:bidi="ru-RU"/>
        </w:rPr>
        <w:t>читающейся ему доли переходит к его наследникам. В случае непринятия наследства на</w:t>
      </w:r>
      <w:r w:rsidR="00377BE1" w:rsidRPr="00A81F7E">
        <w:rPr>
          <w:rFonts w:ascii="Times New Roman" w:eastAsia="Book Antiqua" w:hAnsi="Times New Roman" w:cs="Times New Roman"/>
          <w:color w:val="000000"/>
          <w:sz w:val="28"/>
          <w:szCs w:val="28"/>
          <w:lang w:eastAsia="ru-RU" w:bidi="ru-RU"/>
        </w:rPr>
        <w:t>следником по закону его доля на</w:t>
      </w:r>
      <w:r w:rsidRPr="00A81F7E">
        <w:rPr>
          <w:rFonts w:ascii="Times New Roman" w:eastAsia="Book Antiqua" w:hAnsi="Times New Roman" w:cs="Times New Roman"/>
          <w:color w:val="000000"/>
          <w:sz w:val="28"/>
          <w:szCs w:val="28"/>
          <w:lang w:eastAsia="ru-RU" w:bidi="ru-RU"/>
        </w:rPr>
        <w:t xml:space="preserve">следства поступает к наследникам по закону и распределяется между ними в равных долях. Если наследодатель завещал все свое имущество назначенным </w:t>
      </w:r>
      <w:r w:rsidR="00377BE1" w:rsidRPr="00A81F7E">
        <w:rPr>
          <w:rFonts w:ascii="Times New Roman" w:eastAsia="Book Antiqua" w:hAnsi="Times New Roman" w:cs="Times New Roman"/>
          <w:color w:val="000000"/>
          <w:sz w:val="28"/>
          <w:szCs w:val="28"/>
          <w:lang w:eastAsia="ru-RU" w:bidi="ru-RU"/>
        </w:rPr>
        <w:t>им наследникам, доля наслед</w:t>
      </w:r>
      <w:r w:rsidRPr="00A81F7E">
        <w:rPr>
          <w:rFonts w:ascii="Times New Roman" w:eastAsia="Book Antiqua" w:hAnsi="Times New Roman" w:cs="Times New Roman"/>
          <w:color w:val="000000"/>
          <w:sz w:val="28"/>
          <w:szCs w:val="28"/>
          <w:lang w:eastAsia="ru-RU" w:bidi="ru-RU"/>
        </w:rPr>
        <w:t>ства, причитавшаяся отпавшему наследнику, распределяется между другими наследниками.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Нотариус проверяет с</w:t>
      </w:r>
      <w:r w:rsidR="00377BE1" w:rsidRPr="00A81F7E">
        <w:rPr>
          <w:rFonts w:ascii="Times New Roman" w:eastAsia="Book Antiqua" w:hAnsi="Times New Roman" w:cs="Times New Roman"/>
          <w:color w:val="000000"/>
          <w:sz w:val="28"/>
          <w:szCs w:val="28"/>
          <w:lang w:eastAsia="ru-RU" w:bidi="ru-RU"/>
        </w:rPr>
        <w:t>остав и место нахождения наслед</w:t>
      </w:r>
      <w:r w:rsidRPr="00A81F7E">
        <w:rPr>
          <w:rFonts w:ascii="Times New Roman" w:eastAsia="Book Antiqua" w:hAnsi="Times New Roman" w:cs="Times New Roman"/>
          <w:color w:val="000000"/>
          <w:sz w:val="28"/>
          <w:szCs w:val="28"/>
          <w:lang w:eastAsia="ru-RU" w:bidi="ru-RU"/>
        </w:rPr>
        <w:t>ственного имущества, на которое выдается свидетельство о праве на наследство по закону или по завещанию.</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На имущество, не по</w:t>
      </w:r>
      <w:r w:rsidR="00377BE1" w:rsidRPr="00A81F7E">
        <w:rPr>
          <w:rFonts w:ascii="Times New Roman" w:eastAsia="Book Antiqua" w:hAnsi="Times New Roman" w:cs="Times New Roman"/>
          <w:color w:val="000000"/>
          <w:sz w:val="28"/>
          <w:szCs w:val="28"/>
          <w:lang w:eastAsia="ru-RU" w:bidi="ru-RU"/>
        </w:rPr>
        <w:t>длежащее регистрации, нотариаль</w:t>
      </w:r>
      <w:r w:rsidRPr="00A81F7E">
        <w:rPr>
          <w:rFonts w:ascii="Times New Roman" w:eastAsia="Book Antiqua" w:hAnsi="Times New Roman" w:cs="Times New Roman"/>
          <w:color w:val="000000"/>
          <w:sz w:val="28"/>
          <w:szCs w:val="28"/>
          <w:lang w:eastAsia="ru-RU" w:bidi="ru-RU"/>
        </w:rPr>
        <w:t>ное оформление права наследования не обязательно.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Иначе обстоит дело </w:t>
      </w:r>
      <w:r w:rsidR="00377BE1" w:rsidRPr="00A81F7E">
        <w:rPr>
          <w:rFonts w:ascii="Times New Roman" w:eastAsia="Book Antiqua" w:hAnsi="Times New Roman" w:cs="Times New Roman"/>
          <w:color w:val="000000"/>
          <w:sz w:val="28"/>
          <w:szCs w:val="28"/>
          <w:lang w:eastAsia="ru-RU" w:bidi="ru-RU"/>
        </w:rPr>
        <w:t>с имуществом, подлежащим регист</w:t>
      </w:r>
      <w:r w:rsidRPr="00A81F7E">
        <w:rPr>
          <w:rFonts w:ascii="Times New Roman" w:eastAsia="Book Antiqua" w:hAnsi="Times New Roman" w:cs="Times New Roman"/>
          <w:color w:val="000000"/>
          <w:sz w:val="28"/>
          <w:szCs w:val="28"/>
          <w:lang w:eastAsia="ru-RU" w:bidi="ru-RU"/>
        </w:rPr>
        <w:t>рации. Изменение собственника этого имущества невозможно без перерегистрации права собственности, а, следовательно, необходимо нотариальное оформление права наследования.</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 xml:space="preserve">Объектом права наследования является имущество, имеющееся в наличии на </w:t>
      </w:r>
      <w:r w:rsidRPr="00A81F7E">
        <w:rPr>
          <w:rFonts w:ascii="Times New Roman" w:eastAsia="Book Antiqua" w:hAnsi="Times New Roman" w:cs="Times New Roman"/>
          <w:color w:val="000000"/>
          <w:sz w:val="28"/>
          <w:szCs w:val="28"/>
          <w:lang w:eastAsia="ru-RU" w:bidi="ru-RU"/>
        </w:rPr>
        <w:lastRenderedPageBreak/>
        <w:t>день открытия наследства. Однако если на день выдачи свидетельства о праве на наследство вид имущества изменился, нотариус выдает свидетельство на то имущество, которое имеется на день выдачи.</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При выдаче свидетельства о праве на наследство на имущество, в состав которог</w:t>
      </w:r>
      <w:r w:rsidR="00377BE1" w:rsidRPr="00A81F7E">
        <w:rPr>
          <w:rFonts w:ascii="Times New Roman" w:eastAsia="Book Antiqua" w:hAnsi="Times New Roman" w:cs="Times New Roman"/>
          <w:color w:val="000000"/>
          <w:sz w:val="28"/>
          <w:szCs w:val="28"/>
          <w:lang w:eastAsia="ru-RU" w:bidi="ru-RU"/>
        </w:rPr>
        <w:t>о входит жилой дом, нотариус ис</w:t>
      </w:r>
      <w:r w:rsidRPr="00A81F7E">
        <w:rPr>
          <w:rFonts w:ascii="Times New Roman" w:eastAsia="Book Antiqua" w:hAnsi="Times New Roman" w:cs="Times New Roman"/>
          <w:color w:val="000000"/>
          <w:sz w:val="28"/>
          <w:szCs w:val="28"/>
          <w:lang w:eastAsia="ru-RU" w:bidi="ru-RU"/>
        </w:rPr>
        <w:t>требует правоустанавл</w:t>
      </w:r>
      <w:r w:rsidR="00377BE1" w:rsidRPr="00A81F7E">
        <w:rPr>
          <w:rFonts w:ascii="Times New Roman" w:eastAsia="Book Antiqua" w:hAnsi="Times New Roman" w:cs="Times New Roman"/>
          <w:color w:val="000000"/>
          <w:sz w:val="28"/>
          <w:szCs w:val="28"/>
          <w:lang w:eastAsia="ru-RU" w:bidi="ru-RU"/>
        </w:rPr>
        <w:t>ивающие документы о принадлежно</w:t>
      </w:r>
      <w:r w:rsidRPr="00A81F7E">
        <w:rPr>
          <w:rFonts w:ascii="Times New Roman" w:eastAsia="Book Antiqua" w:hAnsi="Times New Roman" w:cs="Times New Roman"/>
          <w:color w:val="000000"/>
          <w:sz w:val="28"/>
          <w:szCs w:val="28"/>
          <w:lang w:eastAsia="ru-RU" w:bidi="ru-RU"/>
        </w:rPr>
        <w:t>сти дома наследодателю.</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Нотариус проверяет, нет ли запрещения на отчуждение наследственного имущества</w:t>
      </w:r>
      <w:r w:rsidR="00377BE1" w:rsidRPr="00A81F7E">
        <w:rPr>
          <w:rFonts w:ascii="Times New Roman" w:eastAsia="Book Antiqua" w:hAnsi="Times New Roman" w:cs="Times New Roman"/>
          <w:color w:val="000000"/>
          <w:sz w:val="28"/>
          <w:szCs w:val="28"/>
          <w:lang w:eastAsia="ru-RU" w:bidi="ru-RU"/>
        </w:rPr>
        <w:t xml:space="preserve"> или ареста на него. Если запре</w:t>
      </w:r>
      <w:r w:rsidRPr="00A81F7E">
        <w:rPr>
          <w:rFonts w:ascii="Times New Roman" w:eastAsia="Book Antiqua" w:hAnsi="Times New Roman" w:cs="Times New Roman"/>
          <w:color w:val="000000"/>
          <w:sz w:val="28"/>
          <w:szCs w:val="28"/>
          <w:lang w:eastAsia="ru-RU" w:bidi="ru-RU"/>
        </w:rPr>
        <w:t>щение или арест наложен</w:t>
      </w:r>
      <w:r w:rsidR="00377BE1" w:rsidRPr="00A81F7E">
        <w:rPr>
          <w:rFonts w:ascii="Times New Roman" w:eastAsia="Book Antiqua" w:hAnsi="Times New Roman" w:cs="Times New Roman"/>
          <w:color w:val="000000"/>
          <w:sz w:val="28"/>
          <w:szCs w:val="28"/>
          <w:lang w:eastAsia="ru-RU" w:bidi="ru-RU"/>
        </w:rPr>
        <w:t>ы, нотариус сообщает органу, вы</w:t>
      </w:r>
      <w:r w:rsidRPr="00A81F7E">
        <w:rPr>
          <w:rFonts w:ascii="Times New Roman" w:eastAsia="Book Antiqua" w:hAnsi="Times New Roman" w:cs="Times New Roman"/>
          <w:color w:val="000000"/>
          <w:sz w:val="28"/>
          <w:szCs w:val="28"/>
          <w:lang w:eastAsia="ru-RU" w:bidi="ru-RU"/>
        </w:rPr>
        <w:t>несшему такое решение, о т</w:t>
      </w:r>
      <w:r w:rsidR="00377BE1" w:rsidRPr="00A81F7E">
        <w:rPr>
          <w:rFonts w:ascii="Times New Roman" w:eastAsia="Book Antiqua" w:hAnsi="Times New Roman" w:cs="Times New Roman"/>
          <w:color w:val="000000"/>
          <w:sz w:val="28"/>
          <w:szCs w:val="28"/>
          <w:lang w:eastAsia="ru-RU" w:bidi="ru-RU"/>
        </w:rPr>
        <w:t>ом, что на наследника ссудополу</w:t>
      </w:r>
      <w:r w:rsidRPr="00A81F7E">
        <w:rPr>
          <w:rFonts w:ascii="Times New Roman" w:eastAsia="Book Antiqua" w:hAnsi="Times New Roman" w:cs="Times New Roman"/>
          <w:color w:val="000000"/>
          <w:sz w:val="28"/>
          <w:szCs w:val="28"/>
          <w:lang w:eastAsia="ru-RU" w:bidi="ru-RU"/>
        </w:rPr>
        <w:t>чателя выдано свидетельство о праве на наследство.</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 подтверждение наличия вклада, хранящегося в банке на имя наследодателя, нотариус истребует от наследников сберегательную книжку. Ес</w:t>
      </w:r>
      <w:r w:rsidR="00377BE1" w:rsidRPr="00A81F7E">
        <w:rPr>
          <w:rFonts w:ascii="Times New Roman" w:eastAsia="Book Antiqua" w:hAnsi="Times New Roman" w:cs="Times New Roman"/>
          <w:color w:val="000000"/>
          <w:sz w:val="28"/>
          <w:szCs w:val="28"/>
          <w:lang w:eastAsia="ru-RU" w:bidi="ru-RU"/>
        </w:rPr>
        <w:t>ли она не сохранилась либо утра</w:t>
      </w:r>
      <w:r w:rsidRPr="00A81F7E">
        <w:rPr>
          <w:rFonts w:ascii="Times New Roman" w:eastAsia="Book Antiqua" w:hAnsi="Times New Roman" w:cs="Times New Roman"/>
          <w:color w:val="000000"/>
          <w:sz w:val="28"/>
          <w:szCs w:val="28"/>
          <w:lang w:eastAsia="ru-RU" w:bidi="ru-RU"/>
        </w:rPr>
        <w:t>чена, наследники могут разыскать вклад, обратившись в тот банк, в котором, согласно имеющимся у них сведениям, может храниться вклад на имя умершего. По просьбе наследника такой запрос может быть сделан нотариусом.</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Вклады в банках либо в учреждениях банка являются объектом наследования и оформляются нотариусами в общем порядке, если:</w:t>
      </w:r>
    </w:p>
    <w:p w:rsidR="001B4B5B" w:rsidRPr="00A81F7E" w:rsidRDefault="001B4B5B" w:rsidP="007146F8">
      <w:pPr>
        <w:widowControl w:val="0"/>
        <w:numPr>
          <w:ilvl w:val="0"/>
          <w:numId w:val="51"/>
        </w:numPr>
        <w:tabs>
          <w:tab w:val="left" w:pos="531"/>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вкладчиком не сдела</w:t>
      </w:r>
      <w:r w:rsidR="00377BE1" w:rsidRPr="00A81F7E">
        <w:rPr>
          <w:rFonts w:ascii="Times New Roman" w:eastAsia="Book Antiqua" w:hAnsi="Times New Roman" w:cs="Times New Roman"/>
          <w:color w:val="000000"/>
          <w:sz w:val="28"/>
          <w:szCs w:val="28"/>
          <w:lang w:eastAsia="ru-RU" w:bidi="ru-RU"/>
        </w:rPr>
        <w:t>но распоряжение банку или учреж</w:t>
      </w:r>
      <w:r w:rsidRPr="00A81F7E">
        <w:rPr>
          <w:rFonts w:ascii="Times New Roman" w:eastAsia="Book Antiqua" w:hAnsi="Times New Roman" w:cs="Times New Roman"/>
          <w:color w:val="000000"/>
          <w:sz w:val="28"/>
          <w:szCs w:val="28"/>
          <w:lang w:eastAsia="ru-RU" w:bidi="ru-RU"/>
        </w:rPr>
        <w:t xml:space="preserve">дению банка о выплате </w:t>
      </w:r>
      <w:r w:rsidR="00377BE1" w:rsidRPr="00A81F7E">
        <w:rPr>
          <w:rFonts w:ascii="Times New Roman" w:eastAsia="Book Antiqua" w:hAnsi="Times New Roman" w:cs="Times New Roman"/>
          <w:color w:val="000000"/>
          <w:sz w:val="28"/>
          <w:szCs w:val="28"/>
          <w:lang w:eastAsia="ru-RU" w:bidi="ru-RU"/>
        </w:rPr>
        <w:t>вклада в случае его смерти опре</w:t>
      </w:r>
      <w:r w:rsidRPr="00A81F7E">
        <w:rPr>
          <w:rFonts w:ascii="Times New Roman" w:eastAsia="Book Antiqua" w:hAnsi="Times New Roman" w:cs="Times New Roman"/>
          <w:color w:val="000000"/>
          <w:sz w:val="28"/>
          <w:szCs w:val="28"/>
          <w:lang w:eastAsia="ru-RU" w:bidi="ru-RU"/>
        </w:rPr>
        <w:t>деленному лицу;</w:t>
      </w:r>
    </w:p>
    <w:p w:rsidR="001B4B5B" w:rsidRPr="00A81F7E" w:rsidRDefault="001B4B5B" w:rsidP="007146F8">
      <w:pPr>
        <w:widowControl w:val="0"/>
        <w:numPr>
          <w:ilvl w:val="0"/>
          <w:numId w:val="51"/>
        </w:numPr>
        <w:tabs>
          <w:tab w:val="left" w:pos="531"/>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завещательное распоря</w:t>
      </w:r>
      <w:r w:rsidR="00377BE1" w:rsidRPr="00A81F7E">
        <w:rPr>
          <w:rFonts w:ascii="Times New Roman" w:eastAsia="Book Antiqua" w:hAnsi="Times New Roman" w:cs="Times New Roman"/>
          <w:color w:val="000000"/>
          <w:sz w:val="28"/>
          <w:szCs w:val="28"/>
          <w:lang w:eastAsia="ru-RU" w:bidi="ru-RU"/>
        </w:rPr>
        <w:t>жение банка сделано в пользу од</w:t>
      </w:r>
      <w:r w:rsidRPr="00A81F7E">
        <w:rPr>
          <w:rFonts w:ascii="Times New Roman" w:eastAsia="Book Antiqua" w:hAnsi="Times New Roman" w:cs="Times New Roman"/>
          <w:color w:val="000000"/>
          <w:sz w:val="28"/>
          <w:szCs w:val="28"/>
          <w:lang w:eastAsia="ru-RU" w:bidi="ru-RU"/>
        </w:rPr>
        <w:t>ного лица, которое уме</w:t>
      </w:r>
      <w:r w:rsidR="00377BE1" w:rsidRPr="00A81F7E">
        <w:rPr>
          <w:rFonts w:ascii="Times New Roman" w:eastAsia="Book Antiqua" w:hAnsi="Times New Roman" w:cs="Times New Roman"/>
          <w:color w:val="000000"/>
          <w:sz w:val="28"/>
          <w:szCs w:val="28"/>
          <w:lang w:eastAsia="ru-RU" w:bidi="ru-RU"/>
        </w:rPr>
        <w:t>рло ранее вкладчика. В этом слу</w:t>
      </w:r>
      <w:r w:rsidRPr="00A81F7E">
        <w:rPr>
          <w:rFonts w:ascii="Times New Roman" w:eastAsia="Book Antiqua" w:hAnsi="Times New Roman" w:cs="Times New Roman"/>
          <w:color w:val="000000"/>
          <w:sz w:val="28"/>
          <w:szCs w:val="28"/>
          <w:lang w:eastAsia="ru-RU" w:bidi="ru-RU"/>
        </w:rPr>
        <w:t>чае вклад наследуе</w:t>
      </w:r>
      <w:r w:rsidR="00377BE1" w:rsidRPr="00A81F7E">
        <w:rPr>
          <w:rFonts w:ascii="Times New Roman" w:eastAsia="Book Antiqua" w:hAnsi="Times New Roman" w:cs="Times New Roman"/>
          <w:color w:val="000000"/>
          <w:sz w:val="28"/>
          <w:szCs w:val="28"/>
          <w:lang w:eastAsia="ru-RU" w:bidi="ru-RU"/>
        </w:rPr>
        <w:t>тся наследниками вкладчика и на</w:t>
      </w:r>
      <w:r w:rsidRPr="00A81F7E">
        <w:rPr>
          <w:rFonts w:ascii="Times New Roman" w:eastAsia="Book Antiqua" w:hAnsi="Times New Roman" w:cs="Times New Roman"/>
          <w:color w:val="000000"/>
          <w:sz w:val="28"/>
          <w:szCs w:val="28"/>
          <w:lang w:eastAsia="ru-RU" w:bidi="ru-RU"/>
        </w:rPr>
        <w:t>следственное дело заводится на имя умершего вкладчика;</w:t>
      </w:r>
    </w:p>
    <w:p w:rsidR="001B4B5B" w:rsidRPr="00A81F7E" w:rsidRDefault="001B4B5B" w:rsidP="007146F8">
      <w:pPr>
        <w:widowControl w:val="0"/>
        <w:numPr>
          <w:ilvl w:val="0"/>
          <w:numId w:val="51"/>
        </w:numPr>
        <w:tabs>
          <w:tab w:val="left" w:pos="531"/>
          <w:tab w:val="left" w:pos="993"/>
        </w:tabs>
        <w:spacing w:after="0" w:line="240" w:lineRule="auto"/>
        <w:ind w:left="0" w:firstLine="567"/>
        <w:contextualSpacing/>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лицо, в пользу которог</w:t>
      </w:r>
      <w:r w:rsidR="00377BE1" w:rsidRPr="00A81F7E">
        <w:rPr>
          <w:rFonts w:ascii="Times New Roman" w:eastAsia="Book Antiqua" w:hAnsi="Times New Roman" w:cs="Times New Roman"/>
          <w:color w:val="000000"/>
          <w:sz w:val="28"/>
          <w:szCs w:val="28"/>
          <w:lang w:eastAsia="ru-RU" w:bidi="ru-RU"/>
        </w:rPr>
        <w:t>о сделано завещательное распоря</w:t>
      </w:r>
      <w:r w:rsidRPr="00A81F7E">
        <w:rPr>
          <w:rFonts w:ascii="Times New Roman" w:eastAsia="Book Antiqua" w:hAnsi="Times New Roman" w:cs="Times New Roman"/>
          <w:color w:val="000000"/>
          <w:sz w:val="28"/>
          <w:szCs w:val="28"/>
          <w:lang w:eastAsia="ru-RU" w:bidi="ru-RU"/>
        </w:rPr>
        <w:t>жение, умерло позднее вкладчика, не востребовав вклада. В этом случае вклад наследуется наследниками</w:t>
      </w:r>
      <w:r w:rsidR="00377BE1" w:rsidRPr="00A81F7E">
        <w:rPr>
          <w:rFonts w:ascii="Times New Roman" w:eastAsia="Book Antiqua" w:hAnsi="Times New Roman" w:cs="Times New Roman"/>
          <w:color w:val="000000"/>
          <w:sz w:val="28"/>
          <w:szCs w:val="28"/>
          <w:lang w:eastAsia="ru-RU" w:bidi="ru-RU"/>
        </w:rPr>
        <w:t xml:space="preserve"> назна</w:t>
      </w:r>
      <w:r w:rsidRPr="00A81F7E">
        <w:rPr>
          <w:rFonts w:ascii="Times New Roman" w:eastAsia="Book Antiqua" w:hAnsi="Times New Roman" w:cs="Times New Roman"/>
          <w:color w:val="000000"/>
          <w:sz w:val="28"/>
          <w:szCs w:val="28"/>
          <w:lang w:eastAsia="ru-RU" w:bidi="ru-RU"/>
        </w:rPr>
        <w:t>ченного, но умершего</w:t>
      </w:r>
      <w:r w:rsidR="00377BE1" w:rsidRPr="00A81F7E">
        <w:rPr>
          <w:rFonts w:ascii="Times New Roman" w:eastAsia="Book Antiqua" w:hAnsi="Times New Roman" w:cs="Times New Roman"/>
          <w:color w:val="000000"/>
          <w:sz w:val="28"/>
          <w:szCs w:val="28"/>
          <w:lang w:eastAsia="ru-RU" w:bidi="ru-RU"/>
        </w:rPr>
        <w:t xml:space="preserve"> получателя вклада. Наследствен</w:t>
      </w:r>
      <w:r w:rsidRPr="00A81F7E">
        <w:rPr>
          <w:rFonts w:ascii="Times New Roman" w:eastAsia="Book Antiqua" w:hAnsi="Times New Roman" w:cs="Times New Roman"/>
          <w:color w:val="000000"/>
          <w:sz w:val="28"/>
          <w:szCs w:val="28"/>
          <w:lang w:eastAsia="ru-RU" w:bidi="ru-RU"/>
        </w:rPr>
        <w:t>ное дело заводится на имя лица, в пользу которого было сделано завещательное распоряжение.</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Если одно или нескол</w:t>
      </w:r>
      <w:r w:rsidR="00377BE1" w:rsidRPr="00A81F7E">
        <w:rPr>
          <w:rFonts w:ascii="Times New Roman" w:eastAsia="Book Antiqua" w:hAnsi="Times New Roman" w:cs="Times New Roman"/>
          <w:color w:val="000000"/>
          <w:sz w:val="28"/>
          <w:szCs w:val="28"/>
          <w:lang w:eastAsia="ru-RU" w:bidi="ru-RU"/>
        </w:rPr>
        <w:t>ько лиц, указанных в завещатель</w:t>
      </w:r>
      <w:r w:rsidRPr="00A81F7E">
        <w:rPr>
          <w:rFonts w:ascii="Times New Roman" w:eastAsia="Book Antiqua" w:hAnsi="Times New Roman" w:cs="Times New Roman"/>
          <w:color w:val="000000"/>
          <w:sz w:val="28"/>
          <w:szCs w:val="28"/>
          <w:lang w:eastAsia="ru-RU" w:bidi="ru-RU"/>
        </w:rPr>
        <w:t>ном распоряжении, умерли ранее вкладчика, суммы, которые подлежат выдаче этим лицам, указанным в завещательном распоряжении, распределяются между ними в равных долях.</w:t>
      </w:r>
    </w:p>
    <w:p w:rsidR="001B4B5B" w:rsidRPr="00A81F7E" w:rsidRDefault="001B4B5B" w:rsidP="007146F8">
      <w:pPr>
        <w:widowControl w:val="0"/>
        <w:spacing w:after="0" w:line="240" w:lineRule="auto"/>
        <w:ind w:firstLine="567"/>
        <w:jc w:val="both"/>
        <w:rPr>
          <w:rFonts w:ascii="Times New Roman" w:eastAsia="Book Antiqua" w:hAnsi="Times New Roman" w:cs="Times New Roman"/>
          <w:color w:val="000000"/>
          <w:sz w:val="28"/>
          <w:szCs w:val="28"/>
          <w:lang w:eastAsia="ru-RU" w:bidi="ru-RU"/>
        </w:rPr>
      </w:pPr>
      <w:r w:rsidRPr="00A81F7E">
        <w:rPr>
          <w:rFonts w:ascii="Times New Roman" w:eastAsia="Book Antiqua" w:hAnsi="Times New Roman" w:cs="Times New Roman"/>
          <w:color w:val="000000"/>
          <w:sz w:val="28"/>
          <w:szCs w:val="28"/>
          <w:lang w:eastAsia="ru-RU" w:bidi="ru-RU"/>
        </w:rPr>
        <w:t>Кооперативные дачи</w:t>
      </w:r>
      <w:r w:rsidR="00377BE1" w:rsidRPr="00A81F7E">
        <w:rPr>
          <w:rFonts w:ascii="Times New Roman" w:eastAsia="Book Antiqua" w:hAnsi="Times New Roman" w:cs="Times New Roman"/>
          <w:color w:val="000000"/>
          <w:sz w:val="28"/>
          <w:szCs w:val="28"/>
          <w:lang w:eastAsia="ru-RU" w:bidi="ru-RU"/>
        </w:rPr>
        <w:t>, кооперативные квартиры, коопе</w:t>
      </w:r>
      <w:r w:rsidRPr="00A81F7E">
        <w:rPr>
          <w:rFonts w:ascii="Times New Roman" w:eastAsia="Book Antiqua" w:hAnsi="Times New Roman" w:cs="Times New Roman"/>
          <w:color w:val="000000"/>
          <w:sz w:val="28"/>
          <w:szCs w:val="28"/>
          <w:lang w:eastAsia="ru-RU" w:bidi="ru-RU"/>
        </w:rPr>
        <w:t>ративные гаражи являются собственностью наследодателя и входят в состав наследственного имущества, если паевой взнос за них полностью внесен.</w:t>
      </w:r>
    </w:p>
    <w:p w:rsidR="001B4B5B" w:rsidRPr="00A81F7E" w:rsidRDefault="001B4B5B" w:rsidP="007146F8">
      <w:pPr>
        <w:shd w:val="clear" w:color="auto" w:fill="FFFFFF"/>
        <w:autoSpaceDE w:val="0"/>
        <w:autoSpaceDN w:val="0"/>
        <w:adjustRightInd w:val="0"/>
        <w:spacing w:after="0" w:line="240" w:lineRule="auto"/>
        <w:ind w:firstLine="567"/>
        <w:jc w:val="both"/>
        <w:rPr>
          <w:rFonts w:ascii="Times New Roman" w:eastAsia="Microsoft Sans Serif" w:hAnsi="Times New Roman" w:cs="Times New Roman"/>
          <w:color w:val="000000"/>
          <w:sz w:val="28"/>
          <w:szCs w:val="28"/>
          <w:lang w:eastAsia="ru-RU" w:bidi="ru-RU"/>
        </w:rPr>
      </w:pPr>
      <w:r w:rsidRPr="00A81F7E">
        <w:rPr>
          <w:rFonts w:ascii="Times New Roman" w:eastAsia="Microsoft Sans Serif" w:hAnsi="Times New Roman" w:cs="Times New Roman"/>
          <w:color w:val="000000"/>
          <w:sz w:val="28"/>
          <w:szCs w:val="28"/>
          <w:lang w:eastAsia="ru-RU" w:bidi="ru-RU"/>
        </w:rPr>
        <w:t>В подтверждение принадлежности наследодателю на праве личной собственно</w:t>
      </w:r>
      <w:r w:rsidR="00377BE1" w:rsidRPr="00A81F7E">
        <w:rPr>
          <w:rFonts w:ascii="Times New Roman" w:eastAsia="Microsoft Sans Serif" w:hAnsi="Times New Roman" w:cs="Times New Roman"/>
          <w:color w:val="000000"/>
          <w:sz w:val="28"/>
          <w:szCs w:val="28"/>
          <w:lang w:eastAsia="ru-RU" w:bidi="ru-RU"/>
        </w:rPr>
        <w:t>сти автомашины, мотоцикла, мото</w:t>
      </w:r>
      <w:r w:rsidRPr="00A81F7E">
        <w:rPr>
          <w:rFonts w:ascii="Times New Roman" w:eastAsia="Microsoft Sans Serif" w:hAnsi="Times New Roman" w:cs="Times New Roman"/>
          <w:color w:val="000000"/>
          <w:sz w:val="28"/>
          <w:szCs w:val="28"/>
          <w:lang w:eastAsia="ru-RU" w:bidi="ru-RU"/>
        </w:rPr>
        <w:t>роллера, моторной лодки, парусной и моторной яхты, катера наследник представляет нотариусу соответственн</w:t>
      </w:r>
      <w:r w:rsidR="00377BE1" w:rsidRPr="00A81F7E">
        <w:rPr>
          <w:rFonts w:ascii="Times New Roman" w:eastAsia="Microsoft Sans Serif" w:hAnsi="Times New Roman" w:cs="Times New Roman"/>
          <w:color w:val="000000"/>
          <w:sz w:val="28"/>
          <w:szCs w:val="28"/>
          <w:lang w:eastAsia="ru-RU" w:bidi="ru-RU"/>
        </w:rPr>
        <w:t>о техниче</w:t>
      </w:r>
      <w:r w:rsidRPr="00A81F7E">
        <w:rPr>
          <w:rFonts w:ascii="Times New Roman" w:eastAsia="Microsoft Sans Serif" w:hAnsi="Times New Roman" w:cs="Times New Roman"/>
          <w:color w:val="000000"/>
          <w:sz w:val="28"/>
          <w:szCs w:val="28"/>
          <w:lang w:eastAsia="ru-RU" w:bidi="ru-RU"/>
        </w:rPr>
        <w:t xml:space="preserve">ский паспорт (справку - счет торгующей организации), </w:t>
      </w:r>
      <w:r w:rsidR="00377BE1" w:rsidRPr="00A81F7E">
        <w:rPr>
          <w:rFonts w:ascii="Times New Roman" w:eastAsia="Microsoft Sans Serif" w:hAnsi="Times New Roman" w:cs="Times New Roman"/>
          <w:color w:val="000000"/>
          <w:sz w:val="28"/>
          <w:szCs w:val="28"/>
          <w:lang w:eastAsia="ru-RU" w:bidi="ru-RU"/>
        </w:rPr>
        <w:t>судо</w:t>
      </w:r>
      <w:r w:rsidRPr="00A81F7E">
        <w:rPr>
          <w:rFonts w:ascii="Times New Roman" w:eastAsia="Microsoft Sans Serif" w:hAnsi="Times New Roman" w:cs="Times New Roman"/>
          <w:color w:val="000000"/>
          <w:sz w:val="28"/>
          <w:szCs w:val="28"/>
          <w:lang w:eastAsia="ru-RU" w:bidi="ru-RU"/>
        </w:rPr>
        <w:t xml:space="preserve">вое свидетельство, судовой </w:t>
      </w:r>
      <w:r w:rsidR="00377BE1" w:rsidRPr="00A81F7E">
        <w:rPr>
          <w:rFonts w:ascii="Times New Roman" w:eastAsia="Microsoft Sans Serif" w:hAnsi="Times New Roman" w:cs="Times New Roman"/>
          <w:color w:val="000000"/>
          <w:sz w:val="28"/>
          <w:szCs w:val="28"/>
          <w:lang w:eastAsia="ru-RU" w:bidi="ru-RU"/>
        </w:rPr>
        <w:t>билет. О наличии и проверке ука</w:t>
      </w:r>
      <w:r w:rsidRPr="00A81F7E">
        <w:rPr>
          <w:rFonts w:ascii="Times New Roman" w:eastAsia="Microsoft Sans Serif" w:hAnsi="Times New Roman" w:cs="Times New Roman"/>
          <w:color w:val="000000"/>
          <w:sz w:val="28"/>
          <w:szCs w:val="28"/>
          <w:lang w:eastAsia="ru-RU" w:bidi="ru-RU"/>
        </w:rPr>
        <w:t>занных документов нотариус делает отметку на заявлении наследника о выдаче свидетельства о праве на наследство и возвращает документ предъявившему его наследнику.</w:t>
      </w:r>
    </w:p>
    <w:p w:rsidR="00A02055" w:rsidRDefault="00A02055" w:rsidP="00816FF3">
      <w:pPr>
        <w:shd w:val="clear" w:color="auto" w:fill="FFFFFF"/>
        <w:autoSpaceDE w:val="0"/>
        <w:autoSpaceDN w:val="0"/>
        <w:adjustRightInd w:val="0"/>
        <w:spacing w:after="0" w:line="240" w:lineRule="auto"/>
        <w:jc w:val="both"/>
        <w:rPr>
          <w:rFonts w:ascii="Times New Roman" w:eastAsia="Microsoft Sans Serif" w:hAnsi="Times New Roman" w:cs="Times New Roman"/>
          <w:color w:val="000000"/>
          <w:sz w:val="28"/>
          <w:szCs w:val="28"/>
          <w:lang w:eastAsia="ru-RU" w:bidi="ru-RU"/>
        </w:rPr>
      </w:pPr>
    </w:p>
    <w:p w:rsidR="00816FF3" w:rsidRDefault="00816FF3" w:rsidP="00816FF3">
      <w:pPr>
        <w:shd w:val="clear" w:color="auto" w:fill="FFFFFF"/>
        <w:autoSpaceDE w:val="0"/>
        <w:autoSpaceDN w:val="0"/>
        <w:adjustRightInd w:val="0"/>
        <w:spacing w:after="0" w:line="240" w:lineRule="auto"/>
        <w:jc w:val="both"/>
        <w:rPr>
          <w:rFonts w:ascii="Times New Roman" w:eastAsia="Microsoft Sans Serif" w:hAnsi="Times New Roman" w:cs="Times New Roman"/>
          <w:color w:val="000000"/>
          <w:sz w:val="28"/>
          <w:szCs w:val="28"/>
          <w:lang w:eastAsia="ru-RU" w:bidi="ru-RU"/>
        </w:rPr>
      </w:pPr>
    </w:p>
    <w:p w:rsidR="00816FF3" w:rsidRDefault="00816FF3" w:rsidP="00816FF3">
      <w:pPr>
        <w:shd w:val="clear" w:color="auto" w:fill="FFFFFF"/>
        <w:autoSpaceDE w:val="0"/>
        <w:autoSpaceDN w:val="0"/>
        <w:adjustRightInd w:val="0"/>
        <w:spacing w:after="0" w:line="240" w:lineRule="auto"/>
        <w:jc w:val="both"/>
        <w:rPr>
          <w:rFonts w:ascii="Times New Roman" w:eastAsia="Microsoft Sans Serif" w:hAnsi="Times New Roman" w:cs="Times New Roman"/>
          <w:color w:val="000000"/>
          <w:sz w:val="28"/>
          <w:szCs w:val="28"/>
          <w:lang w:eastAsia="ru-RU" w:bidi="ru-RU"/>
        </w:rPr>
      </w:pPr>
    </w:p>
    <w:p w:rsidR="00816FF3" w:rsidRPr="00A81F7E" w:rsidRDefault="00816FF3" w:rsidP="00816FF3">
      <w:pPr>
        <w:shd w:val="clear" w:color="auto" w:fill="FFFFFF"/>
        <w:autoSpaceDE w:val="0"/>
        <w:autoSpaceDN w:val="0"/>
        <w:adjustRightInd w:val="0"/>
        <w:spacing w:after="0" w:line="240" w:lineRule="auto"/>
        <w:jc w:val="both"/>
        <w:rPr>
          <w:rFonts w:ascii="Times New Roman" w:eastAsia="Microsoft Sans Serif" w:hAnsi="Times New Roman" w:cs="Times New Roman"/>
          <w:color w:val="000000"/>
          <w:sz w:val="28"/>
          <w:szCs w:val="28"/>
          <w:lang w:eastAsia="ru-RU" w:bidi="ru-RU"/>
        </w:rPr>
      </w:pPr>
    </w:p>
    <w:p w:rsidR="003B1283" w:rsidRPr="00A81F7E" w:rsidRDefault="003B1283" w:rsidP="007146F8">
      <w:pPr>
        <w:pStyle w:val="af2"/>
        <w:ind w:firstLine="567"/>
        <w:rPr>
          <w:sz w:val="28"/>
        </w:rPr>
      </w:pPr>
      <w:bookmarkStart w:id="50" w:name="_Toc103952105"/>
      <w:r w:rsidRPr="00A81F7E">
        <w:rPr>
          <w:sz w:val="28"/>
        </w:rPr>
        <w:lastRenderedPageBreak/>
        <w:t xml:space="preserve">Тема № 6. </w:t>
      </w:r>
      <w:r w:rsidR="00614DC3" w:rsidRPr="00A81F7E">
        <w:rPr>
          <w:sz w:val="28"/>
        </w:rPr>
        <w:t>ВЫДАЧА СВИДЕТЕЛЬСТВА О ПРАВЕ СОБСТВЕННОСТИ НА ДОЛЮ В ОБЩЕМ ИМУЩЕСТВЕ СУПРУГОВ</w:t>
      </w:r>
      <w:bookmarkEnd w:id="50"/>
    </w:p>
    <w:p w:rsidR="003B1283" w:rsidRPr="00A81F7E" w:rsidRDefault="003B1283" w:rsidP="007146F8">
      <w:pPr>
        <w:spacing w:after="0" w:line="240" w:lineRule="auto"/>
        <w:ind w:firstLine="567"/>
        <w:jc w:val="both"/>
        <w:rPr>
          <w:rFonts w:ascii="Times New Roman" w:hAnsi="Times New Roman" w:cs="Times New Roman"/>
          <w:b/>
          <w:sz w:val="28"/>
          <w:szCs w:val="28"/>
        </w:rPr>
      </w:pPr>
    </w:p>
    <w:p w:rsidR="003B1283" w:rsidRPr="00A81F7E" w:rsidRDefault="003B1283" w:rsidP="007146F8">
      <w:pPr>
        <w:spacing w:after="0" w:line="240" w:lineRule="auto"/>
        <w:ind w:firstLine="567"/>
        <w:jc w:val="center"/>
        <w:rPr>
          <w:rFonts w:ascii="Times New Roman" w:hAnsi="Times New Roman" w:cs="Times New Roman"/>
          <w:b/>
          <w:bCs/>
          <w:sz w:val="28"/>
          <w:szCs w:val="28"/>
        </w:rPr>
      </w:pPr>
      <w:r w:rsidRPr="00A81F7E">
        <w:rPr>
          <w:rFonts w:ascii="Times New Roman" w:hAnsi="Times New Roman" w:cs="Times New Roman"/>
          <w:b/>
          <w:sz w:val="28"/>
          <w:szCs w:val="28"/>
        </w:rPr>
        <w:t>ПЛАН:</w:t>
      </w:r>
    </w:p>
    <w:p w:rsidR="003B1283" w:rsidRPr="00A81F7E" w:rsidRDefault="003B1283" w:rsidP="007146F8">
      <w:pPr>
        <w:numPr>
          <w:ilvl w:val="0"/>
          <w:numId w:val="28"/>
        </w:numPr>
        <w:tabs>
          <w:tab w:val="left" w:pos="993"/>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Общие положения об</w:t>
      </w:r>
      <w:r w:rsidR="004D608D" w:rsidRPr="00A81F7E">
        <w:rPr>
          <w:rFonts w:ascii="Times New Roman" w:hAnsi="Times New Roman" w:cs="Times New Roman"/>
          <w:bCs/>
          <w:sz w:val="28"/>
          <w:szCs w:val="28"/>
        </w:rPr>
        <w:t xml:space="preserve"> общей совместной собственности</w:t>
      </w:r>
      <w:r w:rsidR="002A0682" w:rsidRPr="00A81F7E">
        <w:rPr>
          <w:rFonts w:ascii="Times New Roman" w:hAnsi="Times New Roman" w:cs="Times New Roman"/>
          <w:bCs/>
          <w:sz w:val="28"/>
          <w:szCs w:val="28"/>
        </w:rPr>
        <w:t xml:space="preserve"> супругов</w:t>
      </w:r>
    </w:p>
    <w:p w:rsidR="003B1283" w:rsidRPr="00A81F7E" w:rsidRDefault="003B1283" w:rsidP="007146F8">
      <w:pPr>
        <w:numPr>
          <w:ilvl w:val="0"/>
          <w:numId w:val="28"/>
        </w:numPr>
        <w:tabs>
          <w:tab w:val="left" w:pos="993"/>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Выдача свидетельства о праве собственности на долю в общем имуществе, по</w:t>
      </w:r>
      <w:r w:rsidR="002A0682" w:rsidRPr="00A81F7E">
        <w:rPr>
          <w:rFonts w:ascii="Times New Roman" w:hAnsi="Times New Roman" w:cs="Times New Roman"/>
          <w:bCs/>
          <w:sz w:val="28"/>
          <w:szCs w:val="28"/>
        </w:rPr>
        <w:t xml:space="preserve"> совместному заявлению супругов</w:t>
      </w:r>
    </w:p>
    <w:p w:rsidR="003B1283" w:rsidRPr="00A81F7E" w:rsidRDefault="003B1283" w:rsidP="007146F8">
      <w:pPr>
        <w:numPr>
          <w:ilvl w:val="0"/>
          <w:numId w:val="28"/>
        </w:numPr>
        <w:tabs>
          <w:tab w:val="left" w:pos="993"/>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Выдача свидетельства о праве собственности на долю п</w:t>
      </w:r>
      <w:r w:rsidR="002A0682" w:rsidRPr="00A81F7E">
        <w:rPr>
          <w:rFonts w:ascii="Times New Roman" w:hAnsi="Times New Roman" w:cs="Times New Roman"/>
          <w:bCs/>
          <w:sz w:val="28"/>
          <w:szCs w:val="28"/>
        </w:rPr>
        <w:t>о заявлению пережившего супруга</w:t>
      </w:r>
    </w:p>
    <w:p w:rsidR="003B1283" w:rsidRPr="00A81F7E" w:rsidRDefault="003B1283" w:rsidP="007146F8">
      <w:pPr>
        <w:numPr>
          <w:ilvl w:val="0"/>
          <w:numId w:val="28"/>
        </w:numPr>
        <w:tabs>
          <w:tab w:val="left" w:pos="993"/>
        </w:tabs>
        <w:spacing w:after="0" w:line="240" w:lineRule="auto"/>
        <w:ind w:left="0" w:firstLine="567"/>
        <w:jc w:val="both"/>
        <w:rPr>
          <w:rFonts w:ascii="Times New Roman" w:hAnsi="Times New Roman" w:cs="Times New Roman"/>
          <w:bCs/>
          <w:sz w:val="28"/>
          <w:szCs w:val="28"/>
        </w:rPr>
      </w:pPr>
      <w:r w:rsidRPr="00A81F7E">
        <w:rPr>
          <w:rFonts w:ascii="Times New Roman" w:hAnsi="Times New Roman" w:cs="Times New Roman"/>
          <w:bCs/>
          <w:sz w:val="28"/>
          <w:szCs w:val="28"/>
        </w:rPr>
        <w:t>Выдача свидетельства о праве собственности на долю умершего суп</w:t>
      </w:r>
      <w:r w:rsidR="002A0682" w:rsidRPr="00A81F7E">
        <w:rPr>
          <w:rFonts w:ascii="Times New Roman" w:hAnsi="Times New Roman" w:cs="Times New Roman"/>
          <w:bCs/>
          <w:sz w:val="28"/>
          <w:szCs w:val="28"/>
        </w:rPr>
        <w:t>руга в общем имуществе супругов</w:t>
      </w:r>
    </w:p>
    <w:p w:rsidR="003B1283" w:rsidRPr="00A81F7E" w:rsidRDefault="003B1283" w:rsidP="007146F8">
      <w:pPr>
        <w:spacing w:after="0" w:line="240" w:lineRule="auto"/>
        <w:ind w:firstLine="567"/>
        <w:jc w:val="both"/>
        <w:rPr>
          <w:rFonts w:ascii="Times New Roman" w:hAnsi="Times New Roman" w:cs="Times New Roman"/>
          <w:b/>
          <w:bCs/>
          <w:sz w:val="28"/>
          <w:szCs w:val="28"/>
        </w:rPr>
      </w:pPr>
    </w:p>
    <w:p w:rsidR="003B1283" w:rsidRPr="00816FF3" w:rsidRDefault="007D018B" w:rsidP="00816FF3">
      <w:pPr>
        <w:pStyle w:val="af3"/>
        <w:ind w:firstLine="0"/>
      </w:pPr>
      <w:bookmarkStart w:id="51" w:name="_Toc103952106"/>
      <w:r w:rsidRPr="00A81F7E">
        <w:t xml:space="preserve">1. </w:t>
      </w:r>
      <w:r w:rsidR="003B1283" w:rsidRPr="00A81F7E">
        <w:t>Общие положения об общей совместной соб</w:t>
      </w:r>
      <w:r w:rsidR="004D608D" w:rsidRPr="00A81F7E">
        <w:t>ственности</w:t>
      </w:r>
      <w:r w:rsidR="003B1283" w:rsidRPr="00A81F7E">
        <w:t xml:space="preserve"> супругов</w:t>
      </w:r>
      <w:bookmarkEnd w:id="51"/>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общим положениям ГК</w:t>
      </w:r>
      <w:r w:rsidR="004974EF"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«О праве собственности и других вещных прав» имущество может принадлежать одному лицу или нескольким. Имущество, которое принадлежит двум и более лицам, является общей собственностью этих лиц.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гражданском праве общая собственность подразделяется на: </w:t>
      </w:r>
      <w:r w:rsidRPr="00A81F7E">
        <w:rPr>
          <w:rFonts w:ascii="Times New Roman" w:hAnsi="Times New Roman" w:cs="Times New Roman"/>
          <w:b/>
          <w:sz w:val="28"/>
          <w:szCs w:val="28"/>
        </w:rPr>
        <w:t>долевую и совместную</w:t>
      </w:r>
      <w:r w:rsidRPr="00A81F7E">
        <w:rPr>
          <w:rFonts w:ascii="Times New Roman" w:hAnsi="Times New Roman" w:cs="Times New Roman"/>
          <w:sz w:val="28"/>
          <w:szCs w:val="28"/>
        </w:rPr>
        <w:t xml:space="preserve">. Режим этих видов общей собственности различный. Если долевая собственность может возникнуть у любых лиц, желающих приобрести имущество на таких условиях, то совместная собственность может возникнуть только в предусмотренных в законе случаях.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 действующему законодательству </w:t>
      </w:r>
      <w:r w:rsidRPr="00A81F7E">
        <w:rPr>
          <w:rFonts w:ascii="Times New Roman" w:hAnsi="Times New Roman" w:cs="Times New Roman"/>
          <w:b/>
          <w:sz w:val="28"/>
          <w:szCs w:val="28"/>
        </w:rPr>
        <w:t>общая совместная собственность образуется</w:t>
      </w:r>
      <w:r w:rsidRPr="00A81F7E">
        <w:rPr>
          <w:rFonts w:ascii="Times New Roman" w:hAnsi="Times New Roman" w:cs="Times New Roman"/>
          <w:sz w:val="28"/>
          <w:szCs w:val="28"/>
        </w:rPr>
        <w:t xml:space="preserve"> лишь: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у супругов, когда ими в период брака на имя одного из них приобретается имущество;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у членов крестьянского (фермерского) хозяйства на имущество хозяйства;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у членов семьи, приватизировавших занимаемое ими жилое помещение в общую собственность без определения долей.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Имущественные отношения супругов регулируются семейным и гражданским законодательством.</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w:t>
      </w:r>
      <w:r w:rsidR="00377BE1" w:rsidRPr="00A81F7E">
        <w:rPr>
          <w:rFonts w:ascii="Times New Roman" w:hAnsi="Times New Roman" w:cs="Times New Roman"/>
          <w:sz w:val="28"/>
          <w:szCs w:val="28"/>
        </w:rPr>
        <w:t>твии с нормами ГК</w:t>
      </w:r>
      <w:r w:rsidR="00554556" w:rsidRPr="00A81F7E">
        <w:rPr>
          <w:rFonts w:ascii="Times New Roman" w:hAnsi="Times New Roman" w:cs="Times New Roman"/>
          <w:sz w:val="28"/>
          <w:szCs w:val="28"/>
        </w:rPr>
        <w:t xml:space="preserve"> ПМР</w:t>
      </w:r>
      <w:r w:rsidR="00377BE1" w:rsidRPr="00A81F7E">
        <w:rPr>
          <w:rFonts w:ascii="Times New Roman" w:hAnsi="Times New Roman" w:cs="Times New Roman"/>
          <w:sz w:val="28"/>
          <w:szCs w:val="28"/>
        </w:rPr>
        <w:t xml:space="preserve"> и КоБС ПМР</w:t>
      </w:r>
      <w:r w:rsidR="004974EF" w:rsidRPr="00A81F7E">
        <w:rPr>
          <w:rFonts w:ascii="Times New Roman" w:hAnsi="Times New Roman" w:cs="Times New Roman"/>
          <w:sz w:val="28"/>
          <w:szCs w:val="28"/>
        </w:rPr>
        <w:t>,</w:t>
      </w:r>
      <w:r w:rsidR="00377BE1" w:rsidRPr="00A81F7E">
        <w:rPr>
          <w:rFonts w:ascii="Times New Roman" w:hAnsi="Times New Roman" w:cs="Times New Roman"/>
          <w:sz w:val="28"/>
          <w:szCs w:val="28"/>
        </w:rPr>
        <w:t xml:space="preserve"> об</w:t>
      </w:r>
      <w:r w:rsidRPr="00A81F7E">
        <w:rPr>
          <w:rFonts w:ascii="Times New Roman" w:hAnsi="Times New Roman" w:cs="Times New Roman"/>
          <w:sz w:val="28"/>
          <w:szCs w:val="28"/>
        </w:rPr>
        <w:t xml:space="preserve">щей совместной собственностью супругов признается все имущество супругов, нажитое ими во время брака (законный режим имущества супругов), </w:t>
      </w:r>
      <w:r w:rsidR="004974EF" w:rsidRPr="00A81F7E">
        <w:rPr>
          <w:rFonts w:ascii="Times New Roman" w:hAnsi="Times New Roman" w:cs="Times New Roman"/>
          <w:sz w:val="28"/>
          <w:szCs w:val="28"/>
        </w:rPr>
        <w:t>если иное не предусмотрено брач</w:t>
      </w:r>
      <w:r w:rsidRPr="00A81F7E">
        <w:rPr>
          <w:rFonts w:ascii="Times New Roman" w:hAnsi="Times New Roman" w:cs="Times New Roman"/>
          <w:sz w:val="28"/>
          <w:szCs w:val="28"/>
        </w:rPr>
        <w:t xml:space="preserve">ным договором (договорный режим имущества супругов). 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 </w:t>
      </w:r>
    </w:p>
    <w:p w:rsidR="003B1283" w:rsidRPr="00B67E86" w:rsidRDefault="003B1283" w:rsidP="007146F8">
      <w:pPr>
        <w:spacing w:after="0" w:line="240" w:lineRule="auto"/>
        <w:ind w:firstLine="567"/>
        <w:jc w:val="both"/>
        <w:rPr>
          <w:rFonts w:ascii="Times New Roman" w:hAnsi="Times New Roman" w:cs="Times New Roman"/>
          <w:sz w:val="28"/>
          <w:szCs w:val="28"/>
          <w:u w:val="single"/>
        </w:rPr>
      </w:pPr>
      <w:r w:rsidRPr="00B67E86">
        <w:rPr>
          <w:rFonts w:ascii="Times New Roman" w:hAnsi="Times New Roman" w:cs="Times New Roman"/>
          <w:b/>
          <w:sz w:val="28"/>
          <w:szCs w:val="28"/>
          <w:u w:val="single"/>
        </w:rPr>
        <w:t>К совместному имуществу супругов относятся</w:t>
      </w:r>
      <w:r w:rsidRPr="00B67E86">
        <w:rPr>
          <w:rFonts w:ascii="Times New Roman" w:hAnsi="Times New Roman" w:cs="Times New Roman"/>
          <w:sz w:val="28"/>
          <w:szCs w:val="28"/>
          <w:u w:val="single"/>
        </w:rPr>
        <w:t xml:space="preserve">: </w:t>
      </w:r>
    </w:p>
    <w:p w:rsidR="003B1283" w:rsidRPr="00A81F7E" w:rsidRDefault="003B1283" w:rsidP="007146F8">
      <w:pPr>
        <w:numPr>
          <w:ilvl w:val="0"/>
          <w:numId w:val="24"/>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доходы каждого из супругов от трудовой деятельности, предпринимательской деятельности и результатов интеллектуальной деятельности,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 </w:t>
      </w:r>
    </w:p>
    <w:p w:rsidR="003B1283" w:rsidRPr="00A81F7E" w:rsidRDefault="003B1283" w:rsidP="007146F8">
      <w:pPr>
        <w:numPr>
          <w:ilvl w:val="0"/>
          <w:numId w:val="24"/>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приобретенные за счет общих доходов супругов движимые и недвижимые вещи, ценные бумаги, паи, вклады, доли в капитале, внесенные в кредитные учреждения или в иные коммерческие организации; </w:t>
      </w:r>
    </w:p>
    <w:p w:rsidR="003B1283" w:rsidRPr="00A81F7E" w:rsidRDefault="003B1283" w:rsidP="007146F8">
      <w:pPr>
        <w:numPr>
          <w:ilvl w:val="0"/>
          <w:numId w:val="24"/>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имущество, подаренное обоим супругам; </w:t>
      </w:r>
    </w:p>
    <w:p w:rsidR="003B1283" w:rsidRPr="00A81F7E" w:rsidRDefault="003B1283" w:rsidP="007146F8">
      <w:pPr>
        <w:numPr>
          <w:ilvl w:val="0"/>
          <w:numId w:val="24"/>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драгоценности и другие предметы роскоши, хотя и предназначенные для индивидуального пользования; </w:t>
      </w:r>
    </w:p>
    <w:p w:rsidR="003B1283" w:rsidRPr="00A81F7E" w:rsidRDefault="003B1283" w:rsidP="007146F8">
      <w:pPr>
        <w:numPr>
          <w:ilvl w:val="0"/>
          <w:numId w:val="24"/>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любое другое имущество. </w:t>
      </w:r>
    </w:p>
    <w:p w:rsidR="003B1283" w:rsidRPr="00A81F7E" w:rsidRDefault="00377BE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Право на общее имущество в рав</w:t>
      </w:r>
      <w:r w:rsidR="003B1283" w:rsidRPr="00A81F7E">
        <w:rPr>
          <w:rFonts w:ascii="Times New Roman" w:hAnsi="Times New Roman" w:cs="Times New Roman"/>
          <w:sz w:val="28"/>
          <w:szCs w:val="28"/>
        </w:rPr>
        <w:t>ной степени принадлежит обоим супругам в независимости на имя кого из супругов имущество приобретено или зарегистрировано, и, несмотря на то, что один из них в период брака осуществлял ведение домашнего хозяйства, уход за детьми и</w:t>
      </w:r>
      <w:r w:rsidRPr="00A81F7E">
        <w:rPr>
          <w:rFonts w:ascii="Times New Roman" w:hAnsi="Times New Roman" w:cs="Times New Roman"/>
          <w:sz w:val="28"/>
          <w:szCs w:val="28"/>
        </w:rPr>
        <w:t>ли по другим уважительным причи</w:t>
      </w:r>
      <w:r w:rsidR="003B1283" w:rsidRPr="00A81F7E">
        <w:rPr>
          <w:rFonts w:ascii="Times New Roman" w:hAnsi="Times New Roman" w:cs="Times New Roman"/>
          <w:sz w:val="28"/>
          <w:szCs w:val="28"/>
        </w:rPr>
        <w:t>нам не имел самостоятельного дохода. Однако сами супруги могут определить свои доли в совместной собственности и по-иному. Кроме того, по правилу ГК</w:t>
      </w:r>
      <w:r w:rsidR="004974EF" w:rsidRPr="00A81F7E">
        <w:rPr>
          <w:rFonts w:ascii="Times New Roman" w:hAnsi="Times New Roman" w:cs="Times New Roman"/>
          <w:sz w:val="28"/>
          <w:szCs w:val="28"/>
        </w:rPr>
        <w:t xml:space="preserve"> ПМР</w:t>
      </w:r>
      <w:r w:rsidR="003B1283" w:rsidRPr="00A81F7E">
        <w:rPr>
          <w:rFonts w:ascii="Times New Roman" w:hAnsi="Times New Roman" w:cs="Times New Roman"/>
          <w:sz w:val="28"/>
          <w:szCs w:val="28"/>
        </w:rPr>
        <w:t xml:space="preserve"> имущество каждого из супругов может быть признано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Однако это правило применяется не всегда: его могут применять нотариусы, но только по просьбе самих супругов, либо суд, если супруги не заключали брачный договор, предусматривающий иное. Имущество каждого из супругов может быть признано совместной собственностью супругов и по брачному договору, заключенному супругами.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Не становится совместной собственностью супругов имущество, которое: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принадлежало каждому из супругов до вступления в брак;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получено одним из супругов во время брака по наследству;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получено одним из супругов в период брака в дар;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4) получено во время брака по иным безвозмездным сделкам;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5) хотя и приобретено супругами во время брака за счет общих средств супругов, но предназначено для индивидуального пользования (одежда, обувь и т.п.). Такое имущество является раздельной собственностью супругов и принадлежит каждому из них индивидуально.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 становится совместной собственностью супругов и имущество, которое приобретено ими в период брака в общую долевую собственность.</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К раздельной собственности каждого из супругов относятся различные премии, вознаграждения по результатам интеллектуальной деятельности, заработная плата, пенсии, пособия, иные выплаты (до тех пор, пока они не получены лицом, которому начислены).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зависимости от обстоятельств нотариусы, а также должностные лица консульских учреждений, уполномоченные на совершение нотариальных действий, в соответствии с Законом о нотариате»</w:t>
      </w:r>
      <w:r w:rsidR="004974EF" w:rsidRPr="00A81F7E">
        <w:rPr>
          <w:rFonts w:ascii="Times New Roman" w:hAnsi="Times New Roman" w:cs="Times New Roman"/>
          <w:sz w:val="28"/>
          <w:szCs w:val="28"/>
        </w:rPr>
        <w:t>,</w:t>
      </w:r>
      <w:r w:rsidRPr="00A81F7E">
        <w:rPr>
          <w:rFonts w:ascii="Times New Roman" w:hAnsi="Times New Roman" w:cs="Times New Roman"/>
          <w:sz w:val="28"/>
          <w:szCs w:val="28"/>
        </w:rPr>
        <w:t xml:space="preserve"> выдают следующие виды свидетельств: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свидетельства о праве собственности </w:t>
      </w:r>
      <w:r w:rsidRPr="00A81F7E">
        <w:rPr>
          <w:rFonts w:ascii="Times New Roman" w:hAnsi="Times New Roman" w:cs="Times New Roman"/>
          <w:b/>
          <w:sz w:val="28"/>
          <w:szCs w:val="28"/>
        </w:rPr>
        <w:t>на долю в общем</w:t>
      </w:r>
      <w:r w:rsidRPr="00A81F7E">
        <w:rPr>
          <w:rFonts w:ascii="Times New Roman" w:hAnsi="Times New Roman" w:cs="Times New Roman"/>
          <w:sz w:val="28"/>
          <w:szCs w:val="28"/>
        </w:rPr>
        <w:t xml:space="preserve"> имуществе, </w:t>
      </w:r>
      <w:r w:rsidRPr="00A81F7E">
        <w:rPr>
          <w:rFonts w:ascii="Times New Roman" w:hAnsi="Times New Roman" w:cs="Times New Roman"/>
          <w:b/>
          <w:sz w:val="28"/>
          <w:szCs w:val="28"/>
        </w:rPr>
        <w:t>по совместному</w:t>
      </w:r>
      <w:r w:rsidRPr="00A81F7E">
        <w:rPr>
          <w:rFonts w:ascii="Times New Roman" w:hAnsi="Times New Roman" w:cs="Times New Roman"/>
          <w:sz w:val="28"/>
          <w:szCs w:val="28"/>
        </w:rPr>
        <w:t xml:space="preserve"> заявлению супругов;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свидетельства о праве собственности на долю </w:t>
      </w:r>
      <w:r w:rsidRPr="00A81F7E">
        <w:rPr>
          <w:rFonts w:ascii="Times New Roman" w:hAnsi="Times New Roman" w:cs="Times New Roman"/>
          <w:b/>
          <w:sz w:val="28"/>
          <w:szCs w:val="28"/>
        </w:rPr>
        <w:t>по заявлению пережившего супруга</w:t>
      </w:r>
      <w:r w:rsidRPr="00A81F7E">
        <w:rPr>
          <w:rFonts w:ascii="Times New Roman" w:hAnsi="Times New Roman" w:cs="Times New Roman"/>
          <w:sz w:val="28"/>
          <w:szCs w:val="28"/>
        </w:rPr>
        <w:t xml:space="preserve">;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3) свидетельства о праве собственности </w:t>
      </w:r>
      <w:r w:rsidRPr="00A81F7E">
        <w:rPr>
          <w:rFonts w:ascii="Times New Roman" w:hAnsi="Times New Roman" w:cs="Times New Roman"/>
          <w:b/>
          <w:sz w:val="28"/>
          <w:szCs w:val="28"/>
        </w:rPr>
        <w:t>на долю умершего супруга</w:t>
      </w:r>
      <w:r w:rsidRPr="00A81F7E">
        <w:rPr>
          <w:rFonts w:ascii="Times New Roman" w:hAnsi="Times New Roman" w:cs="Times New Roman"/>
          <w:sz w:val="28"/>
          <w:szCs w:val="28"/>
        </w:rPr>
        <w:t xml:space="preserve"> в общем имуществе супругов.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Содержание всех трех видов свидетельств отличается, однако все они называются одинаково: «свидетельства о праве собственности».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Такое свидетельство может быть выдано каждому из супругов как во время пребывания в браке, так и после его расторжения.</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Это одно из ключевых отличий от брачного договора, который может быть заключен до регистрации брака либо во время состояния в брачных отношениях, но никак не после расторжения брака.</w:t>
      </w:r>
    </w:p>
    <w:p w:rsidR="003B1283" w:rsidRPr="00A81F7E" w:rsidRDefault="003B1283" w:rsidP="007146F8">
      <w:pPr>
        <w:spacing w:after="0" w:line="240" w:lineRule="auto"/>
        <w:ind w:firstLine="567"/>
        <w:jc w:val="both"/>
        <w:rPr>
          <w:rFonts w:ascii="Times New Roman" w:hAnsi="Times New Roman" w:cs="Times New Roman"/>
          <w:sz w:val="28"/>
          <w:szCs w:val="28"/>
        </w:rPr>
      </w:pPr>
    </w:p>
    <w:p w:rsidR="00BA013C" w:rsidRDefault="007D018B" w:rsidP="007146F8">
      <w:pPr>
        <w:pStyle w:val="af3"/>
        <w:ind w:firstLine="567"/>
      </w:pPr>
      <w:bookmarkStart w:id="52" w:name="_Toc103952107"/>
      <w:r w:rsidRPr="00A81F7E">
        <w:t xml:space="preserve">2. </w:t>
      </w:r>
      <w:r w:rsidR="003B1283" w:rsidRPr="00A81F7E">
        <w:t xml:space="preserve">Выдача свидетельства о праве собственности на долю </w:t>
      </w:r>
    </w:p>
    <w:p w:rsidR="003B1283" w:rsidRPr="00816FF3" w:rsidRDefault="003B1283" w:rsidP="00816FF3">
      <w:pPr>
        <w:pStyle w:val="af3"/>
        <w:ind w:firstLine="567"/>
      </w:pPr>
      <w:r w:rsidRPr="00A81F7E">
        <w:t>в общем имуществе, по совместному заявлению супругов</w:t>
      </w:r>
      <w:bookmarkEnd w:id="52"/>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свидетельства о праве собственности на долю в общем имуществе может производиться как на основании совместного письменного заявления супругов и выдается одному или каждому из них.</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Данное заявление может представлять собой как один документ, подписанный обоими супругами, так и два отдельных заявления от каждого из супругов. Главное, чтобы на основании этих документов нотариусу была ясна четко выраженная воля обоих супругов на выдачу им (или одному из них) свидетельств о праве собственности.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Письменное заявление супругов о выдаче свидетельства подтверждает отсутствие спора. При этом нотариусом устанавливаются следующие факты:</w:t>
      </w:r>
    </w:p>
    <w:p w:rsidR="003B1283" w:rsidRPr="00A81F7E" w:rsidRDefault="003B1283" w:rsidP="007146F8">
      <w:pPr>
        <w:numPr>
          <w:ilvl w:val="0"/>
          <w:numId w:val="2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наличие брачных отношений (существующих на момент выдачи свидетельства или расторгнутых, для чего истребуется, например, свидетельство о регистрации брака либо о расторжении брака);</w:t>
      </w:r>
    </w:p>
    <w:p w:rsidR="003B1283" w:rsidRPr="00A81F7E" w:rsidRDefault="003B1283" w:rsidP="007146F8">
      <w:pPr>
        <w:numPr>
          <w:ilvl w:val="0"/>
          <w:numId w:val="2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право собственности на имущество, подлежащее регистрации (для чего истребуются правоустанавливающие документы, а равно правопотверждающие, такие как свидетельство о государственной регистрации, технический паспорт на недвижимое имущество, свидетельство о регистрации транспор</w:t>
      </w:r>
      <w:r w:rsidR="00377BE1" w:rsidRPr="00A81F7E">
        <w:rPr>
          <w:rFonts w:ascii="Times New Roman" w:hAnsi="Times New Roman" w:cs="Times New Roman"/>
          <w:sz w:val="28"/>
          <w:szCs w:val="28"/>
        </w:rPr>
        <w:t>т</w:t>
      </w:r>
      <w:r w:rsidRPr="00A81F7E">
        <w:rPr>
          <w:rFonts w:ascii="Times New Roman" w:hAnsi="Times New Roman" w:cs="Times New Roman"/>
          <w:sz w:val="28"/>
          <w:szCs w:val="28"/>
        </w:rPr>
        <w:t>ного средства и др</w:t>
      </w:r>
      <w:r w:rsidR="004974EF" w:rsidRPr="00A81F7E">
        <w:rPr>
          <w:rFonts w:ascii="Times New Roman" w:hAnsi="Times New Roman" w:cs="Times New Roman"/>
          <w:sz w:val="28"/>
          <w:szCs w:val="28"/>
        </w:rPr>
        <w:t>.</w:t>
      </w:r>
      <w:r w:rsidRPr="00A81F7E">
        <w:rPr>
          <w:rFonts w:ascii="Times New Roman" w:hAnsi="Times New Roman" w:cs="Times New Roman"/>
          <w:sz w:val="28"/>
          <w:szCs w:val="28"/>
        </w:rPr>
        <w:t>);</w:t>
      </w:r>
    </w:p>
    <w:p w:rsidR="003B1283" w:rsidRPr="00A81F7E" w:rsidRDefault="003B1283" w:rsidP="007146F8">
      <w:pPr>
        <w:numPr>
          <w:ilvl w:val="0"/>
          <w:numId w:val="25"/>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факт приобретения имущества во время брака (производится путем сличения вышеперечисленных документов на основании анализа последних).</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свидетельства о праве собственности на долю в общем имуществе супругов, как уже говорилось, возможна при одновременном наличии трех фактов: зарегистрированного брака (или установленного судом наличия фактических брачных отношений), приобретения супругами имущества в период брака и нахождения приобретенного имущества в общей совместной собственности супругов.</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подтверждение указанных фактов нотариусу представляются следующие доказательства. Документами, свидетельствующими о наличии брачных отношений, в том числе тех, которые были впоследствии расторгнуты, могут быть свидетельство о браке, о расторжении брака, отметка в паспорте о регистрации брака и т.д. Причем, если штамп о расторжении брака стоит в паспорте хотя бы одного из участников данного процесса, то брак считается расторгнутым, хотя второй супруг и не обратился в соответствующие органы за получением </w:t>
      </w:r>
      <w:r w:rsidRPr="00A81F7E">
        <w:rPr>
          <w:rFonts w:ascii="Times New Roman" w:hAnsi="Times New Roman" w:cs="Times New Roman"/>
          <w:sz w:val="28"/>
          <w:szCs w:val="28"/>
        </w:rPr>
        <w:lastRenderedPageBreak/>
        <w:t>необходимых документов. На образце свидетельства, остающегося в делах государственной нотариальной конторы или у частного нотариуса, делается отметка, в которой указывается наименование представленного для осмотра документа, его номер, дата и наименование учреждения, выдающего его. Выглядит она примерно следующим образом: «Были предъявлен</w:t>
      </w:r>
      <w:r w:rsidR="00B8177A" w:rsidRPr="00A81F7E">
        <w:rPr>
          <w:rFonts w:ascii="Times New Roman" w:hAnsi="Times New Roman" w:cs="Times New Roman"/>
          <w:sz w:val="28"/>
          <w:szCs w:val="28"/>
        </w:rPr>
        <w:t>ы, проверены и возвращены такие-</w:t>
      </w:r>
      <w:r w:rsidRPr="00A81F7E">
        <w:rPr>
          <w:rFonts w:ascii="Times New Roman" w:hAnsi="Times New Roman" w:cs="Times New Roman"/>
          <w:sz w:val="28"/>
          <w:szCs w:val="28"/>
        </w:rPr>
        <w:t>то документы», которые должны быть перечислены с целью дальнейшей идентификации, то есть с номером, серией, датой выдачи и т.д.</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Факт права собственности на имущество, подлежащее регистрации, проверяется по правоустанавливающим документам</w:t>
      </w:r>
      <w:r w:rsidRPr="00A81F7E">
        <w:rPr>
          <w:rFonts w:ascii="Times New Roman" w:hAnsi="Times New Roman" w:cs="Times New Roman"/>
          <w:i/>
          <w:iCs/>
          <w:sz w:val="28"/>
          <w:szCs w:val="28"/>
        </w:rPr>
        <w:t>.</w:t>
      </w:r>
      <w:r w:rsidRPr="00A81F7E">
        <w:rPr>
          <w:rFonts w:ascii="Times New Roman" w:hAnsi="Times New Roman" w:cs="Times New Roman"/>
          <w:sz w:val="28"/>
          <w:szCs w:val="28"/>
        </w:rPr>
        <w:t xml:space="preserve"> При этом важным является дата их выдачи и основание. Отсюда делается вывод, является ли имущество объектом совместной собственности супругов. Если представленных документов недостаточно, нотариус может истребовать дополнительные сведения или разъяснить судебный порядок установления факта приобретения имущества в определенное время.</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выдаче свидетельства о праве собственности на недвижимое имущество, подлежащее регистрации (за исключением земельного участка), нотариус истребует справку-характеристику из бюро технической инвентаризации, а в местностях, где инвентаризация не проведена</w:t>
      </w:r>
      <w:r w:rsidR="00B8177A" w:rsidRPr="00A81F7E">
        <w:rPr>
          <w:rFonts w:ascii="Times New Roman" w:hAnsi="Times New Roman" w:cs="Times New Roman"/>
          <w:sz w:val="28"/>
          <w:szCs w:val="28"/>
        </w:rPr>
        <w:t>,</w:t>
      </w:r>
      <w:r w:rsidRPr="00A81F7E">
        <w:rPr>
          <w:rFonts w:ascii="Times New Roman" w:hAnsi="Times New Roman" w:cs="Times New Roman"/>
          <w:sz w:val="28"/>
          <w:szCs w:val="28"/>
        </w:rPr>
        <w:t xml:space="preserve"> - справку исполнитель</w:t>
      </w:r>
      <w:r w:rsidR="00B8177A" w:rsidRPr="00A81F7E">
        <w:rPr>
          <w:rFonts w:ascii="Times New Roman" w:hAnsi="Times New Roman" w:cs="Times New Roman"/>
          <w:sz w:val="28"/>
          <w:szCs w:val="28"/>
        </w:rPr>
        <w:t>ного комитета соответствующего С</w:t>
      </w:r>
      <w:r w:rsidRPr="00A81F7E">
        <w:rPr>
          <w:rFonts w:ascii="Times New Roman" w:hAnsi="Times New Roman" w:cs="Times New Roman"/>
          <w:sz w:val="28"/>
          <w:szCs w:val="28"/>
        </w:rPr>
        <w:t>овета народных депутатов, в которой изложена характеристика строения, на которое выдается свидетельство.</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Закон</w:t>
      </w:r>
      <w:r w:rsidR="000B3273"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0B3273"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0B3273" w:rsidRPr="00A81F7E">
        <w:rPr>
          <w:rFonts w:ascii="Times New Roman" w:hAnsi="Times New Roman" w:cs="Times New Roman"/>
          <w:sz w:val="28"/>
          <w:szCs w:val="28"/>
        </w:rPr>
        <w:t>»</w:t>
      </w:r>
      <w:r w:rsidRPr="00A81F7E">
        <w:rPr>
          <w:rFonts w:ascii="Times New Roman" w:hAnsi="Times New Roman" w:cs="Times New Roman"/>
          <w:sz w:val="28"/>
          <w:szCs w:val="28"/>
        </w:rPr>
        <w:t xml:space="preserve"> не содержат требований к содержанию и реквизитам подаваемых супругами нотариусу заявлений, но в любом случае на основании заявлений и представляемых супругами документов нотариус должен быть в состоянии установить те факты, наличие которых необходимо для выдачи свидетельства. Так, заявление супругов должно содержать указание на конкретное имущество, которое должно составить долю одного из них в общем имуществе, время и основания приобретения этого имущества.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Оба супруга в заявлении должны также указать, имеется ли между ними брачный догово</w:t>
      </w:r>
      <w:r w:rsidR="00B8177A" w:rsidRPr="00A81F7E">
        <w:rPr>
          <w:rFonts w:ascii="Times New Roman" w:hAnsi="Times New Roman" w:cs="Times New Roman"/>
          <w:sz w:val="28"/>
          <w:szCs w:val="28"/>
        </w:rPr>
        <w:t>р. Е</w:t>
      </w:r>
      <w:r w:rsidRPr="00A81F7E">
        <w:rPr>
          <w:rFonts w:ascii="Times New Roman" w:hAnsi="Times New Roman" w:cs="Times New Roman"/>
          <w:sz w:val="28"/>
          <w:szCs w:val="28"/>
        </w:rPr>
        <w:t>сли имеется, то изменен ли им режим общей совместной собственности на имущество, на какое имущество распространяется действие брачного договора. Если между супругами заключался договор о разделе имущества, этот факт должен быть указан в заявлении.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 о праве собственности на долю в общем имуществе супругов может быть выдано любым нотариусом, за исключением случаев, когда доля в общем имуществе будет включать недвижимое имущество.</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не может выдать свидетельство о праве собственности на имущество, на которое наложен арест. При наличии запрещения отчуждения недвижимого имущества свидетельство о праве собственности на имущество, обремененное долгом, выдается в случае согласия на это кредитора.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свидетельство о праве собственности выдается на имущество, подлежащее</w:t>
      </w:r>
      <w:r w:rsidRPr="00A81F7E">
        <w:rPr>
          <w:rFonts w:ascii="Times New Roman" w:hAnsi="Times New Roman" w:cs="Times New Roman"/>
          <w:b/>
          <w:sz w:val="28"/>
          <w:szCs w:val="28"/>
        </w:rPr>
        <w:t xml:space="preserve"> </w:t>
      </w:r>
      <w:r w:rsidRPr="00A81F7E">
        <w:rPr>
          <w:rFonts w:ascii="Times New Roman" w:hAnsi="Times New Roman" w:cs="Times New Roman"/>
          <w:sz w:val="28"/>
          <w:szCs w:val="28"/>
        </w:rPr>
        <w:t>регистрации, то об этом делается отметка в самом свидетельстве. На правоустанавливающем документе делается отметка о выдаче свидетельства.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Свидетельство на основании совместного письменного заявления супругов может быть выдано с указанием либо равных, либо неравных долей в зависимости </w:t>
      </w:r>
      <w:r w:rsidRPr="00A81F7E">
        <w:rPr>
          <w:rFonts w:ascii="Times New Roman" w:hAnsi="Times New Roman" w:cs="Times New Roman"/>
          <w:sz w:val="28"/>
          <w:szCs w:val="28"/>
        </w:rPr>
        <w:lastRenderedPageBreak/>
        <w:t>от волеизъявления супругов. На практике, обычно в 99,9 % случаев доли указываются равными.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Кроме того, учитывая, что свидетельство о праве собственности по совместному заявлению обоих супругов может выдаваться на равные и неравные доли (например, одному супругу выдается свидетельство на 1/3 общего имущества, а второму, соответственно, — на 2/3), в заявлении должен быть указан размер долей каждого из супругов в праве собственности, о котором договорились стороны.</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Свидетельства о праве собственности на жилой дом, квартиру, дачу, садовый дом, гараж, на земельный участок выдаются только нотариусом по месту нахождения указанного имущества.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выдаче свидетельства нотариус устанавливает личности супругов, проверяет их дееспособность и подлинность их подписей на заявлении, о чем делается соответствующая отметка на заявлении супругов. Далее нотариус удостоверяется в наличии зарегистрированного брака между обратившимися к нему лицами (либо в наличии установленного судом факта незарегистрированных брачных отношений, приравниваемых по правовым последствиям к зарегистрированному браку).</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Перечислить все документы, требуемые для выдачи свидетельства о праве собственности</w:t>
      </w:r>
      <w:r w:rsidR="00E93069" w:rsidRPr="00A81F7E">
        <w:rPr>
          <w:rFonts w:ascii="Times New Roman" w:hAnsi="Times New Roman" w:cs="Times New Roman"/>
          <w:sz w:val="28"/>
          <w:szCs w:val="28"/>
        </w:rPr>
        <w:t>, в каждом случае</w:t>
      </w:r>
      <w:r w:rsidRPr="00A81F7E">
        <w:rPr>
          <w:rFonts w:ascii="Times New Roman" w:hAnsi="Times New Roman" w:cs="Times New Roman"/>
          <w:sz w:val="28"/>
          <w:szCs w:val="28"/>
        </w:rPr>
        <w:t xml:space="preserve"> невозможно, поскольку состав документов определяется нотариусом в зависимости от режима имущества супругов, вида имущества, других факторов. Назовем лишь документы, на основании которых чаще всего нотариусы устанавливают подлежащие выяснению для выдачи свидетельства факты.</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Прежде всего, это правоустанавливающие документы на недвижимое имущество. Из них нотариус может выяснить конкретный вид имущества, основания и время его приобретения, является ли имущество общей совместной собственностью супругов. Большое значение имеют свидетельства о государственной регистрации прав на недвижимость.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Приобретение супругами недвижимости на общие средства может подтверждаться такими документами, как, например, справки ЖСК о внесении сумм паенакоплений супругами в период брака; справки бюро технической инвентаризации; договоры о долевом участии в строительстве жилья (договоры инвестирования), иные документы.</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Таким образом, в каждом случае нотариус устанавливает, совокупность каких документов даст полную информацию о составе, времени и основаниях приобретения недвижимого имущества. При необходимости недостающие документы могут быть истребованы от соответствующих органов и организаций или дополнительно представлены обратившимися к нотариусу лицами.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выдаче свидетельства о праве собственности на автотранспортные средства (автомобили, мотоциклы) нотариус истребует документы на автомашину, с помощью которых возможно установить основания и время приобретения тран</w:t>
      </w:r>
      <w:r w:rsidR="00E93069" w:rsidRPr="00A81F7E">
        <w:rPr>
          <w:rFonts w:ascii="Times New Roman" w:hAnsi="Times New Roman" w:cs="Times New Roman"/>
          <w:sz w:val="28"/>
          <w:szCs w:val="28"/>
        </w:rPr>
        <w:t>спортного средства, в том числе</w:t>
      </w:r>
      <w:r w:rsidRPr="00A81F7E">
        <w:rPr>
          <w:rFonts w:ascii="Times New Roman" w:hAnsi="Times New Roman" w:cs="Times New Roman"/>
          <w:sz w:val="28"/>
          <w:szCs w:val="28"/>
        </w:rPr>
        <w:t xml:space="preserve"> справки или выписки из учетной документации на транспортное средство РРЭО ГАИ.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выдаче свидетельства о праве собственности на имущество и имущественные права участников различных хозяйственных товариществ и </w:t>
      </w:r>
      <w:r w:rsidRPr="00A81F7E">
        <w:rPr>
          <w:rFonts w:ascii="Times New Roman" w:hAnsi="Times New Roman" w:cs="Times New Roman"/>
          <w:sz w:val="28"/>
          <w:szCs w:val="28"/>
        </w:rPr>
        <w:lastRenderedPageBreak/>
        <w:t>обществ (акции, облигации, иные ценные бумаги, вклады и доли в капитале и пр.) нотариус проверяет документы, подтверждающие наличие права собственности на соответствующие объекты (выписки из реестров акционеров, решения и акты о внесении денежных и неденежных средств в качестве вклада в уставный капитал и т.д.). Кроме того, следует удостовериться в том, что выдача такого свидетельства не противоречит уставным требованиям юридического лица, для чего</w:t>
      </w:r>
      <w:r w:rsidR="00554556" w:rsidRPr="00A81F7E">
        <w:rPr>
          <w:rFonts w:ascii="Times New Roman" w:hAnsi="Times New Roman" w:cs="Times New Roman"/>
          <w:sz w:val="28"/>
          <w:szCs w:val="28"/>
        </w:rPr>
        <w:t xml:space="preserve"> необходимо</w:t>
      </w:r>
      <w:r w:rsidRPr="00A81F7E">
        <w:rPr>
          <w:rFonts w:ascii="Times New Roman" w:hAnsi="Times New Roman" w:cs="Times New Roman"/>
          <w:sz w:val="28"/>
          <w:szCs w:val="28"/>
        </w:rPr>
        <w:t xml:space="preserve"> проверить учредительные документы юридического лица, а при необходимости истребовать от юридического лица соответствующую справку.</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том случае, когда доказательств, свидетельствующих об основаниях, времени и способе приобретения имущества, недостаточно, нотариус не вправе выдавать свидетельство о праве собственности на долю в общем имуществе супругов, а должен порекомендовать им представить дополнительные документы, решить вопрос иным способом, например, заключив договор о разделе имущества, или обратиться в суд.</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Выдавая свидетельство, нотариус должен также установить</w:t>
      </w:r>
      <w:r w:rsidR="00E93069" w:rsidRPr="00A81F7E">
        <w:rPr>
          <w:rFonts w:ascii="Times New Roman" w:hAnsi="Times New Roman" w:cs="Times New Roman"/>
          <w:sz w:val="28"/>
          <w:szCs w:val="28"/>
        </w:rPr>
        <w:t xml:space="preserve"> отсутствие арестов, обременения</w:t>
      </w:r>
      <w:r w:rsidRPr="00A81F7E">
        <w:rPr>
          <w:rFonts w:ascii="Times New Roman" w:hAnsi="Times New Roman" w:cs="Times New Roman"/>
          <w:sz w:val="28"/>
          <w:szCs w:val="28"/>
        </w:rPr>
        <w:t xml:space="preserve"> и ограничений права собственности, поскольку на имущество, состоящее под арестом, нельзя выдать свидетельство о праве собственности. Документами, по которым устанавливается факт обременения имущества, могут быть справки бюро технической инвентаризации, выписки из Единого государственного реестра прав на недвижимое имущество и сделок с ним, справки уполномоченных государственных органов.</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После проверки всех документов нотариус выясняет у супругов, в каких долях они решили определить право собственности на общее имущество. Как мы уже отмечали, доли супругов могут быть равными, а могут и отличаться.</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свидетельстве о праве собственности на долю в общем совместном имуществе супругов, выдаваемом по их заявлению, указываются место выдачи свидетельства (село, поселок, район, город, край, область, республика полностью), дата (число, месяц, год</w:t>
      </w:r>
      <w:r w:rsidR="00C61120" w:rsidRPr="00A81F7E">
        <w:rPr>
          <w:rFonts w:ascii="Times New Roman" w:hAnsi="Times New Roman" w:cs="Times New Roman"/>
          <w:sz w:val="28"/>
          <w:szCs w:val="28"/>
        </w:rPr>
        <w:t>) выдачи свидетельства прописью. Д</w:t>
      </w:r>
      <w:r w:rsidRPr="00A81F7E">
        <w:rPr>
          <w:rFonts w:ascii="Times New Roman" w:hAnsi="Times New Roman" w:cs="Times New Roman"/>
          <w:sz w:val="28"/>
          <w:szCs w:val="28"/>
        </w:rPr>
        <w:t>алее следует текст:</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"Я, (фамилия, имя, отчество), нотариус (наименование нотариального округа) на основании статьи 271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ПМР и ста</w:t>
      </w:r>
      <w:r w:rsidR="001500BC" w:rsidRPr="00A81F7E">
        <w:rPr>
          <w:rFonts w:ascii="Times New Roman" w:hAnsi="Times New Roman" w:cs="Times New Roman"/>
          <w:sz w:val="28"/>
          <w:szCs w:val="28"/>
        </w:rPr>
        <w:t xml:space="preserve">тьи 20 Кодекса о браке и семье </w:t>
      </w:r>
      <w:r w:rsidRPr="00A81F7E">
        <w:rPr>
          <w:rFonts w:ascii="Times New Roman" w:hAnsi="Times New Roman" w:cs="Times New Roman"/>
          <w:sz w:val="28"/>
          <w:szCs w:val="28"/>
        </w:rPr>
        <w:t>ПМР и согласно заявлению супругов (указываются фамилии, имена, отчества супругов, реквизиты документов, удостоверяющих их личности, даты рождения и место постоянного жительства или преимущественного пребывания) удостоверяю, что в общем совместном имуществе супругов, приобретенном ими в течение брака, право собственности принадлежит: (указать, кому из супругов какая доля принадлежит в общем имуществе).</w:t>
      </w:r>
    </w:p>
    <w:p w:rsidR="003B1283" w:rsidRPr="00A81F7E" w:rsidRDefault="003B1283" w:rsidP="007146F8">
      <w:pPr>
        <w:spacing w:after="0" w:line="240" w:lineRule="auto"/>
        <w:ind w:firstLine="567"/>
        <w:jc w:val="both"/>
        <w:rPr>
          <w:rFonts w:ascii="Times New Roman" w:hAnsi="Times New Roman" w:cs="Times New Roman"/>
          <w:color w:val="000000" w:themeColor="text1"/>
          <w:sz w:val="28"/>
          <w:szCs w:val="28"/>
        </w:rPr>
      </w:pPr>
      <w:r w:rsidRPr="00A81F7E">
        <w:rPr>
          <w:rFonts w:ascii="Times New Roman" w:hAnsi="Times New Roman" w:cs="Times New Roman"/>
          <w:color w:val="000000" w:themeColor="text1"/>
          <w:sz w:val="28"/>
          <w:szCs w:val="28"/>
        </w:rPr>
        <w:t>Общее совместное имущество названных супругов, право собственности на которое определяется в указанных долях, состоит из: (указываются имущество, о праве собственности на которое выдано свидетельство, его характеристика, стоимость, а в отношении движимого</w:t>
      </w:r>
      <w:r w:rsidR="00544932" w:rsidRPr="00A81F7E">
        <w:rPr>
          <w:rFonts w:ascii="Times New Roman" w:hAnsi="Times New Roman" w:cs="Times New Roman"/>
          <w:color w:val="000000" w:themeColor="text1"/>
          <w:sz w:val="28"/>
          <w:szCs w:val="28"/>
        </w:rPr>
        <w:t xml:space="preserve"> имущества, подлежащего учету,</w:t>
      </w:r>
      <w:r w:rsidRPr="00A81F7E">
        <w:rPr>
          <w:rFonts w:ascii="Times New Roman" w:hAnsi="Times New Roman" w:cs="Times New Roman"/>
          <w:color w:val="000000" w:themeColor="text1"/>
          <w:sz w:val="28"/>
          <w:szCs w:val="28"/>
        </w:rPr>
        <w:t xml:space="preserve"> место учета, наименование регистрирующего органа, реквизиты свидетельства о регистрации, реквизиты паспорта транспортного средства; в отношении недвижимого имущества — его место нахождения, кадастровый номер; указываются, кому из супругов принадлежит имущество, на которое выдается свидетельство, реквизиты правоустанавливающего документа, при его нотариальном удостоверении и (или) </w:t>
      </w:r>
      <w:r w:rsidRPr="00A81F7E">
        <w:rPr>
          <w:rFonts w:ascii="Times New Roman" w:hAnsi="Times New Roman" w:cs="Times New Roman"/>
          <w:color w:val="000000" w:themeColor="text1"/>
          <w:sz w:val="28"/>
          <w:szCs w:val="28"/>
        </w:rPr>
        <w:lastRenderedPageBreak/>
        <w:t>гос</w:t>
      </w:r>
      <w:r w:rsidR="00C61120" w:rsidRPr="00A81F7E">
        <w:rPr>
          <w:rFonts w:ascii="Times New Roman" w:hAnsi="Times New Roman" w:cs="Times New Roman"/>
          <w:color w:val="000000" w:themeColor="text1"/>
          <w:sz w:val="28"/>
          <w:szCs w:val="28"/>
        </w:rPr>
        <w:t xml:space="preserve">ударственной регистрации, </w:t>
      </w:r>
      <w:r w:rsidRPr="00A81F7E">
        <w:rPr>
          <w:rFonts w:ascii="Times New Roman" w:hAnsi="Times New Roman" w:cs="Times New Roman"/>
          <w:color w:val="000000" w:themeColor="text1"/>
          <w:sz w:val="28"/>
          <w:szCs w:val="28"/>
        </w:rPr>
        <w:t>инициалы и фамилия нотариуса, наименование государственной нотариальной конторы или нотариального округа, дата удостоверения и реестровый номер, дата, номер государственной регистрации сделки, наименование регистрирующего органа. В случае регистрации права указываются наименование регистрирующего органа, дата регистрации, серия и номер праворегистрирующего документа о регистрации права)".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Затем в свидетельстве указываются регистрационный номер по реестру для регистрации нотариальных действий, сумма взысканной госпошлины (тарифа). Документ подписывается нотариусом с проставлением печати. Если свидетельство о праве собственности на долю в общем имуществе супругов выдается в связи с наследственным делом, указывается номер наследственного дела.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Независимо от размера долей нотариус должен иметь в виду и разъяснить супругам, что свидетельство о праве собственности выдается не на конкретное имущество, а на долю каждого из супругов в общем имуществе. Свидетельство о праве собственности не может устанавливать, что один из супругов становится собственником автомашины и загородного дома, а другой — квартиры. Не могут в свидетельстве также решаться вопросы о порядке пользования долями супругов в общем имуществе.</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тексте свидетельства о праве собственности на долю в общем имуществе должно быть указано, что переход права собственности на определенную свидетельством долю в праве общей собственности на недвижимое имущество подлежит государственной регистрации в установленном законодательством порядке. Если свидетельство о праве собственности выдано в отношении транспортного средства, то оно подлежит предъявлению в органы МРЭО ГАИ для перерегистрации транспортного средства.</w:t>
      </w:r>
    </w:p>
    <w:p w:rsidR="003B1283" w:rsidRPr="00A81F7E" w:rsidRDefault="003B1283" w:rsidP="007146F8">
      <w:pPr>
        <w:spacing w:after="0" w:line="240" w:lineRule="auto"/>
        <w:ind w:firstLine="567"/>
        <w:jc w:val="both"/>
        <w:rPr>
          <w:rFonts w:ascii="Times New Roman" w:hAnsi="Times New Roman" w:cs="Times New Roman"/>
          <w:sz w:val="28"/>
          <w:szCs w:val="28"/>
        </w:rPr>
      </w:pPr>
    </w:p>
    <w:p w:rsidR="002A0682" w:rsidRPr="00A81F7E" w:rsidRDefault="007D018B" w:rsidP="007146F8">
      <w:pPr>
        <w:pStyle w:val="af3"/>
        <w:ind w:firstLine="0"/>
      </w:pPr>
      <w:bookmarkStart w:id="53" w:name="_Toc103952108"/>
      <w:r w:rsidRPr="00A81F7E">
        <w:t>3.</w:t>
      </w:r>
      <w:r w:rsidR="00FC2859" w:rsidRPr="00A81F7E">
        <w:t xml:space="preserve"> </w:t>
      </w:r>
      <w:r w:rsidR="003B1283" w:rsidRPr="00A81F7E">
        <w:t xml:space="preserve">Выдача свидетельства о праве собственности на долю </w:t>
      </w:r>
    </w:p>
    <w:p w:rsidR="003B1283" w:rsidRPr="00816FF3" w:rsidRDefault="003B1283" w:rsidP="00816FF3">
      <w:pPr>
        <w:pStyle w:val="af3"/>
        <w:ind w:firstLine="0"/>
      </w:pPr>
      <w:r w:rsidRPr="00A81F7E">
        <w:t>по заявлению пережившего супруга</w:t>
      </w:r>
      <w:bookmarkEnd w:id="53"/>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обращении за свидетельством о праве собственности</w:t>
      </w:r>
      <w:r w:rsidR="00722D94" w:rsidRPr="00A81F7E">
        <w:rPr>
          <w:rFonts w:ascii="Times New Roman" w:hAnsi="Times New Roman" w:cs="Times New Roman"/>
          <w:sz w:val="28"/>
          <w:szCs w:val="28"/>
        </w:rPr>
        <w:t>,</w:t>
      </w:r>
      <w:r w:rsidRPr="00A81F7E">
        <w:rPr>
          <w:rFonts w:ascii="Times New Roman" w:hAnsi="Times New Roman" w:cs="Times New Roman"/>
          <w:sz w:val="28"/>
          <w:szCs w:val="28"/>
        </w:rPr>
        <w:t xml:space="preserve"> в с</w:t>
      </w:r>
      <w:r w:rsidR="00722D94" w:rsidRPr="00A81F7E">
        <w:rPr>
          <w:rFonts w:ascii="Times New Roman" w:hAnsi="Times New Roman" w:cs="Times New Roman"/>
          <w:sz w:val="28"/>
          <w:szCs w:val="28"/>
        </w:rPr>
        <w:t>лучае смерти одного из супругов,</w:t>
      </w:r>
      <w:r w:rsidRPr="00A81F7E">
        <w:rPr>
          <w:rFonts w:ascii="Times New Roman" w:hAnsi="Times New Roman" w:cs="Times New Roman"/>
          <w:b/>
          <w:bCs/>
          <w:sz w:val="28"/>
          <w:szCs w:val="28"/>
        </w:rPr>
        <w:t xml:space="preserve"> </w:t>
      </w:r>
      <w:r w:rsidRPr="00A81F7E">
        <w:rPr>
          <w:rFonts w:ascii="Times New Roman" w:hAnsi="Times New Roman" w:cs="Times New Roman"/>
          <w:sz w:val="28"/>
          <w:szCs w:val="28"/>
        </w:rPr>
        <w:t xml:space="preserve">преследуется цель определения доли пережившего супруга и выявления объема наследственного имущества. Такое свидетельство выдается по месту открытия наследства. Это требование Закона </w:t>
      </w:r>
      <w:r w:rsidR="002A307A" w:rsidRPr="00A81F7E">
        <w:rPr>
          <w:rFonts w:ascii="Times New Roman" w:hAnsi="Times New Roman" w:cs="Times New Roman"/>
          <w:sz w:val="28"/>
          <w:szCs w:val="28"/>
        </w:rPr>
        <w:t>ПМР «</w:t>
      </w:r>
      <w:r w:rsidRPr="00A81F7E">
        <w:rPr>
          <w:rFonts w:ascii="Times New Roman" w:hAnsi="Times New Roman" w:cs="Times New Roman"/>
          <w:sz w:val="28"/>
          <w:szCs w:val="28"/>
        </w:rPr>
        <w:t>О нотариате</w:t>
      </w:r>
      <w:r w:rsidR="002A307A" w:rsidRPr="00A81F7E">
        <w:rPr>
          <w:rFonts w:ascii="Times New Roman" w:hAnsi="Times New Roman" w:cs="Times New Roman"/>
          <w:sz w:val="28"/>
          <w:szCs w:val="28"/>
        </w:rPr>
        <w:t>»</w:t>
      </w:r>
      <w:r w:rsidRPr="00A81F7E">
        <w:rPr>
          <w:rFonts w:ascii="Times New Roman" w:hAnsi="Times New Roman" w:cs="Times New Roman"/>
          <w:sz w:val="28"/>
          <w:szCs w:val="28"/>
        </w:rPr>
        <w:t xml:space="preserve"> является обязательным, кроме того</w:t>
      </w:r>
      <w:r w:rsidR="00336040" w:rsidRPr="00A81F7E">
        <w:rPr>
          <w:rFonts w:ascii="Times New Roman" w:hAnsi="Times New Roman" w:cs="Times New Roman"/>
          <w:sz w:val="28"/>
          <w:szCs w:val="28"/>
        </w:rPr>
        <w:t>,</w:t>
      </w:r>
      <w:r w:rsidRPr="00A81F7E">
        <w:rPr>
          <w:rFonts w:ascii="Times New Roman" w:hAnsi="Times New Roman" w:cs="Times New Roman"/>
          <w:sz w:val="28"/>
          <w:szCs w:val="28"/>
        </w:rPr>
        <w:t xml:space="preserve"> подобное свидетельство может быть выдано исключительно государственным нотариусом.</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Данное заявление составляется аналогично заявлению обоих супругов, желающих определить свою долю в общем имуществе, в нем должны содержаться следующие данные, позволяющие определить:</w:t>
      </w:r>
    </w:p>
    <w:p w:rsidR="003B1283" w:rsidRPr="00A81F7E" w:rsidRDefault="003B1283" w:rsidP="007146F8">
      <w:pPr>
        <w:numPr>
          <w:ilvl w:val="0"/>
          <w:numId w:val="2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конкретное имущество, на долю в собственности на которое будет выдаваться свидетельство пережившему супругу;</w:t>
      </w:r>
    </w:p>
    <w:p w:rsidR="003B1283" w:rsidRPr="00A81F7E" w:rsidRDefault="003B1283" w:rsidP="007146F8">
      <w:pPr>
        <w:numPr>
          <w:ilvl w:val="0"/>
          <w:numId w:val="2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время и основания приобретения имущества;</w:t>
      </w:r>
    </w:p>
    <w:p w:rsidR="003B1283" w:rsidRPr="00A81F7E" w:rsidRDefault="003B1283" w:rsidP="007146F8">
      <w:pPr>
        <w:numPr>
          <w:ilvl w:val="0"/>
          <w:numId w:val="27"/>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наличие заключенного супругами при жизни брачного договора, изменившего правовой режим имущества.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Заявление пережившего приобщается нотариусом к материалам наследственного дела и хранится в нем.</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Право на получение свидетельства о праве собственности на долю в общем имуществе супругов и порядок его получения должны быть разъяснены нотариусом пережившему супругу при оформлении наследственного дела, причем независимо от того, является ли переживший супруг единственным наследником или нет.</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Переживший супруг вправе отказаться от получения соответствующего свидетельства, в этом случае нотариусом делается соответствующая отметка в материалах наследственного дела.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Переживший супруг, отказавшийся от получения свидетельства о праве собственности, может затем изменить свое мнение и обратиться к нотариусу с заявлением о выдаче свидетельства, и, наоборот, подав заявление, затем отказаться получать свидетельство.</w:t>
      </w:r>
    </w:p>
    <w:p w:rsidR="003B1283" w:rsidRPr="00A81F7E" w:rsidRDefault="002033D2"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w:t>
      </w:r>
      <w:r w:rsidR="003B1283" w:rsidRPr="00A81F7E">
        <w:rPr>
          <w:rFonts w:ascii="Times New Roman" w:hAnsi="Times New Roman" w:cs="Times New Roman"/>
          <w:sz w:val="28"/>
          <w:szCs w:val="28"/>
        </w:rPr>
        <w:t xml:space="preserve"> обязан уведомить о выдаче свидетельства наследников умершего, которые приняли наследство.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выдачи пережившему супругу свидетельства о праве собственности согласия наследников не требуется. Наследники, принявшие наследство, извещаются о выдаче пережившему супругу свидетельства. В том случае, когда наследники явились к нотариусу лично, они извещаются устно, об этом делается соответствующая отметка в материалах наследственного дела, скрепленная подписью извещенного наследника. Неявившиеся наследники извещаются нотариусом о предстоящей выдаче свидетельства о праве собственности пережившему супругу почтовым сообщением. В сообщении указывается вид имущества, на который предполагается выдать свидетельство о праве, а также разъясняются право обращения и сроки для обращения в суд при несогласии по каким-либо причинам с выдачей свидетельства.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среди наследников есть несовершеннолетние дети или недееспособные граждане, то нотариус высылает аналогичное извещение в органы опеки и попечительства. Если нотариусу не поступит справка из суда о принятии к производству гражданского дела по иску наследника, намеренного оспаривать право собственности пережившего супруга, нотариус вправе выдать пережившему супругу свидетельство о праве собственности.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отличие от свидетельства о праве собственности</w:t>
      </w:r>
      <w:r w:rsidR="00336040" w:rsidRPr="00A81F7E">
        <w:rPr>
          <w:rFonts w:ascii="Times New Roman" w:hAnsi="Times New Roman" w:cs="Times New Roman"/>
          <w:sz w:val="28"/>
          <w:szCs w:val="28"/>
        </w:rPr>
        <w:t>,</w:t>
      </w:r>
      <w:r w:rsidRPr="00A81F7E">
        <w:rPr>
          <w:rFonts w:ascii="Times New Roman" w:hAnsi="Times New Roman" w:cs="Times New Roman"/>
          <w:sz w:val="28"/>
          <w:szCs w:val="28"/>
        </w:rPr>
        <w:t xml:space="preserve"> на долю в общем имуществе, выдаваемого по совместному заявлению супругов, свидетельство о праве собственности пережившему супругу может быть выдано только на 1/2 долю в общем имуществе супругов. Даже при согласии всех наследников ни увеличить, ни уменьшить размер этой доли нотариус не вправе.</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 о праве собственности пережившему супругу может быть выдано до истечения 6-месячного срока со дня смерти супруга. Тем не менее, поскольку в течение 6-месячного срока уточняется круг наследников, которые должны быть извещены о выдаче пережившему супругу свидетельства, целесообразно дождаться истечения срока для принятия наследства.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 Законом</w:t>
      </w:r>
      <w:r w:rsidR="00871B5A" w:rsidRPr="00A81F7E">
        <w:rPr>
          <w:rFonts w:ascii="Times New Roman" w:hAnsi="Times New Roman" w:cs="Times New Roman"/>
          <w:sz w:val="28"/>
          <w:szCs w:val="28"/>
        </w:rPr>
        <w:t xml:space="preserve"> ПМР</w:t>
      </w:r>
      <w:r w:rsidRPr="00A81F7E">
        <w:rPr>
          <w:rFonts w:ascii="Times New Roman" w:hAnsi="Times New Roman" w:cs="Times New Roman"/>
          <w:sz w:val="28"/>
          <w:szCs w:val="28"/>
        </w:rPr>
        <w:t xml:space="preserve"> </w:t>
      </w:r>
      <w:r w:rsidR="00EA390F" w:rsidRPr="00A81F7E">
        <w:rPr>
          <w:rFonts w:ascii="Times New Roman" w:hAnsi="Times New Roman" w:cs="Times New Roman"/>
          <w:sz w:val="28"/>
          <w:szCs w:val="28"/>
        </w:rPr>
        <w:t>«О</w:t>
      </w:r>
      <w:r w:rsidRPr="00A81F7E">
        <w:rPr>
          <w:rFonts w:ascii="Times New Roman" w:hAnsi="Times New Roman" w:cs="Times New Roman"/>
          <w:sz w:val="28"/>
          <w:szCs w:val="28"/>
        </w:rPr>
        <w:t xml:space="preserve"> нотариате</w:t>
      </w:r>
      <w:r w:rsidR="00EA390F" w:rsidRPr="00A81F7E">
        <w:rPr>
          <w:rFonts w:ascii="Times New Roman" w:hAnsi="Times New Roman" w:cs="Times New Roman"/>
          <w:sz w:val="28"/>
          <w:szCs w:val="28"/>
        </w:rPr>
        <w:t>»</w:t>
      </w:r>
      <w:r w:rsidR="00554556" w:rsidRPr="00A81F7E">
        <w:rPr>
          <w:rFonts w:ascii="Times New Roman" w:hAnsi="Times New Roman" w:cs="Times New Roman"/>
          <w:sz w:val="28"/>
          <w:szCs w:val="28"/>
        </w:rPr>
        <w:t>,</w:t>
      </w:r>
      <w:r w:rsidRPr="00A81F7E">
        <w:rPr>
          <w:rFonts w:ascii="Times New Roman" w:hAnsi="Times New Roman" w:cs="Times New Roman"/>
          <w:sz w:val="28"/>
          <w:szCs w:val="28"/>
        </w:rPr>
        <w:t xml:space="preserve"> по письменному заявлению наследников, принявших наследство, и с согласия пережившего супруга в свидетельстве о праве собственности может быть определена и доля умершего супруга в общем имуществе. Данная доля должна равняться 1/2 от общего имущества, нажитого во время брака.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В свидетельстве о праве собственности на долю в общем совместном имуществе супругов, выдаваемом пережившему супругу, указываются место выдачи свидетельства (село, поселок, район, город, край, область, республика полностью), дата (число, месяц, год) выдачи свидетельства прописью, затем следует текст:</w:t>
      </w:r>
    </w:p>
    <w:p w:rsidR="003B1283" w:rsidRPr="00A81F7E" w:rsidRDefault="0001245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w:t>
      </w:r>
      <w:r w:rsidR="003B1283" w:rsidRPr="00A81F7E">
        <w:rPr>
          <w:rFonts w:ascii="Times New Roman" w:hAnsi="Times New Roman" w:cs="Times New Roman"/>
          <w:i/>
          <w:sz w:val="28"/>
          <w:szCs w:val="28"/>
          <w:u w:val="single"/>
        </w:rPr>
        <w:t>Я,</w:t>
      </w:r>
      <w:r w:rsidR="003B1283" w:rsidRPr="00A81F7E">
        <w:rPr>
          <w:rFonts w:ascii="Times New Roman" w:hAnsi="Times New Roman" w:cs="Times New Roman"/>
          <w:sz w:val="28"/>
          <w:szCs w:val="28"/>
        </w:rPr>
        <w:t xml:space="preserve"> (фамилия, имя, отчество), </w:t>
      </w:r>
      <w:r w:rsidR="003B1283" w:rsidRPr="00A81F7E">
        <w:rPr>
          <w:rFonts w:ascii="Times New Roman" w:hAnsi="Times New Roman" w:cs="Times New Roman"/>
          <w:i/>
          <w:sz w:val="28"/>
          <w:szCs w:val="28"/>
          <w:u w:val="single"/>
        </w:rPr>
        <w:t>нотариус</w:t>
      </w:r>
      <w:r w:rsidR="003B1283" w:rsidRPr="00A81F7E">
        <w:rPr>
          <w:rFonts w:ascii="Times New Roman" w:hAnsi="Times New Roman" w:cs="Times New Roman"/>
          <w:sz w:val="28"/>
          <w:szCs w:val="28"/>
        </w:rPr>
        <w:t xml:space="preserve"> (наименование нотариального округа) </w:t>
      </w:r>
      <w:r w:rsidR="003B1283" w:rsidRPr="00A81F7E">
        <w:rPr>
          <w:rFonts w:ascii="Times New Roman" w:hAnsi="Times New Roman" w:cs="Times New Roman"/>
          <w:i/>
          <w:sz w:val="28"/>
          <w:szCs w:val="28"/>
          <w:u w:val="single"/>
        </w:rPr>
        <w:t xml:space="preserve">на основании статьи </w:t>
      </w:r>
      <w:r w:rsidR="002A307A" w:rsidRPr="00A81F7E">
        <w:rPr>
          <w:rFonts w:ascii="Times New Roman" w:hAnsi="Times New Roman" w:cs="Times New Roman"/>
          <w:i/>
          <w:sz w:val="28"/>
          <w:szCs w:val="28"/>
          <w:u w:val="single"/>
        </w:rPr>
        <w:t>ГК</w:t>
      </w:r>
      <w:r w:rsidR="00336040" w:rsidRPr="00A81F7E">
        <w:rPr>
          <w:rFonts w:ascii="Times New Roman" w:hAnsi="Times New Roman" w:cs="Times New Roman"/>
          <w:i/>
          <w:sz w:val="28"/>
          <w:szCs w:val="28"/>
          <w:u w:val="single"/>
        </w:rPr>
        <w:t xml:space="preserve"> ПМР</w:t>
      </w:r>
      <w:r w:rsidR="003B1283" w:rsidRPr="00A81F7E">
        <w:rPr>
          <w:rFonts w:ascii="Times New Roman" w:hAnsi="Times New Roman" w:cs="Times New Roman"/>
          <w:i/>
          <w:sz w:val="28"/>
          <w:szCs w:val="28"/>
          <w:u w:val="single"/>
        </w:rPr>
        <w:t xml:space="preserve"> и КоБС</w:t>
      </w:r>
      <w:r w:rsidR="00336040" w:rsidRPr="00A81F7E">
        <w:rPr>
          <w:rFonts w:ascii="Times New Roman" w:hAnsi="Times New Roman" w:cs="Times New Roman"/>
          <w:i/>
          <w:sz w:val="28"/>
          <w:szCs w:val="28"/>
          <w:u w:val="single"/>
        </w:rPr>
        <w:t xml:space="preserve"> ПМР</w:t>
      </w:r>
      <w:r w:rsidR="003B1283" w:rsidRPr="00A81F7E">
        <w:rPr>
          <w:rFonts w:ascii="Times New Roman" w:hAnsi="Times New Roman" w:cs="Times New Roman"/>
          <w:i/>
          <w:sz w:val="28"/>
          <w:szCs w:val="28"/>
          <w:u w:val="single"/>
        </w:rPr>
        <w:t xml:space="preserve"> удостоверяю, что</w:t>
      </w:r>
      <w:r w:rsidR="003B1283" w:rsidRPr="00A81F7E">
        <w:rPr>
          <w:rFonts w:ascii="Times New Roman" w:hAnsi="Times New Roman" w:cs="Times New Roman"/>
          <w:sz w:val="28"/>
          <w:szCs w:val="28"/>
        </w:rPr>
        <w:t xml:space="preserve"> (указываются фамилия, имя, отчество пережившего супруга, реквизиты документа, удостоверяющего его личность, дата рождения и место постоянного жительства или преимущественного пребывания), </w:t>
      </w:r>
      <w:r w:rsidR="003B1283" w:rsidRPr="00A81F7E">
        <w:rPr>
          <w:rFonts w:ascii="Times New Roman" w:hAnsi="Times New Roman" w:cs="Times New Roman"/>
          <w:i/>
          <w:sz w:val="28"/>
          <w:szCs w:val="28"/>
          <w:u w:val="single"/>
        </w:rPr>
        <w:t>являющемуся пережившим супругом</w:t>
      </w:r>
      <w:r w:rsidR="003B1283" w:rsidRPr="00A81F7E">
        <w:rPr>
          <w:rFonts w:ascii="Times New Roman" w:hAnsi="Times New Roman" w:cs="Times New Roman"/>
          <w:sz w:val="28"/>
          <w:szCs w:val="28"/>
          <w:u w:val="single"/>
        </w:rPr>
        <w:t xml:space="preserve"> </w:t>
      </w:r>
      <w:r w:rsidR="003B1283" w:rsidRPr="00A81F7E">
        <w:rPr>
          <w:rFonts w:ascii="Times New Roman" w:hAnsi="Times New Roman" w:cs="Times New Roman"/>
          <w:sz w:val="28"/>
          <w:szCs w:val="28"/>
        </w:rPr>
        <w:t xml:space="preserve">(указываются фамилия, имя, отчество умершего супруга), </w:t>
      </w:r>
      <w:r w:rsidR="003B1283" w:rsidRPr="00A81F7E">
        <w:rPr>
          <w:rFonts w:ascii="Times New Roman" w:hAnsi="Times New Roman" w:cs="Times New Roman"/>
          <w:i/>
          <w:sz w:val="28"/>
          <w:szCs w:val="28"/>
          <w:u w:val="single"/>
        </w:rPr>
        <w:t xml:space="preserve">умершего </w:t>
      </w:r>
      <w:r w:rsidR="003B1283" w:rsidRPr="00A81F7E">
        <w:rPr>
          <w:rFonts w:ascii="Times New Roman" w:hAnsi="Times New Roman" w:cs="Times New Roman"/>
          <w:sz w:val="28"/>
          <w:szCs w:val="28"/>
        </w:rPr>
        <w:t xml:space="preserve">(указывается дата смерти), </w:t>
      </w:r>
      <w:r w:rsidR="003B1283" w:rsidRPr="00A81F7E">
        <w:rPr>
          <w:rFonts w:ascii="Times New Roman" w:hAnsi="Times New Roman" w:cs="Times New Roman"/>
          <w:i/>
          <w:sz w:val="28"/>
          <w:szCs w:val="28"/>
          <w:u w:val="single"/>
        </w:rPr>
        <w:t>принадлежит одна вторая доля в праве в общем совместном имуществе супругов, приобретенном названными супругами во время брака.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sz w:val="28"/>
          <w:szCs w:val="28"/>
          <w:u w:val="single"/>
        </w:rPr>
        <w:t>Общее совместное имущество супругов, право собственности</w:t>
      </w:r>
      <w:r w:rsidR="00871B5A" w:rsidRPr="00A81F7E">
        <w:rPr>
          <w:rFonts w:ascii="Times New Roman" w:hAnsi="Times New Roman" w:cs="Times New Roman"/>
          <w:i/>
          <w:sz w:val="28"/>
          <w:szCs w:val="28"/>
          <w:u w:val="single"/>
        </w:rPr>
        <w:t>,</w:t>
      </w:r>
      <w:r w:rsidRPr="00A81F7E">
        <w:rPr>
          <w:rFonts w:ascii="Times New Roman" w:hAnsi="Times New Roman" w:cs="Times New Roman"/>
          <w:i/>
          <w:sz w:val="28"/>
          <w:szCs w:val="28"/>
          <w:u w:val="single"/>
        </w:rPr>
        <w:t xml:space="preserve"> на которое в указанной доле определяется настоящим свидетельством, состоит из:</w:t>
      </w:r>
      <w:r w:rsidR="00CD5ED4" w:rsidRPr="00A81F7E">
        <w:rPr>
          <w:rFonts w:ascii="Times New Roman" w:hAnsi="Times New Roman" w:cs="Times New Roman"/>
          <w:i/>
          <w:sz w:val="28"/>
          <w:szCs w:val="28"/>
          <w:u w:val="single"/>
        </w:rPr>
        <w:t xml:space="preserve"> </w:t>
      </w:r>
      <w:r w:rsidRPr="00A81F7E">
        <w:rPr>
          <w:rFonts w:ascii="Times New Roman" w:hAnsi="Times New Roman" w:cs="Times New Roman"/>
          <w:sz w:val="28"/>
          <w:szCs w:val="28"/>
        </w:rPr>
        <w:t>объект</w:t>
      </w:r>
      <w:r w:rsidR="00554556" w:rsidRPr="00A81F7E">
        <w:rPr>
          <w:rFonts w:ascii="Times New Roman" w:hAnsi="Times New Roman" w:cs="Times New Roman"/>
          <w:sz w:val="28"/>
          <w:szCs w:val="28"/>
        </w:rPr>
        <w:t>а</w:t>
      </w:r>
      <w:r w:rsidRPr="00A81F7E">
        <w:rPr>
          <w:rFonts w:ascii="Times New Roman" w:hAnsi="Times New Roman" w:cs="Times New Roman"/>
          <w:sz w:val="28"/>
          <w:szCs w:val="28"/>
        </w:rPr>
        <w:t xml:space="preserve"> </w:t>
      </w:r>
      <w:r w:rsidR="00554556" w:rsidRPr="00A81F7E">
        <w:rPr>
          <w:rFonts w:ascii="Times New Roman" w:hAnsi="Times New Roman" w:cs="Times New Roman"/>
          <w:sz w:val="28"/>
          <w:szCs w:val="28"/>
        </w:rPr>
        <w:t>наследования, его характеристик, стоимости</w:t>
      </w:r>
      <w:r w:rsidRPr="00A81F7E">
        <w:rPr>
          <w:rFonts w:ascii="Times New Roman" w:hAnsi="Times New Roman" w:cs="Times New Roman"/>
          <w:sz w:val="28"/>
          <w:szCs w:val="28"/>
        </w:rPr>
        <w:t>, а также в отношении движимого</w:t>
      </w:r>
      <w:r w:rsidR="00554556" w:rsidRPr="00A81F7E">
        <w:rPr>
          <w:rFonts w:ascii="Times New Roman" w:hAnsi="Times New Roman" w:cs="Times New Roman"/>
          <w:sz w:val="28"/>
          <w:szCs w:val="28"/>
        </w:rPr>
        <w:t xml:space="preserve"> имущества, подлежащего учету</w:t>
      </w:r>
      <w:r w:rsidRPr="00A81F7E">
        <w:rPr>
          <w:rFonts w:ascii="Times New Roman" w:hAnsi="Times New Roman" w:cs="Times New Roman"/>
          <w:sz w:val="28"/>
          <w:szCs w:val="28"/>
        </w:rPr>
        <w:t xml:space="preserve"> </w:t>
      </w:r>
      <w:r w:rsidR="00554556" w:rsidRPr="00A81F7E">
        <w:rPr>
          <w:rFonts w:ascii="Times New Roman" w:hAnsi="Times New Roman" w:cs="Times New Roman"/>
          <w:sz w:val="28"/>
          <w:szCs w:val="28"/>
        </w:rPr>
        <w:t>(</w:t>
      </w:r>
      <w:r w:rsidRPr="00A81F7E">
        <w:rPr>
          <w:rFonts w:ascii="Times New Roman" w:hAnsi="Times New Roman" w:cs="Times New Roman"/>
          <w:sz w:val="28"/>
          <w:szCs w:val="28"/>
        </w:rPr>
        <w:t>место учета, наименование регистрирующего органа, реквизиты свидетельства о регистрации, реквизиты паспорта транспортного средства</w:t>
      </w:r>
      <w:r w:rsidR="00554556" w:rsidRPr="00A81F7E">
        <w:rPr>
          <w:rFonts w:ascii="Times New Roman" w:hAnsi="Times New Roman" w:cs="Times New Roman"/>
          <w:sz w:val="28"/>
          <w:szCs w:val="28"/>
        </w:rPr>
        <w:t>)</w:t>
      </w:r>
      <w:r w:rsidRPr="00A81F7E">
        <w:rPr>
          <w:rFonts w:ascii="Times New Roman" w:hAnsi="Times New Roman" w:cs="Times New Roman"/>
          <w:sz w:val="28"/>
          <w:szCs w:val="28"/>
        </w:rPr>
        <w:t>; в отноше</w:t>
      </w:r>
      <w:r w:rsidR="00554556" w:rsidRPr="00A81F7E">
        <w:rPr>
          <w:rFonts w:ascii="Times New Roman" w:hAnsi="Times New Roman" w:cs="Times New Roman"/>
          <w:sz w:val="28"/>
          <w:szCs w:val="28"/>
        </w:rPr>
        <w:t>нии недвижимого имущества (</w:t>
      </w:r>
      <w:r w:rsidRPr="00A81F7E">
        <w:rPr>
          <w:rFonts w:ascii="Times New Roman" w:hAnsi="Times New Roman" w:cs="Times New Roman"/>
          <w:sz w:val="28"/>
          <w:szCs w:val="28"/>
        </w:rPr>
        <w:t xml:space="preserve">его место нахождения, кадастровый номер), </w:t>
      </w:r>
      <w:r w:rsidRPr="00A81F7E">
        <w:rPr>
          <w:rFonts w:ascii="Times New Roman" w:hAnsi="Times New Roman" w:cs="Times New Roman"/>
          <w:i/>
          <w:sz w:val="28"/>
          <w:szCs w:val="28"/>
          <w:u w:val="single"/>
        </w:rPr>
        <w:t>принадлежащего наследодателю</w:t>
      </w:r>
      <w:r w:rsidRPr="00A81F7E">
        <w:rPr>
          <w:rFonts w:ascii="Times New Roman" w:hAnsi="Times New Roman" w:cs="Times New Roman"/>
          <w:sz w:val="28"/>
          <w:szCs w:val="28"/>
        </w:rPr>
        <w:t xml:space="preserve"> (указывается вид права) </w:t>
      </w:r>
      <w:r w:rsidRPr="00A81F7E">
        <w:rPr>
          <w:rFonts w:ascii="Times New Roman" w:hAnsi="Times New Roman" w:cs="Times New Roman"/>
          <w:i/>
          <w:sz w:val="28"/>
          <w:szCs w:val="28"/>
          <w:u w:val="single"/>
        </w:rPr>
        <w:t>на основании</w:t>
      </w:r>
      <w:r w:rsidRPr="00A81F7E">
        <w:rPr>
          <w:rFonts w:ascii="Times New Roman" w:hAnsi="Times New Roman" w:cs="Times New Roman"/>
          <w:sz w:val="28"/>
          <w:szCs w:val="28"/>
        </w:rPr>
        <w:t xml:space="preserve"> (указываются реквизиты правоустанавливающего документа, при его нотариальном удостоверении и (или) государственной регис</w:t>
      </w:r>
      <w:r w:rsidR="00554556" w:rsidRPr="00A81F7E">
        <w:rPr>
          <w:rFonts w:ascii="Times New Roman" w:hAnsi="Times New Roman" w:cs="Times New Roman"/>
          <w:sz w:val="28"/>
          <w:szCs w:val="28"/>
        </w:rPr>
        <w:t>трации (</w:t>
      </w:r>
      <w:r w:rsidRPr="00A81F7E">
        <w:rPr>
          <w:rFonts w:ascii="Times New Roman" w:hAnsi="Times New Roman" w:cs="Times New Roman"/>
          <w:sz w:val="28"/>
          <w:szCs w:val="28"/>
        </w:rPr>
        <w:t>инициалы и фамилия нотариуса, наименование государственной нотариальной конторы или нотариального округа, дата удостоверения и реестровый номер, дата, номер государственной регистрации сделки, наименование регистрирующего органа</w:t>
      </w:r>
      <w:r w:rsidR="00412844" w:rsidRPr="00A81F7E">
        <w:rPr>
          <w:rFonts w:ascii="Times New Roman" w:hAnsi="Times New Roman" w:cs="Times New Roman"/>
          <w:sz w:val="28"/>
          <w:szCs w:val="28"/>
        </w:rPr>
        <w:t>)</w:t>
      </w:r>
      <w:r w:rsidRPr="00A81F7E">
        <w:rPr>
          <w:rFonts w:ascii="Times New Roman" w:hAnsi="Times New Roman" w:cs="Times New Roman"/>
          <w:sz w:val="28"/>
          <w:szCs w:val="28"/>
        </w:rPr>
        <w:t>. В случае регистрации права указываются</w:t>
      </w:r>
      <w:r w:rsidR="00412844" w:rsidRPr="00A81F7E">
        <w:rPr>
          <w:rFonts w:ascii="Times New Roman" w:hAnsi="Times New Roman" w:cs="Times New Roman"/>
          <w:sz w:val="28"/>
          <w:szCs w:val="28"/>
        </w:rPr>
        <w:t xml:space="preserve"> (</w:t>
      </w:r>
      <w:r w:rsidRPr="00A81F7E">
        <w:rPr>
          <w:rFonts w:ascii="Times New Roman" w:hAnsi="Times New Roman" w:cs="Times New Roman"/>
          <w:sz w:val="28"/>
          <w:szCs w:val="28"/>
        </w:rPr>
        <w:t>наименование регистрирующего органа, дата регистрации, серия и номер праворегистрирующего документа о регистрации права</w:t>
      </w:r>
      <w:r w:rsidR="00412844" w:rsidRPr="00A81F7E">
        <w:rPr>
          <w:rFonts w:ascii="Times New Roman" w:hAnsi="Times New Roman" w:cs="Times New Roman"/>
          <w:sz w:val="28"/>
          <w:szCs w:val="28"/>
        </w:rPr>
        <w:t>)</w:t>
      </w:r>
      <w:r w:rsidRPr="00A81F7E">
        <w:rPr>
          <w:rFonts w:ascii="Times New Roman" w:hAnsi="Times New Roman" w:cs="Times New Roman"/>
          <w:sz w:val="28"/>
          <w:szCs w:val="28"/>
        </w:rPr>
        <w:t xml:space="preserve">. Если регистрация права не проводилась, то </w:t>
      </w:r>
      <w:r w:rsidRPr="00A81F7E">
        <w:rPr>
          <w:rFonts w:ascii="Times New Roman" w:hAnsi="Times New Roman" w:cs="Times New Roman"/>
          <w:i/>
          <w:sz w:val="28"/>
          <w:szCs w:val="28"/>
          <w:u w:val="single"/>
        </w:rPr>
        <w:t>указываются обременения при их наличии.</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
          <w:sz w:val="28"/>
          <w:szCs w:val="28"/>
          <w:u w:val="single"/>
        </w:rPr>
        <w:t>Право</w:t>
      </w:r>
      <w:r w:rsidR="00CD5ED4" w:rsidRPr="00A81F7E">
        <w:rPr>
          <w:rFonts w:ascii="Times New Roman" w:hAnsi="Times New Roman" w:cs="Times New Roman"/>
          <w:sz w:val="28"/>
          <w:szCs w:val="28"/>
        </w:rPr>
        <w:t xml:space="preserve"> (указывается вид права)</w:t>
      </w:r>
      <w:r w:rsidRPr="00A81F7E">
        <w:rPr>
          <w:rFonts w:ascii="Times New Roman" w:hAnsi="Times New Roman" w:cs="Times New Roman"/>
          <w:sz w:val="28"/>
          <w:szCs w:val="28"/>
        </w:rPr>
        <w:t xml:space="preserve"> </w:t>
      </w:r>
      <w:r w:rsidRPr="00A81F7E">
        <w:rPr>
          <w:rFonts w:ascii="Times New Roman" w:hAnsi="Times New Roman" w:cs="Times New Roman"/>
          <w:i/>
          <w:sz w:val="28"/>
          <w:szCs w:val="28"/>
          <w:u w:val="single"/>
        </w:rPr>
        <w:t>на</w:t>
      </w:r>
      <w:r w:rsidRPr="00A81F7E">
        <w:rPr>
          <w:rFonts w:ascii="Times New Roman" w:hAnsi="Times New Roman" w:cs="Times New Roman"/>
          <w:sz w:val="28"/>
          <w:szCs w:val="28"/>
        </w:rPr>
        <w:t xml:space="preserve"> (наименование объекта) </w:t>
      </w:r>
      <w:r w:rsidRPr="00A81F7E">
        <w:rPr>
          <w:rFonts w:ascii="Times New Roman" w:hAnsi="Times New Roman" w:cs="Times New Roman"/>
          <w:i/>
          <w:sz w:val="28"/>
          <w:szCs w:val="28"/>
          <w:u w:val="single"/>
        </w:rPr>
        <w:t xml:space="preserve">подлежит регистрации в </w:t>
      </w:r>
      <w:r w:rsidRPr="00A81F7E">
        <w:rPr>
          <w:rFonts w:ascii="Times New Roman" w:hAnsi="Times New Roman" w:cs="Times New Roman"/>
          <w:sz w:val="28"/>
          <w:szCs w:val="28"/>
        </w:rPr>
        <w:t>(указывается полное наименование регистрирующего органа)</w:t>
      </w:r>
      <w:r w:rsidR="00FA0589" w:rsidRPr="00A81F7E">
        <w:rPr>
          <w:rFonts w:ascii="Times New Roman" w:hAnsi="Times New Roman" w:cs="Times New Roman"/>
          <w:sz w:val="28"/>
          <w:szCs w:val="28"/>
        </w:rPr>
        <w:t>»</w:t>
      </w:r>
      <w:r w:rsidRPr="00A81F7E">
        <w:rPr>
          <w:rFonts w:ascii="Times New Roman" w:hAnsi="Times New Roman" w:cs="Times New Roman"/>
          <w:sz w:val="28"/>
          <w:szCs w:val="28"/>
        </w:rPr>
        <w:t>.</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Далее указываются номер наследственного дела, регистрационный номер в реестре регистрации нотариальных действий, сумма взысканной госпошлины, проставляются печать и подпись нотариуса.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Итак, до выдачи пережившему супругу свидетельства о праве собственности на долю в общем имуществе супругов нотариусом истребуются:</w:t>
      </w:r>
    </w:p>
    <w:p w:rsidR="003B1283" w:rsidRPr="00A81F7E" w:rsidRDefault="003B1283" w:rsidP="007146F8">
      <w:pPr>
        <w:numPr>
          <w:ilvl w:val="0"/>
          <w:numId w:val="26"/>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 о смерти супруга для подтверждения факта и даты смерти;</w:t>
      </w:r>
    </w:p>
    <w:p w:rsidR="003B1283" w:rsidRPr="00A81F7E" w:rsidRDefault="003B1283" w:rsidP="007146F8">
      <w:pPr>
        <w:numPr>
          <w:ilvl w:val="0"/>
          <w:numId w:val="26"/>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 удостоверяющий брачные отношения заявителя с умершим супругом (свидете</w:t>
      </w:r>
      <w:r w:rsidR="00377BE1" w:rsidRPr="00A81F7E">
        <w:rPr>
          <w:rFonts w:ascii="Times New Roman" w:hAnsi="Times New Roman" w:cs="Times New Roman"/>
          <w:sz w:val="28"/>
          <w:szCs w:val="28"/>
        </w:rPr>
        <w:t>льство о браке, паспорт с запи</w:t>
      </w:r>
      <w:r w:rsidRPr="00A81F7E">
        <w:rPr>
          <w:rFonts w:ascii="Times New Roman" w:hAnsi="Times New Roman" w:cs="Times New Roman"/>
          <w:sz w:val="28"/>
          <w:szCs w:val="28"/>
        </w:rPr>
        <w:t>сью о регистрации брака и т.п.);</w:t>
      </w:r>
    </w:p>
    <w:p w:rsidR="003B1283" w:rsidRPr="00A81F7E" w:rsidRDefault="003B1283" w:rsidP="007146F8">
      <w:pPr>
        <w:numPr>
          <w:ilvl w:val="0"/>
          <w:numId w:val="26"/>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правоустанавливающий до</w:t>
      </w:r>
      <w:r w:rsidR="00377BE1" w:rsidRPr="00A81F7E">
        <w:rPr>
          <w:rFonts w:ascii="Times New Roman" w:hAnsi="Times New Roman" w:cs="Times New Roman"/>
          <w:sz w:val="28"/>
          <w:szCs w:val="28"/>
        </w:rPr>
        <w:t>кумент, подтверждающий право об</w:t>
      </w:r>
      <w:r w:rsidRPr="00A81F7E">
        <w:rPr>
          <w:rFonts w:ascii="Times New Roman" w:hAnsi="Times New Roman" w:cs="Times New Roman"/>
          <w:sz w:val="28"/>
          <w:szCs w:val="28"/>
        </w:rPr>
        <w:t>щей собственности на имущество</w:t>
      </w:r>
      <w:r w:rsidR="00377BE1" w:rsidRPr="00A81F7E">
        <w:rPr>
          <w:rFonts w:ascii="Times New Roman" w:hAnsi="Times New Roman" w:cs="Times New Roman"/>
          <w:sz w:val="28"/>
          <w:szCs w:val="28"/>
        </w:rPr>
        <w:t xml:space="preserve"> супругов, для установления вре</w:t>
      </w:r>
      <w:r w:rsidRPr="00A81F7E">
        <w:rPr>
          <w:rFonts w:ascii="Times New Roman" w:hAnsi="Times New Roman" w:cs="Times New Roman"/>
          <w:sz w:val="28"/>
          <w:szCs w:val="28"/>
        </w:rPr>
        <w:t>мени его приобретения, факта его приобретения в браке;</w:t>
      </w:r>
    </w:p>
    <w:p w:rsidR="003B1283" w:rsidRPr="00A81F7E" w:rsidRDefault="003B1283" w:rsidP="007146F8">
      <w:pPr>
        <w:numPr>
          <w:ilvl w:val="0"/>
          <w:numId w:val="26"/>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письменное доказательство наличия или отсутствия между заявителем и умершим супр</w:t>
      </w:r>
      <w:r w:rsidR="00377BE1" w:rsidRPr="00A81F7E">
        <w:rPr>
          <w:rFonts w:ascii="Times New Roman" w:hAnsi="Times New Roman" w:cs="Times New Roman"/>
          <w:sz w:val="28"/>
          <w:szCs w:val="28"/>
        </w:rPr>
        <w:t>угом брачного договора, изменяю</w:t>
      </w:r>
      <w:r w:rsidRPr="00A81F7E">
        <w:rPr>
          <w:rFonts w:ascii="Times New Roman" w:hAnsi="Times New Roman" w:cs="Times New Roman"/>
          <w:sz w:val="28"/>
          <w:szCs w:val="28"/>
        </w:rPr>
        <w:t>щего режим общей собственности на имущество, нажитое в браке. При наличии такого договора нота</w:t>
      </w:r>
      <w:r w:rsidR="00377BE1" w:rsidRPr="00A81F7E">
        <w:rPr>
          <w:rFonts w:ascii="Times New Roman" w:hAnsi="Times New Roman" w:cs="Times New Roman"/>
          <w:sz w:val="28"/>
          <w:szCs w:val="28"/>
        </w:rPr>
        <w:t xml:space="preserve">риус требует его </w:t>
      </w:r>
      <w:r w:rsidR="00377BE1" w:rsidRPr="00A81F7E">
        <w:rPr>
          <w:rFonts w:ascii="Times New Roman" w:hAnsi="Times New Roman" w:cs="Times New Roman"/>
          <w:sz w:val="28"/>
          <w:szCs w:val="28"/>
        </w:rPr>
        <w:lastRenderedPageBreak/>
        <w:t>пред</w:t>
      </w:r>
      <w:r w:rsidRPr="00A81F7E">
        <w:rPr>
          <w:rFonts w:ascii="Times New Roman" w:hAnsi="Times New Roman" w:cs="Times New Roman"/>
          <w:sz w:val="28"/>
          <w:szCs w:val="28"/>
        </w:rPr>
        <w:t>ставления для надлежащего</w:t>
      </w:r>
      <w:r w:rsidR="00377BE1" w:rsidRPr="00A81F7E">
        <w:rPr>
          <w:rFonts w:ascii="Times New Roman" w:hAnsi="Times New Roman" w:cs="Times New Roman"/>
          <w:sz w:val="28"/>
          <w:szCs w:val="28"/>
        </w:rPr>
        <w:t xml:space="preserve"> разрешения вопроса об определе</w:t>
      </w:r>
      <w:r w:rsidRPr="00A81F7E">
        <w:rPr>
          <w:rFonts w:ascii="Times New Roman" w:hAnsi="Times New Roman" w:cs="Times New Roman"/>
          <w:sz w:val="28"/>
          <w:szCs w:val="28"/>
        </w:rPr>
        <w:t>нии доли пережившего супруга согласно ст</w:t>
      </w:r>
      <w:r w:rsidR="0085410A" w:rsidRPr="00A81F7E">
        <w:rPr>
          <w:rFonts w:ascii="Times New Roman" w:hAnsi="Times New Roman" w:cs="Times New Roman"/>
          <w:sz w:val="28"/>
          <w:szCs w:val="28"/>
        </w:rPr>
        <w:t>.</w:t>
      </w:r>
      <w:r w:rsidRPr="00A81F7E">
        <w:rPr>
          <w:rFonts w:ascii="Times New Roman" w:hAnsi="Times New Roman" w:cs="Times New Roman"/>
          <w:sz w:val="28"/>
          <w:szCs w:val="28"/>
        </w:rPr>
        <w:t xml:space="preserve"> 271 ГК ПМР;</w:t>
      </w:r>
    </w:p>
    <w:p w:rsidR="003B1283" w:rsidRPr="00A81F7E" w:rsidRDefault="003B1283" w:rsidP="007146F8">
      <w:pPr>
        <w:numPr>
          <w:ilvl w:val="0"/>
          <w:numId w:val="26"/>
        </w:numPr>
        <w:tabs>
          <w:tab w:val="left" w:pos="1134"/>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при наличии несоверше</w:t>
      </w:r>
      <w:r w:rsidR="00377BE1" w:rsidRPr="00A81F7E">
        <w:rPr>
          <w:rFonts w:ascii="Times New Roman" w:hAnsi="Times New Roman" w:cs="Times New Roman"/>
          <w:sz w:val="28"/>
          <w:szCs w:val="28"/>
        </w:rPr>
        <w:t>ннолетних или недееспособных на</w:t>
      </w:r>
      <w:r w:rsidRPr="00A81F7E">
        <w:rPr>
          <w:rFonts w:ascii="Times New Roman" w:hAnsi="Times New Roman" w:cs="Times New Roman"/>
          <w:sz w:val="28"/>
          <w:szCs w:val="28"/>
        </w:rPr>
        <w:t>следников согласие соответ</w:t>
      </w:r>
      <w:r w:rsidR="00377BE1" w:rsidRPr="00A81F7E">
        <w:rPr>
          <w:rFonts w:ascii="Times New Roman" w:hAnsi="Times New Roman" w:cs="Times New Roman"/>
          <w:sz w:val="28"/>
          <w:szCs w:val="28"/>
        </w:rPr>
        <w:t>ствующего органа опеки и попечи</w:t>
      </w:r>
      <w:r w:rsidRPr="00A81F7E">
        <w:rPr>
          <w:rFonts w:ascii="Times New Roman" w:hAnsi="Times New Roman" w:cs="Times New Roman"/>
          <w:sz w:val="28"/>
          <w:szCs w:val="28"/>
        </w:rPr>
        <w:t>тельства.</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 о праве со</w:t>
      </w:r>
      <w:r w:rsidR="00377BE1" w:rsidRPr="00A81F7E">
        <w:rPr>
          <w:rFonts w:ascii="Times New Roman" w:hAnsi="Times New Roman" w:cs="Times New Roman"/>
          <w:sz w:val="28"/>
          <w:szCs w:val="28"/>
        </w:rPr>
        <w:t>бственности на долю в общем иму</w:t>
      </w:r>
      <w:r w:rsidRPr="00A81F7E">
        <w:rPr>
          <w:rFonts w:ascii="Times New Roman" w:hAnsi="Times New Roman" w:cs="Times New Roman"/>
          <w:sz w:val="28"/>
          <w:szCs w:val="28"/>
        </w:rPr>
        <w:t>ществе супругов может быть выдано пережившему супругу на половину общего имущества, н</w:t>
      </w:r>
      <w:r w:rsidR="00377BE1" w:rsidRPr="00A81F7E">
        <w:rPr>
          <w:rFonts w:ascii="Times New Roman" w:hAnsi="Times New Roman" w:cs="Times New Roman"/>
          <w:sz w:val="28"/>
          <w:szCs w:val="28"/>
        </w:rPr>
        <w:t>ажитого во время брака. По пись</w:t>
      </w:r>
      <w:r w:rsidRPr="00A81F7E">
        <w:rPr>
          <w:rFonts w:ascii="Times New Roman" w:hAnsi="Times New Roman" w:cs="Times New Roman"/>
          <w:sz w:val="28"/>
          <w:szCs w:val="28"/>
        </w:rPr>
        <w:t>менному заявлению наследников, принявших наследство, и с письменного согласия пережившего супруга в свидетельстве о праве собственности может быть определена и доля умершего супруга в их общем имуществе.</w:t>
      </w:r>
    </w:p>
    <w:p w:rsidR="003B1283" w:rsidRPr="00A81F7E" w:rsidRDefault="003B1283" w:rsidP="007146F8">
      <w:pPr>
        <w:spacing w:after="0" w:line="240" w:lineRule="auto"/>
        <w:ind w:firstLine="567"/>
        <w:jc w:val="both"/>
        <w:rPr>
          <w:rFonts w:ascii="Times New Roman" w:hAnsi="Times New Roman" w:cs="Times New Roman"/>
          <w:sz w:val="28"/>
          <w:szCs w:val="28"/>
        </w:rPr>
      </w:pPr>
    </w:p>
    <w:p w:rsidR="002A0682" w:rsidRPr="00A81F7E" w:rsidRDefault="007D018B" w:rsidP="007146F8">
      <w:pPr>
        <w:pStyle w:val="af3"/>
        <w:ind w:firstLine="0"/>
      </w:pPr>
      <w:bookmarkStart w:id="54" w:name="_Toc103952109"/>
      <w:r w:rsidRPr="00A81F7E">
        <w:t xml:space="preserve">4. </w:t>
      </w:r>
      <w:r w:rsidR="003B1283" w:rsidRPr="00A81F7E">
        <w:t xml:space="preserve">Выдача свидетельства о праве собственности на долю </w:t>
      </w:r>
    </w:p>
    <w:p w:rsidR="003B1283" w:rsidRPr="00816FF3" w:rsidRDefault="003B1283" w:rsidP="00816FF3">
      <w:pPr>
        <w:pStyle w:val="af3"/>
        <w:ind w:firstLine="0"/>
      </w:pPr>
      <w:r w:rsidRPr="00A81F7E">
        <w:t>умершего супруга в общем имуществе супругов</w:t>
      </w:r>
      <w:bookmarkEnd w:id="54"/>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Такое свидетельство необходимо исключительно для оформления по нему права наследования. Согласно ГК </w:t>
      </w:r>
      <w:r w:rsidR="00D97A0A" w:rsidRPr="00A81F7E">
        <w:rPr>
          <w:rFonts w:ascii="Times New Roman" w:hAnsi="Times New Roman" w:cs="Times New Roman"/>
          <w:sz w:val="28"/>
          <w:szCs w:val="28"/>
        </w:rPr>
        <w:t>ПМР</w:t>
      </w:r>
      <w:r w:rsidR="0085410A" w:rsidRPr="00A81F7E">
        <w:rPr>
          <w:rFonts w:ascii="Times New Roman" w:hAnsi="Times New Roman" w:cs="Times New Roman"/>
          <w:sz w:val="28"/>
          <w:szCs w:val="28"/>
        </w:rPr>
        <w:t>,</w:t>
      </w:r>
      <w:r w:rsidR="00D97A0A"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доля умершего супруга в имуществе, входит в состав наследства и переходит к наследникам в порядке, установленном гражданским законодательством.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Нотариальная процедура по выдаче свидетельства о праве собственности на долю умершего супруга в общем имуществе супругов предполагает соблюдение следующих правил.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Наследники умершего супруга подают нотариусу письменное заявление с просьбой выдать свидетельство о праве собственности умершего супруга на его долю в имуществе, значащемся за пережившим супругом. Одновременно они подают и заявление о принятии ими наследства либо о выдаче им свидетельства о праве на наследство на эту долю.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Заявления подаются нотариусу по месту открытия наследства, на которого возложено оформление наследственных прав.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Заявления подаются в течение шести месяцев со дня открытия наследства. </w:t>
      </w:r>
    </w:p>
    <w:p w:rsidR="003B1283" w:rsidRPr="00A81F7E" w:rsidRDefault="00377BE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4</w:t>
      </w:r>
      <w:r w:rsidR="003B1283" w:rsidRPr="00A81F7E">
        <w:rPr>
          <w:rFonts w:ascii="Times New Roman" w:hAnsi="Times New Roman" w:cs="Times New Roman"/>
          <w:sz w:val="28"/>
          <w:szCs w:val="28"/>
        </w:rPr>
        <w:t xml:space="preserve">. Свое согласие на выдачу свидетельства о праве собственности переживший супруг выражает в письменной форме. Если переживший супруг претендует на определяемую долю как наследник, то одновременно он подает и заявление о выдаче ему свидетельства о праве на наследство. </w:t>
      </w:r>
    </w:p>
    <w:p w:rsidR="003B1283" w:rsidRPr="00A81F7E" w:rsidRDefault="00377BE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5</w:t>
      </w:r>
      <w:r w:rsidR="003B1283" w:rsidRPr="00A81F7E">
        <w:rPr>
          <w:rFonts w:ascii="Times New Roman" w:hAnsi="Times New Roman" w:cs="Times New Roman"/>
          <w:sz w:val="28"/>
          <w:szCs w:val="28"/>
        </w:rPr>
        <w:t xml:space="preserve">. Нотариус устанавливает факт регистрации брака супругами. Путем сопоставления даты регистрации брака и даты приобретения имущества, на которое просят выдать свидетельство о праве собственности, устанавливается и факт принадлежности этого имущества на праве совместной собственности. Нотариус проверяет, не наложен ли арест на общее имущество или запрещение отчуждения, а также истребует доказательства уплаты налогов на имущество, облагаемое налогами. </w:t>
      </w:r>
    </w:p>
    <w:p w:rsidR="003B1283" w:rsidRPr="00A81F7E" w:rsidRDefault="00377BE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6</w:t>
      </w:r>
      <w:r w:rsidR="003B1283" w:rsidRPr="00A81F7E">
        <w:rPr>
          <w:rFonts w:ascii="Times New Roman" w:hAnsi="Times New Roman" w:cs="Times New Roman"/>
          <w:sz w:val="28"/>
          <w:szCs w:val="28"/>
        </w:rPr>
        <w:t xml:space="preserve">. После уплаты государственной пошлины нотариус выдает свидетельство о праве собственности. </w:t>
      </w:r>
    </w:p>
    <w:p w:rsidR="003B1283" w:rsidRPr="00A81F7E" w:rsidRDefault="003B128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 основании выданного свидетельства о праве собственности нотариус включает указанную в нем долю имущества, которая являлась собственностью умершего, в состав его наследства и в порядке, установленном действующим законодательством, выдает на эту долю свидетельство о праве на наследство. </w:t>
      </w:r>
    </w:p>
    <w:p w:rsidR="003B1283" w:rsidRPr="00A81F7E" w:rsidRDefault="00AD01CC"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В противном случае,</w:t>
      </w:r>
      <w:r w:rsidR="003B1283" w:rsidRPr="00A81F7E">
        <w:rPr>
          <w:rFonts w:ascii="Times New Roman" w:hAnsi="Times New Roman" w:cs="Times New Roman"/>
          <w:sz w:val="28"/>
          <w:szCs w:val="28"/>
        </w:rPr>
        <w:t xml:space="preserve"> возможно разрешить все спорные вопросы в суде общей юрисдикции</w:t>
      </w:r>
      <w:r w:rsidR="0085410A" w:rsidRPr="00A81F7E">
        <w:rPr>
          <w:rFonts w:ascii="Times New Roman" w:hAnsi="Times New Roman" w:cs="Times New Roman"/>
          <w:sz w:val="28"/>
          <w:szCs w:val="28"/>
        </w:rPr>
        <w:t>,</w:t>
      </w:r>
      <w:r w:rsidR="003B1283" w:rsidRPr="00A81F7E">
        <w:rPr>
          <w:rFonts w:ascii="Times New Roman" w:hAnsi="Times New Roman" w:cs="Times New Roman"/>
          <w:sz w:val="28"/>
          <w:szCs w:val="28"/>
        </w:rPr>
        <w:t xml:space="preserve"> согласно ст</w:t>
      </w:r>
      <w:r w:rsidR="0085410A" w:rsidRPr="00A81F7E">
        <w:rPr>
          <w:rFonts w:ascii="Times New Roman" w:hAnsi="Times New Roman" w:cs="Times New Roman"/>
          <w:sz w:val="28"/>
          <w:szCs w:val="28"/>
        </w:rPr>
        <w:t>.</w:t>
      </w:r>
      <w:r w:rsidR="003B1283" w:rsidRPr="00A81F7E">
        <w:rPr>
          <w:rFonts w:ascii="Times New Roman" w:hAnsi="Times New Roman" w:cs="Times New Roman"/>
          <w:sz w:val="28"/>
          <w:szCs w:val="28"/>
        </w:rPr>
        <w:t xml:space="preserve"> 3 ГПК ПМР.</w:t>
      </w:r>
    </w:p>
    <w:p w:rsidR="00C00AAE" w:rsidRPr="00A81F7E" w:rsidRDefault="00C00AAE" w:rsidP="007146F8">
      <w:pPr>
        <w:spacing w:after="0" w:line="240" w:lineRule="auto"/>
        <w:ind w:firstLine="567"/>
        <w:jc w:val="both"/>
        <w:rPr>
          <w:rFonts w:ascii="Times New Roman" w:hAnsi="Times New Roman" w:cs="Times New Roman"/>
          <w:sz w:val="28"/>
          <w:szCs w:val="28"/>
        </w:rPr>
      </w:pPr>
    </w:p>
    <w:p w:rsidR="002A0682" w:rsidRPr="00A81F7E" w:rsidRDefault="002A0682" w:rsidP="007146F8">
      <w:pPr>
        <w:pStyle w:val="af2"/>
        <w:ind w:firstLine="567"/>
        <w:rPr>
          <w:sz w:val="28"/>
        </w:rPr>
      </w:pPr>
      <w:bookmarkStart w:id="55" w:name="_Toc103952110"/>
    </w:p>
    <w:p w:rsidR="00497B03" w:rsidRPr="00A81F7E" w:rsidRDefault="00497B03" w:rsidP="007146F8">
      <w:pPr>
        <w:pStyle w:val="af2"/>
        <w:ind w:firstLine="567"/>
        <w:rPr>
          <w:sz w:val="28"/>
        </w:rPr>
      </w:pPr>
      <w:r w:rsidRPr="00A81F7E">
        <w:rPr>
          <w:sz w:val="28"/>
        </w:rPr>
        <w:t xml:space="preserve">Тема № 7. </w:t>
      </w:r>
      <w:r w:rsidR="00B419BC" w:rsidRPr="00A81F7E">
        <w:rPr>
          <w:sz w:val="28"/>
        </w:rPr>
        <w:t>ЗАСВИДЕТЕЛЬСТВОВАНИЕ БЕССПОРНЫХ ФАКТОВ</w:t>
      </w:r>
      <w:bookmarkEnd w:id="55"/>
    </w:p>
    <w:p w:rsidR="00497B03" w:rsidRPr="00A81F7E" w:rsidRDefault="00497B03" w:rsidP="007146F8">
      <w:pPr>
        <w:spacing w:after="0" w:line="240" w:lineRule="auto"/>
        <w:ind w:firstLine="567"/>
        <w:jc w:val="both"/>
        <w:rPr>
          <w:rFonts w:ascii="Times New Roman" w:hAnsi="Times New Roman" w:cs="Times New Roman"/>
          <w:sz w:val="28"/>
          <w:szCs w:val="28"/>
        </w:rPr>
      </w:pPr>
    </w:p>
    <w:p w:rsidR="00497B03" w:rsidRPr="00A81F7E" w:rsidRDefault="00497B03"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ПЛАН:</w:t>
      </w:r>
    </w:p>
    <w:p w:rsidR="00497B03" w:rsidRPr="00A81F7E" w:rsidRDefault="00497B03" w:rsidP="00BA013C">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Cs/>
          <w:sz w:val="28"/>
          <w:szCs w:val="28"/>
        </w:rPr>
        <w:t>1.</w:t>
      </w:r>
      <w:r w:rsidR="002A0682" w:rsidRPr="00A81F7E">
        <w:rPr>
          <w:rFonts w:ascii="Times New Roman" w:hAnsi="Times New Roman" w:cs="Times New Roman"/>
          <w:bCs/>
          <w:sz w:val="28"/>
          <w:szCs w:val="28"/>
        </w:rPr>
        <w:tab/>
      </w:r>
      <w:r w:rsidRPr="00A81F7E">
        <w:rPr>
          <w:rFonts w:ascii="Times New Roman" w:hAnsi="Times New Roman" w:cs="Times New Roman"/>
          <w:bCs/>
          <w:sz w:val="28"/>
          <w:szCs w:val="28"/>
        </w:rPr>
        <w:t xml:space="preserve"> Удостоверение фактов</w:t>
      </w:r>
    </w:p>
    <w:p w:rsidR="00497B03" w:rsidRPr="00A81F7E" w:rsidRDefault="00497B03" w:rsidP="00BA013C">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Cs/>
          <w:sz w:val="28"/>
          <w:szCs w:val="28"/>
        </w:rPr>
        <w:t xml:space="preserve">2. </w:t>
      </w:r>
      <w:r w:rsidR="002A0682" w:rsidRPr="00A81F7E">
        <w:rPr>
          <w:rFonts w:ascii="Times New Roman" w:hAnsi="Times New Roman" w:cs="Times New Roman"/>
          <w:bCs/>
          <w:sz w:val="28"/>
          <w:szCs w:val="28"/>
        </w:rPr>
        <w:tab/>
      </w:r>
      <w:r w:rsidRPr="00A81F7E">
        <w:rPr>
          <w:rFonts w:ascii="Times New Roman" w:hAnsi="Times New Roman" w:cs="Times New Roman"/>
          <w:bCs/>
          <w:sz w:val="28"/>
          <w:szCs w:val="28"/>
        </w:rPr>
        <w:t xml:space="preserve">Удостоверение </w:t>
      </w:r>
      <w:r w:rsidR="00AD01CC" w:rsidRPr="00A81F7E">
        <w:rPr>
          <w:rFonts w:ascii="Times New Roman" w:hAnsi="Times New Roman" w:cs="Times New Roman"/>
          <w:bCs/>
          <w:sz w:val="28"/>
          <w:szCs w:val="28"/>
        </w:rPr>
        <w:t>времени предъявления документов</w:t>
      </w:r>
      <w:r w:rsidR="002A0682" w:rsidRPr="00A81F7E">
        <w:rPr>
          <w:rFonts w:ascii="Times New Roman" w:hAnsi="Times New Roman" w:cs="Times New Roman"/>
          <w:bCs/>
          <w:sz w:val="28"/>
          <w:szCs w:val="28"/>
        </w:rPr>
        <w:t xml:space="preserve"> </w:t>
      </w:r>
    </w:p>
    <w:p w:rsidR="002A0682" w:rsidRPr="00A81F7E" w:rsidRDefault="002A0682" w:rsidP="00BA013C">
      <w:pPr>
        <w:pStyle w:val="af3"/>
        <w:tabs>
          <w:tab w:val="left" w:pos="851"/>
        </w:tabs>
        <w:ind w:firstLine="567"/>
        <w:jc w:val="left"/>
        <w:rPr>
          <w:b w:val="0"/>
        </w:rPr>
      </w:pPr>
      <w:r w:rsidRPr="00A81F7E">
        <w:rPr>
          <w:b w:val="0"/>
          <w:bCs w:val="0"/>
        </w:rPr>
        <w:t>3.</w:t>
      </w:r>
      <w:r w:rsidRPr="00A81F7E">
        <w:rPr>
          <w:b w:val="0"/>
          <w:bCs w:val="0"/>
        </w:rPr>
        <w:tab/>
      </w:r>
      <w:r w:rsidRPr="00A81F7E">
        <w:rPr>
          <w:b w:val="0"/>
        </w:rPr>
        <w:t xml:space="preserve"> Свидетельствование верности копий документов и выписок из них, подлинности подписей, верности перевода документа.</w:t>
      </w:r>
    </w:p>
    <w:p w:rsidR="00B419BC" w:rsidRPr="00A81F7E" w:rsidRDefault="00B419BC" w:rsidP="00BA013C">
      <w:pPr>
        <w:spacing w:after="0" w:line="240" w:lineRule="auto"/>
        <w:jc w:val="both"/>
        <w:rPr>
          <w:rFonts w:ascii="Times New Roman" w:hAnsi="Times New Roman" w:cs="Times New Roman"/>
          <w:sz w:val="28"/>
          <w:szCs w:val="28"/>
        </w:rPr>
      </w:pPr>
    </w:p>
    <w:p w:rsidR="00497B03" w:rsidRPr="00816FF3" w:rsidRDefault="007D018B" w:rsidP="00816FF3">
      <w:pPr>
        <w:pStyle w:val="af3"/>
        <w:ind w:firstLine="567"/>
      </w:pPr>
      <w:bookmarkStart w:id="56" w:name="_Toc103952111"/>
      <w:r w:rsidRPr="00A81F7E">
        <w:t xml:space="preserve">1. </w:t>
      </w:r>
      <w:r w:rsidR="00497B03" w:rsidRPr="00A81F7E">
        <w:t>Удостоверение фактов</w:t>
      </w:r>
      <w:bookmarkEnd w:id="56"/>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Нотариусам и уполномоченным должностным лицам консульских учреждений предоставлено право от имени ПМР</w:t>
      </w:r>
      <w:r w:rsidR="0085410A" w:rsidRPr="00A81F7E">
        <w:rPr>
          <w:rFonts w:ascii="Times New Roman" w:hAnsi="Times New Roman" w:cs="Times New Roman"/>
          <w:sz w:val="28"/>
          <w:szCs w:val="28"/>
        </w:rPr>
        <w:t>,</w:t>
      </w:r>
      <w:r w:rsidRPr="00A81F7E">
        <w:rPr>
          <w:rFonts w:ascii="Times New Roman" w:hAnsi="Times New Roman" w:cs="Times New Roman"/>
          <w:sz w:val="28"/>
          <w:szCs w:val="28"/>
        </w:rPr>
        <w:t xml:space="preserve"> удостоверять указанные в главе 19 Закона ПМР «О Нотариате» факты. В соответствии с этой главой нотариально удостоверяются следующие факты: </w:t>
      </w:r>
    </w:p>
    <w:p w:rsidR="00497B03" w:rsidRPr="00A81F7E" w:rsidRDefault="00497B03" w:rsidP="007146F8">
      <w:pPr>
        <w:numPr>
          <w:ilvl w:val="0"/>
          <w:numId w:val="3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нахождения гражданина в живых; </w:t>
      </w:r>
    </w:p>
    <w:p w:rsidR="00497B03" w:rsidRPr="00A81F7E" w:rsidRDefault="00497B03" w:rsidP="007146F8">
      <w:pPr>
        <w:numPr>
          <w:ilvl w:val="0"/>
          <w:numId w:val="3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нахождения гражданина в определенном месте; </w:t>
      </w:r>
    </w:p>
    <w:p w:rsidR="00497B03" w:rsidRPr="00A81F7E" w:rsidRDefault="00497B03" w:rsidP="007146F8">
      <w:pPr>
        <w:numPr>
          <w:ilvl w:val="0"/>
          <w:numId w:val="30"/>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тождественности личности обратившегося гражданина с лицом, изображенным на фотографии; </w:t>
      </w:r>
    </w:p>
    <w:p w:rsidR="00497B03" w:rsidRPr="00A81F7E" w:rsidRDefault="0085410A" w:rsidP="007146F8">
      <w:pPr>
        <w:numPr>
          <w:ilvl w:val="0"/>
          <w:numId w:val="30"/>
        </w:numPr>
        <w:tabs>
          <w:tab w:val="left" w:pos="993"/>
        </w:tabs>
        <w:spacing w:after="0" w:line="240" w:lineRule="auto"/>
        <w:ind w:left="0" w:firstLine="567"/>
        <w:jc w:val="both"/>
        <w:rPr>
          <w:rFonts w:ascii="Times New Roman" w:hAnsi="Times New Roman" w:cs="Times New Roman"/>
          <w:sz w:val="28"/>
          <w:szCs w:val="28"/>
          <w:lang w:val="en-US"/>
        </w:rPr>
      </w:pPr>
      <w:r w:rsidRPr="00A81F7E">
        <w:rPr>
          <w:rFonts w:ascii="Times New Roman" w:hAnsi="Times New Roman" w:cs="Times New Roman"/>
          <w:sz w:val="28"/>
          <w:szCs w:val="28"/>
        </w:rPr>
        <w:t>время</w:t>
      </w:r>
      <w:r w:rsidRPr="00A81F7E">
        <w:rPr>
          <w:rFonts w:ascii="Times New Roman" w:hAnsi="Times New Roman" w:cs="Times New Roman"/>
          <w:sz w:val="28"/>
          <w:szCs w:val="28"/>
          <w:lang w:val="en-US"/>
        </w:rPr>
        <w:t xml:space="preserve"> </w:t>
      </w:r>
      <w:r w:rsidRPr="00A81F7E">
        <w:rPr>
          <w:rFonts w:ascii="Times New Roman" w:hAnsi="Times New Roman" w:cs="Times New Roman"/>
          <w:sz w:val="28"/>
          <w:szCs w:val="28"/>
        </w:rPr>
        <w:t>предъявления</w:t>
      </w:r>
      <w:r w:rsidRPr="00A81F7E">
        <w:rPr>
          <w:rFonts w:ascii="Times New Roman" w:hAnsi="Times New Roman" w:cs="Times New Roman"/>
          <w:sz w:val="28"/>
          <w:szCs w:val="28"/>
          <w:lang w:val="en-US"/>
        </w:rPr>
        <w:t xml:space="preserve"> </w:t>
      </w:r>
      <w:r w:rsidRPr="00A81F7E">
        <w:rPr>
          <w:rFonts w:ascii="Times New Roman" w:hAnsi="Times New Roman" w:cs="Times New Roman"/>
          <w:sz w:val="28"/>
          <w:szCs w:val="28"/>
        </w:rPr>
        <w:t>документа</w:t>
      </w:r>
      <w:r w:rsidRPr="00A81F7E">
        <w:rPr>
          <w:rFonts w:ascii="Times New Roman" w:hAnsi="Times New Roman" w:cs="Times New Roman"/>
          <w:sz w:val="28"/>
          <w:szCs w:val="28"/>
          <w:lang w:val="en-US"/>
        </w:rPr>
        <w:t xml:space="preserve"> </w:t>
      </w:r>
      <w:r w:rsidRPr="00A81F7E">
        <w:rPr>
          <w:rFonts w:ascii="Times New Roman" w:hAnsi="Times New Roman" w:cs="Times New Roman"/>
          <w:sz w:val="28"/>
          <w:szCs w:val="28"/>
        </w:rPr>
        <w:t>нотариусу</w:t>
      </w:r>
      <w:r w:rsidR="00497B03" w:rsidRPr="00A81F7E">
        <w:rPr>
          <w:rFonts w:ascii="Times New Roman" w:hAnsi="Times New Roman" w:cs="Times New Roman"/>
          <w:sz w:val="28"/>
          <w:szCs w:val="28"/>
          <w:lang w:val="en-US"/>
        </w:rPr>
        <w:t xml:space="preserve">. </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Удостоверение таких фактов для граждан может иметь юридическое значение, поскольку с указанными фактами может быть связано возникновение, изменение, прекращение или продолжение определенных правоотношений: при розыске гражданина для включения его в круг наследников; при подтверждении родства граждан, когда кто-либо </w:t>
      </w:r>
      <w:r w:rsidR="00377BE1" w:rsidRPr="00A81F7E">
        <w:rPr>
          <w:rFonts w:ascii="Times New Roman" w:hAnsi="Times New Roman" w:cs="Times New Roman"/>
          <w:sz w:val="28"/>
          <w:szCs w:val="28"/>
        </w:rPr>
        <w:t>из граждан указы</w:t>
      </w:r>
      <w:r w:rsidRPr="00A81F7E">
        <w:rPr>
          <w:rFonts w:ascii="Times New Roman" w:hAnsi="Times New Roman" w:cs="Times New Roman"/>
          <w:sz w:val="28"/>
          <w:szCs w:val="28"/>
        </w:rPr>
        <w:t>вает на лицо, изображенное на фотографии, как на родственника завещателя; при розыске гра</w:t>
      </w:r>
      <w:r w:rsidR="00377BE1" w:rsidRPr="00A81F7E">
        <w:rPr>
          <w:rFonts w:ascii="Times New Roman" w:hAnsi="Times New Roman" w:cs="Times New Roman"/>
          <w:sz w:val="28"/>
          <w:szCs w:val="28"/>
        </w:rPr>
        <w:t>ждан, считающихся умершими, про</w:t>
      </w:r>
      <w:r w:rsidRPr="00A81F7E">
        <w:rPr>
          <w:rFonts w:ascii="Times New Roman" w:hAnsi="Times New Roman" w:cs="Times New Roman"/>
          <w:sz w:val="28"/>
          <w:szCs w:val="28"/>
        </w:rPr>
        <w:t>павшими без вести или место нахождения которых неизвестно, и в иных случаях.</w:t>
      </w:r>
    </w:p>
    <w:p w:rsidR="00497B03" w:rsidRPr="00A81F7E" w:rsidRDefault="00497B03" w:rsidP="007146F8">
      <w:pPr>
        <w:spacing w:after="0" w:line="240" w:lineRule="auto"/>
        <w:ind w:firstLine="567"/>
        <w:jc w:val="both"/>
        <w:rPr>
          <w:rFonts w:ascii="Times New Roman" w:hAnsi="Times New Roman" w:cs="Times New Roman"/>
          <w:b/>
          <w:bCs/>
          <w:sz w:val="28"/>
          <w:szCs w:val="28"/>
        </w:rPr>
      </w:pPr>
      <w:r w:rsidRPr="00B67E86">
        <w:rPr>
          <w:rFonts w:ascii="Times New Roman" w:hAnsi="Times New Roman" w:cs="Times New Roman"/>
          <w:b/>
          <w:bCs/>
          <w:sz w:val="28"/>
          <w:szCs w:val="28"/>
          <w:u w:val="single"/>
        </w:rPr>
        <w:t>Удостоверение факта нахождения гражданина</w:t>
      </w:r>
      <w:r w:rsidR="00377BE1" w:rsidRPr="00B67E86">
        <w:rPr>
          <w:rFonts w:ascii="Times New Roman" w:hAnsi="Times New Roman" w:cs="Times New Roman"/>
          <w:b/>
          <w:bCs/>
          <w:sz w:val="28"/>
          <w:szCs w:val="28"/>
          <w:u w:val="single"/>
        </w:rPr>
        <w:t xml:space="preserve"> в жи</w:t>
      </w:r>
      <w:r w:rsidR="00AD01CC" w:rsidRPr="00B67E86">
        <w:rPr>
          <w:rFonts w:ascii="Times New Roman" w:hAnsi="Times New Roman" w:cs="Times New Roman"/>
          <w:b/>
          <w:bCs/>
          <w:sz w:val="28"/>
          <w:szCs w:val="28"/>
          <w:u w:val="single"/>
        </w:rPr>
        <w:t>вых</w:t>
      </w:r>
      <w:r w:rsidR="009A2BD6">
        <w:rPr>
          <w:rFonts w:ascii="Times New Roman" w:hAnsi="Times New Roman" w:cs="Times New Roman"/>
          <w:b/>
          <w:bCs/>
          <w:sz w:val="28"/>
          <w:szCs w:val="28"/>
        </w:rPr>
        <w:t>.</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по просьбе граждан</w:t>
      </w:r>
      <w:r w:rsidR="00D82783" w:rsidRPr="00A81F7E">
        <w:rPr>
          <w:rFonts w:ascii="Times New Roman" w:hAnsi="Times New Roman" w:cs="Times New Roman"/>
          <w:sz w:val="28"/>
          <w:szCs w:val="28"/>
        </w:rPr>
        <w:t>,</w:t>
      </w:r>
      <w:r w:rsidRPr="00A81F7E">
        <w:rPr>
          <w:rFonts w:ascii="Times New Roman" w:hAnsi="Times New Roman" w:cs="Times New Roman"/>
          <w:sz w:val="28"/>
          <w:szCs w:val="28"/>
        </w:rPr>
        <w:t xml:space="preserve"> в соответствии со ст. 122 Закона ПМР «О Нотариате»</w:t>
      </w:r>
      <w:r w:rsidR="00D82783" w:rsidRPr="00A81F7E">
        <w:rPr>
          <w:rFonts w:ascii="Times New Roman" w:hAnsi="Times New Roman" w:cs="Times New Roman"/>
          <w:sz w:val="28"/>
          <w:szCs w:val="28"/>
        </w:rPr>
        <w:t>,</w:t>
      </w:r>
      <w:r w:rsidRPr="00A81F7E">
        <w:rPr>
          <w:rFonts w:ascii="Times New Roman" w:hAnsi="Times New Roman" w:cs="Times New Roman"/>
          <w:sz w:val="28"/>
          <w:szCs w:val="28"/>
        </w:rPr>
        <w:t xml:space="preserve"> удостоверяет </w:t>
      </w:r>
      <w:r w:rsidRPr="00A81F7E">
        <w:rPr>
          <w:rFonts w:ascii="Times New Roman" w:hAnsi="Times New Roman" w:cs="Times New Roman"/>
          <w:i/>
          <w:iCs/>
          <w:sz w:val="28"/>
          <w:szCs w:val="28"/>
        </w:rPr>
        <w:t xml:space="preserve">факт нахождения гражданина в живых. </w:t>
      </w:r>
      <w:r w:rsidR="00377BE1" w:rsidRPr="00A81F7E">
        <w:rPr>
          <w:rFonts w:ascii="Times New Roman" w:hAnsi="Times New Roman" w:cs="Times New Roman"/>
          <w:sz w:val="28"/>
          <w:szCs w:val="28"/>
        </w:rPr>
        <w:t>Дан</w:t>
      </w:r>
      <w:r w:rsidRPr="00A81F7E">
        <w:rPr>
          <w:rFonts w:ascii="Times New Roman" w:hAnsi="Times New Roman" w:cs="Times New Roman"/>
          <w:sz w:val="28"/>
          <w:szCs w:val="28"/>
        </w:rPr>
        <w:t>ное нотариальное действие совершается нотариусом при личном обращении гражданина, который обращается за удостоверение</w:t>
      </w:r>
      <w:r w:rsidR="00D82783" w:rsidRPr="00A81F7E">
        <w:rPr>
          <w:rFonts w:ascii="Times New Roman" w:hAnsi="Times New Roman" w:cs="Times New Roman"/>
          <w:sz w:val="28"/>
          <w:szCs w:val="28"/>
        </w:rPr>
        <w:t>м</w:t>
      </w:r>
      <w:r w:rsidRPr="00A81F7E">
        <w:rPr>
          <w:rFonts w:ascii="Times New Roman" w:hAnsi="Times New Roman" w:cs="Times New Roman"/>
          <w:sz w:val="28"/>
          <w:szCs w:val="28"/>
        </w:rPr>
        <w:t xml:space="preserve"> факта его нахождения в живых, и может быть произведено как в помещении нотариальной конторы, так и вне ее. Для удостоверения факта нахождения гражданина в живых, нотариусу заинтересованным лицом подается соответствующее заявление, а также предъявляются нотариусу документы, бесспорно устанавливающие его личность. На основании поданного заявления и документов нотариус устанавливает личность граждани</w:t>
      </w:r>
      <w:r w:rsidR="00377BE1" w:rsidRPr="00A81F7E">
        <w:rPr>
          <w:rFonts w:ascii="Times New Roman" w:hAnsi="Times New Roman" w:cs="Times New Roman"/>
          <w:sz w:val="28"/>
          <w:szCs w:val="28"/>
        </w:rPr>
        <w:t>на. Установив личность граждани</w:t>
      </w:r>
      <w:r w:rsidRPr="00A81F7E">
        <w:rPr>
          <w:rFonts w:ascii="Times New Roman" w:hAnsi="Times New Roman" w:cs="Times New Roman"/>
          <w:sz w:val="28"/>
          <w:szCs w:val="28"/>
        </w:rPr>
        <w:t xml:space="preserve">на, нотариус выдает ему </w:t>
      </w:r>
      <w:r w:rsidRPr="00A81F7E">
        <w:rPr>
          <w:rFonts w:ascii="Times New Roman" w:hAnsi="Times New Roman" w:cs="Times New Roman"/>
          <w:i/>
          <w:iCs/>
          <w:sz w:val="28"/>
          <w:szCs w:val="28"/>
        </w:rPr>
        <w:t>сви</w:t>
      </w:r>
      <w:r w:rsidR="00377BE1" w:rsidRPr="00A81F7E">
        <w:rPr>
          <w:rFonts w:ascii="Times New Roman" w:hAnsi="Times New Roman" w:cs="Times New Roman"/>
          <w:i/>
          <w:iCs/>
          <w:sz w:val="28"/>
          <w:szCs w:val="28"/>
        </w:rPr>
        <w:t>детельство об удостоверении фак</w:t>
      </w:r>
      <w:r w:rsidRPr="00A81F7E">
        <w:rPr>
          <w:rFonts w:ascii="Times New Roman" w:hAnsi="Times New Roman" w:cs="Times New Roman"/>
          <w:i/>
          <w:iCs/>
          <w:sz w:val="28"/>
          <w:szCs w:val="28"/>
        </w:rPr>
        <w:t xml:space="preserve">та его нахождения в живых, </w:t>
      </w:r>
      <w:r w:rsidRPr="00A81F7E">
        <w:rPr>
          <w:rFonts w:ascii="Times New Roman" w:hAnsi="Times New Roman" w:cs="Times New Roman"/>
          <w:sz w:val="28"/>
          <w:szCs w:val="28"/>
        </w:rPr>
        <w:t xml:space="preserve">в котором указывает дату и точное время, в которое названный </w:t>
      </w:r>
      <w:r w:rsidR="00377BE1" w:rsidRPr="00A81F7E">
        <w:rPr>
          <w:rFonts w:ascii="Times New Roman" w:hAnsi="Times New Roman" w:cs="Times New Roman"/>
          <w:sz w:val="28"/>
          <w:szCs w:val="28"/>
        </w:rPr>
        <w:t>гражданин лично явился в нотари</w:t>
      </w:r>
      <w:r w:rsidRPr="00A81F7E">
        <w:rPr>
          <w:rFonts w:ascii="Times New Roman" w:hAnsi="Times New Roman" w:cs="Times New Roman"/>
          <w:sz w:val="28"/>
          <w:szCs w:val="28"/>
        </w:rPr>
        <w:t>альную контору.</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При совершении данног</w:t>
      </w:r>
      <w:r w:rsidR="00377BE1" w:rsidRPr="00A81F7E">
        <w:rPr>
          <w:rFonts w:ascii="Times New Roman" w:hAnsi="Times New Roman" w:cs="Times New Roman"/>
          <w:sz w:val="28"/>
          <w:szCs w:val="28"/>
        </w:rPr>
        <w:t>о нотариального действия вне но</w:t>
      </w:r>
      <w:r w:rsidRPr="00A81F7E">
        <w:rPr>
          <w:rFonts w:ascii="Times New Roman" w:hAnsi="Times New Roman" w:cs="Times New Roman"/>
          <w:sz w:val="28"/>
          <w:szCs w:val="28"/>
        </w:rPr>
        <w:t>тариальной конторы нотариус обязан указать в свидетельстве, что он лично удостоверился в факте нахождения гражданина в живых, явившись по указанно</w:t>
      </w:r>
      <w:r w:rsidR="00377BE1" w:rsidRPr="00A81F7E">
        <w:rPr>
          <w:rFonts w:ascii="Times New Roman" w:hAnsi="Times New Roman" w:cs="Times New Roman"/>
          <w:sz w:val="28"/>
          <w:szCs w:val="28"/>
        </w:rPr>
        <w:t>му в свидетельстве адресу в ука</w:t>
      </w:r>
      <w:r w:rsidRPr="00A81F7E">
        <w:rPr>
          <w:rFonts w:ascii="Times New Roman" w:hAnsi="Times New Roman" w:cs="Times New Roman"/>
          <w:sz w:val="28"/>
          <w:szCs w:val="28"/>
        </w:rPr>
        <w:t>занное время. В случае удостоверения такого факта в лечебном учреждении нотариус указывает как точный адрес, так и полное наименование этого учреждения.</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 удостоверяет </w:t>
      </w:r>
      <w:r w:rsidR="00377BE1" w:rsidRPr="00A81F7E">
        <w:rPr>
          <w:rFonts w:ascii="Times New Roman" w:hAnsi="Times New Roman" w:cs="Times New Roman"/>
          <w:i/>
          <w:iCs/>
          <w:sz w:val="28"/>
          <w:szCs w:val="28"/>
        </w:rPr>
        <w:t>факт нахождения в живых несовер</w:t>
      </w:r>
      <w:r w:rsidRPr="00A81F7E">
        <w:rPr>
          <w:rFonts w:ascii="Times New Roman" w:hAnsi="Times New Roman" w:cs="Times New Roman"/>
          <w:i/>
          <w:iCs/>
          <w:sz w:val="28"/>
          <w:szCs w:val="28"/>
        </w:rPr>
        <w:t xml:space="preserve">шеннолетнего </w:t>
      </w:r>
      <w:r w:rsidRPr="00A81F7E">
        <w:rPr>
          <w:rFonts w:ascii="Times New Roman" w:hAnsi="Times New Roman" w:cs="Times New Roman"/>
          <w:sz w:val="28"/>
          <w:szCs w:val="28"/>
        </w:rPr>
        <w:t xml:space="preserve">по просьбе </w:t>
      </w:r>
      <w:r w:rsidR="00377BE1" w:rsidRPr="00A81F7E">
        <w:rPr>
          <w:rFonts w:ascii="Times New Roman" w:hAnsi="Times New Roman" w:cs="Times New Roman"/>
          <w:sz w:val="28"/>
          <w:szCs w:val="28"/>
        </w:rPr>
        <w:t>законных представителей несовер</w:t>
      </w:r>
      <w:r w:rsidRPr="00A81F7E">
        <w:rPr>
          <w:rFonts w:ascii="Times New Roman" w:hAnsi="Times New Roman" w:cs="Times New Roman"/>
          <w:sz w:val="28"/>
          <w:szCs w:val="28"/>
        </w:rPr>
        <w:t>шеннолетнего (родителей, усыновителей, опекунов, попечителей) или должностных лиц уч</w:t>
      </w:r>
      <w:r w:rsidR="00377BE1" w:rsidRPr="00A81F7E">
        <w:rPr>
          <w:rFonts w:ascii="Times New Roman" w:hAnsi="Times New Roman" w:cs="Times New Roman"/>
          <w:sz w:val="28"/>
          <w:szCs w:val="28"/>
        </w:rPr>
        <w:t>реждений и организаций, на попе</w:t>
      </w:r>
      <w:r w:rsidRPr="00A81F7E">
        <w:rPr>
          <w:rFonts w:ascii="Times New Roman" w:hAnsi="Times New Roman" w:cs="Times New Roman"/>
          <w:sz w:val="28"/>
          <w:szCs w:val="28"/>
        </w:rPr>
        <w:t>чении которых находится этот несовершеннолетний. Совершая в таком случае данное нотари</w:t>
      </w:r>
      <w:r w:rsidR="00377BE1" w:rsidRPr="00A81F7E">
        <w:rPr>
          <w:rFonts w:ascii="Times New Roman" w:hAnsi="Times New Roman" w:cs="Times New Roman"/>
          <w:sz w:val="28"/>
          <w:szCs w:val="28"/>
        </w:rPr>
        <w:t>альное действие, нотариус соблю</w:t>
      </w:r>
      <w:r w:rsidRPr="00A81F7E">
        <w:rPr>
          <w:rFonts w:ascii="Times New Roman" w:hAnsi="Times New Roman" w:cs="Times New Roman"/>
          <w:sz w:val="28"/>
          <w:szCs w:val="28"/>
        </w:rPr>
        <w:t xml:space="preserve">дает те же требования, что </w:t>
      </w:r>
      <w:r w:rsidR="00377BE1" w:rsidRPr="00A81F7E">
        <w:rPr>
          <w:rFonts w:ascii="Times New Roman" w:hAnsi="Times New Roman" w:cs="Times New Roman"/>
          <w:sz w:val="28"/>
          <w:szCs w:val="28"/>
        </w:rPr>
        <w:t>и при удостоверении факта нахож</w:t>
      </w:r>
      <w:r w:rsidRPr="00A81F7E">
        <w:rPr>
          <w:rFonts w:ascii="Times New Roman" w:hAnsi="Times New Roman" w:cs="Times New Roman"/>
          <w:sz w:val="28"/>
          <w:szCs w:val="28"/>
        </w:rPr>
        <w:t>дения в живого совершенно</w:t>
      </w:r>
      <w:r w:rsidR="00377BE1" w:rsidRPr="00A81F7E">
        <w:rPr>
          <w:rFonts w:ascii="Times New Roman" w:hAnsi="Times New Roman" w:cs="Times New Roman"/>
          <w:sz w:val="28"/>
          <w:szCs w:val="28"/>
        </w:rPr>
        <w:t>летнего гражданина. В свидетель</w:t>
      </w:r>
      <w:r w:rsidRPr="00A81F7E">
        <w:rPr>
          <w:rFonts w:ascii="Times New Roman" w:hAnsi="Times New Roman" w:cs="Times New Roman"/>
          <w:sz w:val="28"/>
          <w:szCs w:val="28"/>
        </w:rPr>
        <w:t>стве должно быть указано, в сопровождении кого именно из законных представителей не</w:t>
      </w:r>
      <w:r w:rsidR="00377BE1" w:rsidRPr="00A81F7E">
        <w:rPr>
          <w:rFonts w:ascii="Times New Roman" w:hAnsi="Times New Roman" w:cs="Times New Roman"/>
          <w:sz w:val="28"/>
          <w:szCs w:val="28"/>
        </w:rPr>
        <w:t>совершеннолетний гражданин явил</w:t>
      </w:r>
      <w:r w:rsidRPr="00A81F7E">
        <w:rPr>
          <w:rFonts w:ascii="Times New Roman" w:hAnsi="Times New Roman" w:cs="Times New Roman"/>
          <w:sz w:val="28"/>
          <w:szCs w:val="28"/>
        </w:rPr>
        <w:t>ся в нотариальную контору и</w:t>
      </w:r>
      <w:r w:rsidR="00D82783" w:rsidRPr="00A81F7E">
        <w:rPr>
          <w:rFonts w:ascii="Times New Roman" w:hAnsi="Times New Roman" w:cs="Times New Roman"/>
          <w:sz w:val="28"/>
          <w:szCs w:val="28"/>
        </w:rPr>
        <w:t>ли находился в месте удостовере</w:t>
      </w:r>
      <w:r w:rsidRPr="00A81F7E">
        <w:rPr>
          <w:rFonts w:ascii="Times New Roman" w:hAnsi="Times New Roman" w:cs="Times New Roman"/>
          <w:sz w:val="28"/>
          <w:szCs w:val="28"/>
        </w:rPr>
        <w:t xml:space="preserve">ния факта его нахождения в живых. </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второй хранится в делах нотариального округа.</w:t>
      </w:r>
    </w:p>
    <w:p w:rsidR="00497B03" w:rsidRPr="00A81F7E" w:rsidRDefault="00497B03" w:rsidP="007146F8">
      <w:pPr>
        <w:spacing w:after="0" w:line="240" w:lineRule="auto"/>
        <w:ind w:firstLine="567"/>
        <w:jc w:val="both"/>
        <w:rPr>
          <w:rFonts w:ascii="Times New Roman" w:hAnsi="Times New Roman" w:cs="Times New Roman"/>
          <w:b/>
          <w:bCs/>
          <w:sz w:val="28"/>
          <w:szCs w:val="28"/>
        </w:rPr>
      </w:pPr>
      <w:r w:rsidRPr="000B4A3F">
        <w:rPr>
          <w:rFonts w:ascii="Times New Roman" w:hAnsi="Times New Roman" w:cs="Times New Roman"/>
          <w:b/>
          <w:bCs/>
          <w:sz w:val="28"/>
          <w:szCs w:val="28"/>
          <w:u w:val="single"/>
        </w:rPr>
        <w:t>Удостоверение ф</w:t>
      </w:r>
      <w:r w:rsidR="00377BE1" w:rsidRPr="000B4A3F">
        <w:rPr>
          <w:rFonts w:ascii="Times New Roman" w:hAnsi="Times New Roman" w:cs="Times New Roman"/>
          <w:b/>
          <w:bCs/>
          <w:sz w:val="28"/>
          <w:szCs w:val="28"/>
          <w:u w:val="single"/>
        </w:rPr>
        <w:t>акта нахождения гражданина в оп</w:t>
      </w:r>
      <w:r w:rsidRPr="000B4A3F">
        <w:rPr>
          <w:rFonts w:ascii="Times New Roman" w:hAnsi="Times New Roman" w:cs="Times New Roman"/>
          <w:b/>
          <w:bCs/>
          <w:sz w:val="28"/>
          <w:szCs w:val="28"/>
          <w:u w:val="single"/>
        </w:rPr>
        <w:t>ределенном месте</w:t>
      </w:r>
      <w:r w:rsidRPr="00A81F7E">
        <w:rPr>
          <w:rFonts w:ascii="Times New Roman" w:hAnsi="Times New Roman" w:cs="Times New Roman"/>
          <w:b/>
          <w:bCs/>
          <w:sz w:val="28"/>
          <w:szCs w:val="28"/>
        </w:rPr>
        <w:t>.</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ряде</w:t>
      </w:r>
      <w:r w:rsidR="00377BE1" w:rsidRPr="00A81F7E">
        <w:rPr>
          <w:rFonts w:ascii="Times New Roman" w:hAnsi="Times New Roman" w:cs="Times New Roman"/>
          <w:sz w:val="28"/>
          <w:szCs w:val="28"/>
        </w:rPr>
        <w:t xml:space="preserve"> случаев к нотариусу могут обра</w:t>
      </w:r>
      <w:r w:rsidRPr="00A81F7E">
        <w:rPr>
          <w:rFonts w:ascii="Times New Roman" w:hAnsi="Times New Roman" w:cs="Times New Roman"/>
          <w:sz w:val="28"/>
          <w:szCs w:val="28"/>
        </w:rPr>
        <w:t xml:space="preserve">титься граждане с просьбой удостоверения </w:t>
      </w:r>
      <w:r w:rsidR="00377BE1" w:rsidRPr="00A81F7E">
        <w:rPr>
          <w:rFonts w:ascii="Times New Roman" w:hAnsi="Times New Roman" w:cs="Times New Roman"/>
          <w:i/>
          <w:iCs/>
          <w:sz w:val="28"/>
          <w:szCs w:val="28"/>
        </w:rPr>
        <w:t>факта их нахожде</w:t>
      </w:r>
      <w:r w:rsidRPr="00A81F7E">
        <w:rPr>
          <w:rFonts w:ascii="Times New Roman" w:hAnsi="Times New Roman" w:cs="Times New Roman"/>
          <w:i/>
          <w:iCs/>
          <w:sz w:val="28"/>
          <w:szCs w:val="28"/>
        </w:rPr>
        <w:t xml:space="preserve">ния в определенном месте. </w:t>
      </w:r>
      <w:r w:rsidRPr="00A81F7E">
        <w:rPr>
          <w:rFonts w:ascii="Times New Roman" w:hAnsi="Times New Roman" w:cs="Times New Roman"/>
          <w:sz w:val="28"/>
          <w:szCs w:val="28"/>
        </w:rPr>
        <w:t>Так</w:t>
      </w:r>
      <w:r w:rsidR="00377BE1" w:rsidRPr="00A81F7E">
        <w:rPr>
          <w:rFonts w:ascii="Times New Roman" w:hAnsi="Times New Roman" w:cs="Times New Roman"/>
          <w:sz w:val="28"/>
          <w:szCs w:val="28"/>
        </w:rPr>
        <w:t>ое нотариальное действие нотари</w:t>
      </w:r>
      <w:r w:rsidRPr="00A81F7E">
        <w:rPr>
          <w:rFonts w:ascii="Times New Roman" w:hAnsi="Times New Roman" w:cs="Times New Roman"/>
          <w:sz w:val="28"/>
          <w:szCs w:val="28"/>
        </w:rPr>
        <w:t xml:space="preserve">ус совершает, руководствуясь ст. 123 Закона ПМР </w:t>
      </w:r>
      <w:r w:rsidR="00377BE1" w:rsidRPr="00A81F7E">
        <w:rPr>
          <w:rFonts w:ascii="Times New Roman" w:hAnsi="Times New Roman" w:cs="Times New Roman"/>
          <w:sz w:val="28"/>
          <w:szCs w:val="28"/>
        </w:rPr>
        <w:t>«О Нотариате». По просьбе закон</w:t>
      </w:r>
      <w:r w:rsidRPr="00A81F7E">
        <w:rPr>
          <w:rFonts w:ascii="Times New Roman" w:hAnsi="Times New Roman" w:cs="Times New Roman"/>
          <w:sz w:val="28"/>
          <w:szCs w:val="28"/>
        </w:rPr>
        <w:t xml:space="preserve">ных представителей несовершеннолетнего или должностных лиц учреждений и организаций, </w:t>
      </w:r>
      <w:r w:rsidR="00377BE1" w:rsidRPr="00A81F7E">
        <w:rPr>
          <w:rFonts w:ascii="Times New Roman" w:hAnsi="Times New Roman" w:cs="Times New Roman"/>
          <w:sz w:val="28"/>
          <w:szCs w:val="28"/>
        </w:rPr>
        <w:t>на попечении которых он находит</w:t>
      </w:r>
      <w:r w:rsidRPr="00A81F7E">
        <w:rPr>
          <w:rFonts w:ascii="Times New Roman" w:hAnsi="Times New Roman" w:cs="Times New Roman"/>
          <w:sz w:val="28"/>
          <w:szCs w:val="28"/>
        </w:rPr>
        <w:t>ся, нотариусом может произ</w:t>
      </w:r>
      <w:r w:rsidR="00377BE1" w:rsidRPr="00A81F7E">
        <w:rPr>
          <w:rFonts w:ascii="Times New Roman" w:hAnsi="Times New Roman" w:cs="Times New Roman"/>
          <w:sz w:val="28"/>
          <w:szCs w:val="28"/>
        </w:rPr>
        <w:t>водиться удостоверение факта на</w:t>
      </w:r>
      <w:r w:rsidRPr="00A81F7E">
        <w:rPr>
          <w:rFonts w:ascii="Times New Roman" w:hAnsi="Times New Roman" w:cs="Times New Roman"/>
          <w:sz w:val="28"/>
          <w:szCs w:val="28"/>
        </w:rPr>
        <w:t>хождения этого несовершеннолетнего в определенном месте. При удостоверении такого факта нотариус руководствуется теми же правилами, что и при удос</w:t>
      </w:r>
      <w:r w:rsidR="00377BE1" w:rsidRPr="00A81F7E">
        <w:rPr>
          <w:rFonts w:ascii="Times New Roman" w:hAnsi="Times New Roman" w:cs="Times New Roman"/>
          <w:sz w:val="28"/>
          <w:szCs w:val="28"/>
        </w:rPr>
        <w:t>товерении факта нахождения граж</w:t>
      </w:r>
      <w:r w:rsidRPr="00A81F7E">
        <w:rPr>
          <w:rFonts w:ascii="Times New Roman" w:hAnsi="Times New Roman" w:cs="Times New Roman"/>
          <w:sz w:val="28"/>
          <w:szCs w:val="28"/>
        </w:rPr>
        <w:t>данина в живых: нотариус совершает это нотариальное действие в присутствии гражданина, обратившегося к нему за удостоверением факта его нахождени</w:t>
      </w:r>
      <w:r w:rsidR="00377BE1" w:rsidRPr="00A81F7E">
        <w:rPr>
          <w:rFonts w:ascii="Times New Roman" w:hAnsi="Times New Roman" w:cs="Times New Roman"/>
          <w:sz w:val="28"/>
          <w:szCs w:val="28"/>
        </w:rPr>
        <w:t>я в месте совершения данного но</w:t>
      </w:r>
      <w:r w:rsidRPr="00A81F7E">
        <w:rPr>
          <w:rFonts w:ascii="Times New Roman" w:hAnsi="Times New Roman" w:cs="Times New Roman"/>
          <w:sz w:val="28"/>
          <w:szCs w:val="28"/>
        </w:rPr>
        <w:t xml:space="preserve">тариального действия, и требует предъявление гражданином документов, бесспорно удостоверяющих его личность. Установив личность, нотариус выдает гражданину или законному представителю несовершеннолетнего (при удостоверении факта нахождения несовершеннолетнего в определенном месте) </w:t>
      </w:r>
      <w:r w:rsidR="00377BE1" w:rsidRPr="00A81F7E">
        <w:rPr>
          <w:rFonts w:ascii="Times New Roman" w:hAnsi="Times New Roman" w:cs="Times New Roman"/>
          <w:i/>
          <w:iCs/>
          <w:sz w:val="28"/>
          <w:szCs w:val="28"/>
        </w:rPr>
        <w:t>свидетель</w:t>
      </w:r>
      <w:r w:rsidRPr="00A81F7E">
        <w:rPr>
          <w:rFonts w:ascii="Times New Roman" w:hAnsi="Times New Roman" w:cs="Times New Roman"/>
          <w:i/>
          <w:iCs/>
          <w:sz w:val="28"/>
          <w:szCs w:val="28"/>
        </w:rPr>
        <w:t>ство об удостоверении фак</w:t>
      </w:r>
      <w:r w:rsidR="00377BE1" w:rsidRPr="00A81F7E">
        <w:rPr>
          <w:rFonts w:ascii="Times New Roman" w:hAnsi="Times New Roman" w:cs="Times New Roman"/>
          <w:i/>
          <w:iCs/>
          <w:sz w:val="28"/>
          <w:szCs w:val="28"/>
        </w:rPr>
        <w:t>та нахождения гражданина в опре</w:t>
      </w:r>
      <w:r w:rsidRPr="00A81F7E">
        <w:rPr>
          <w:rFonts w:ascii="Times New Roman" w:hAnsi="Times New Roman" w:cs="Times New Roman"/>
          <w:i/>
          <w:iCs/>
          <w:sz w:val="28"/>
          <w:szCs w:val="28"/>
        </w:rPr>
        <w:t xml:space="preserve">деленном месте, </w:t>
      </w:r>
      <w:r w:rsidRPr="00A81F7E">
        <w:rPr>
          <w:rFonts w:ascii="Times New Roman" w:hAnsi="Times New Roman" w:cs="Times New Roman"/>
          <w:sz w:val="28"/>
          <w:szCs w:val="28"/>
        </w:rPr>
        <w:t>в котором указывается точный адрес и время удостоверения названного факта. Удостоверение такого факта может быть совершено но</w:t>
      </w:r>
      <w:r w:rsidR="00377BE1" w:rsidRPr="00A81F7E">
        <w:rPr>
          <w:rFonts w:ascii="Times New Roman" w:hAnsi="Times New Roman" w:cs="Times New Roman"/>
          <w:sz w:val="28"/>
          <w:szCs w:val="28"/>
        </w:rPr>
        <w:t>тариусом как в помещении нотари</w:t>
      </w:r>
      <w:r w:rsidRPr="00A81F7E">
        <w:rPr>
          <w:rFonts w:ascii="Times New Roman" w:hAnsi="Times New Roman" w:cs="Times New Roman"/>
          <w:sz w:val="28"/>
          <w:szCs w:val="28"/>
        </w:rPr>
        <w:t>альной конторы, так и вне его. При этом важно в любом случае в свидетельстве указывать точный</w:t>
      </w:r>
      <w:r w:rsidR="00377BE1" w:rsidRPr="00A81F7E">
        <w:rPr>
          <w:rFonts w:ascii="Times New Roman" w:hAnsi="Times New Roman" w:cs="Times New Roman"/>
          <w:sz w:val="28"/>
          <w:szCs w:val="28"/>
        </w:rPr>
        <w:t xml:space="preserve"> адрес нахождения граждани</w:t>
      </w:r>
      <w:r w:rsidRPr="00A81F7E">
        <w:rPr>
          <w:rFonts w:ascii="Times New Roman" w:hAnsi="Times New Roman" w:cs="Times New Roman"/>
          <w:sz w:val="28"/>
          <w:szCs w:val="28"/>
        </w:rPr>
        <w:t>на в момент удостоверения факта, а если удостоверяется факт нахождения гражданина в лечебном учреждении, то и полное наименование этого учреждения.</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удостоверения данного факта нотариусу заинтересованным лицом подается соответствующее заявление. На основании поданного заявления нотариус устанавливает личность гражданина.</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подтверждение факта нахождения гражданина в определенном месте нотариус выдает заинтересованному лицу свидетельство. Свидетельство </w:t>
      </w:r>
      <w:r w:rsidRPr="00A81F7E">
        <w:rPr>
          <w:rFonts w:ascii="Times New Roman" w:hAnsi="Times New Roman" w:cs="Times New Roman"/>
          <w:sz w:val="28"/>
          <w:szCs w:val="28"/>
        </w:rPr>
        <w:lastRenderedPageBreak/>
        <w:t>оформляется в двух экземплярах, из которых один хранится в делах нотариального округа, а второй выдается лицу, заинтересованному в удостоверении названного факта.</w:t>
      </w:r>
    </w:p>
    <w:p w:rsidR="00497B03" w:rsidRPr="00A81F7E" w:rsidRDefault="00497B03" w:rsidP="007146F8">
      <w:pPr>
        <w:spacing w:after="0" w:line="240" w:lineRule="auto"/>
        <w:ind w:firstLine="567"/>
        <w:jc w:val="both"/>
        <w:rPr>
          <w:rFonts w:ascii="Times New Roman" w:hAnsi="Times New Roman" w:cs="Times New Roman"/>
          <w:b/>
          <w:bCs/>
          <w:sz w:val="28"/>
          <w:szCs w:val="28"/>
        </w:rPr>
      </w:pPr>
      <w:r w:rsidRPr="000B4A3F">
        <w:rPr>
          <w:rFonts w:ascii="Times New Roman" w:hAnsi="Times New Roman" w:cs="Times New Roman"/>
          <w:b/>
          <w:bCs/>
          <w:sz w:val="28"/>
          <w:szCs w:val="28"/>
          <w:u w:val="single"/>
        </w:rPr>
        <w:t>Удостоверение тождественности гражданина с ли</w:t>
      </w:r>
      <w:r w:rsidR="009A2BD6" w:rsidRPr="000B4A3F">
        <w:rPr>
          <w:rFonts w:ascii="Times New Roman" w:hAnsi="Times New Roman" w:cs="Times New Roman"/>
          <w:b/>
          <w:bCs/>
          <w:sz w:val="28"/>
          <w:szCs w:val="28"/>
          <w:u w:val="single"/>
        </w:rPr>
        <w:t>цом, изображенным на фотографии</w:t>
      </w:r>
      <w:r w:rsidR="009A2BD6">
        <w:rPr>
          <w:rFonts w:ascii="Times New Roman" w:hAnsi="Times New Roman" w:cs="Times New Roman"/>
          <w:b/>
          <w:bCs/>
          <w:sz w:val="28"/>
          <w:szCs w:val="28"/>
        </w:rPr>
        <w:t>.</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ст. 124 Закона ПМР «О Нотариате» пре</w:t>
      </w:r>
      <w:r w:rsidR="00377BE1" w:rsidRPr="00A81F7E">
        <w:rPr>
          <w:rFonts w:ascii="Times New Roman" w:hAnsi="Times New Roman" w:cs="Times New Roman"/>
          <w:sz w:val="28"/>
          <w:szCs w:val="28"/>
        </w:rPr>
        <w:t>дусмотре</w:t>
      </w:r>
      <w:r w:rsidRPr="00A81F7E">
        <w:rPr>
          <w:rFonts w:ascii="Times New Roman" w:hAnsi="Times New Roman" w:cs="Times New Roman"/>
          <w:sz w:val="28"/>
          <w:szCs w:val="28"/>
        </w:rPr>
        <w:t>но такое нотариальное дейс</w:t>
      </w:r>
      <w:r w:rsidR="00377BE1" w:rsidRPr="00A81F7E">
        <w:rPr>
          <w:rFonts w:ascii="Times New Roman" w:hAnsi="Times New Roman" w:cs="Times New Roman"/>
          <w:sz w:val="28"/>
          <w:szCs w:val="28"/>
        </w:rPr>
        <w:t>твие, как удостоверение нотариу</w:t>
      </w:r>
      <w:r w:rsidRPr="00A81F7E">
        <w:rPr>
          <w:rFonts w:ascii="Times New Roman" w:hAnsi="Times New Roman" w:cs="Times New Roman"/>
          <w:sz w:val="28"/>
          <w:szCs w:val="28"/>
        </w:rPr>
        <w:t xml:space="preserve">сом </w:t>
      </w:r>
      <w:r w:rsidRPr="00A81F7E">
        <w:rPr>
          <w:rFonts w:ascii="Times New Roman" w:hAnsi="Times New Roman" w:cs="Times New Roman"/>
          <w:i/>
          <w:iCs/>
          <w:sz w:val="28"/>
          <w:szCs w:val="28"/>
        </w:rPr>
        <w:t xml:space="preserve">тождественности гражданина с лицом, изображенным на представленной этим гражданином фотографии. </w:t>
      </w:r>
      <w:r w:rsidRPr="00A81F7E">
        <w:rPr>
          <w:rFonts w:ascii="Times New Roman" w:hAnsi="Times New Roman" w:cs="Times New Roman"/>
          <w:sz w:val="28"/>
          <w:szCs w:val="28"/>
        </w:rPr>
        <w:t xml:space="preserve">Совершая данное нотариальное действие, нотариус выдает обратившемуся гражданину соответствующее </w:t>
      </w:r>
      <w:r w:rsidRPr="00A81F7E">
        <w:rPr>
          <w:rFonts w:ascii="Times New Roman" w:hAnsi="Times New Roman" w:cs="Times New Roman"/>
          <w:i/>
          <w:iCs/>
          <w:sz w:val="28"/>
          <w:szCs w:val="28"/>
        </w:rPr>
        <w:t xml:space="preserve">свидетельство, </w:t>
      </w:r>
      <w:r w:rsidR="00377BE1" w:rsidRPr="00A81F7E">
        <w:rPr>
          <w:rFonts w:ascii="Times New Roman" w:hAnsi="Times New Roman" w:cs="Times New Roman"/>
          <w:sz w:val="28"/>
          <w:szCs w:val="28"/>
        </w:rPr>
        <w:t>оформленное сле</w:t>
      </w:r>
      <w:r w:rsidRPr="00A81F7E">
        <w:rPr>
          <w:rFonts w:ascii="Times New Roman" w:hAnsi="Times New Roman" w:cs="Times New Roman"/>
          <w:sz w:val="28"/>
          <w:szCs w:val="28"/>
        </w:rPr>
        <w:t xml:space="preserve">дующим образом: </w:t>
      </w:r>
      <w:r w:rsidR="003E274C" w:rsidRPr="00A81F7E">
        <w:rPr>
          <w:rFonts w:ascii="Times New Roman" w:hAnsi="Times New Roman" w:cs="Times New Roman"/>
          <w:sz w:val="28"/>
          <w:szCs w:val="28"/>
        </w:rPr>
        <w:t>в верхнем левом углу свидетельства,</w:t>
      </w:r>
      <w:r w:rsidR="00377BE1" w:rsidRPr="00A81F7E">
        <w:rPr>
          <w:rFonts w:ascii="Times New Roman" w:hAnsi="Times New Roman" w:cs="Times New Roman"/>
          <w:sz w:val="28"/>
          <w:szCs w:val="28"/>
        </w:rPr>
        <w:t xml:space="preserve"> помеща</w:t>
      </w:r>
      <w:r w:rsidRPr="00A81F7E">
        <w:rPr>
          <w:rFonts w:ascii="Times New Roman" w:hAnsi="Times New Roman" w:cs="Times New Roman"/>
          <w:sz w:val="28"/>
          <w:szCs w:val="28"/>
        </w:rPr>
        <w:t>ется представленная гражда</w:t>
      </w:r>
      <w:r w:rsidR="00377BE1" w:rsidRPr="00A81F7E">
        <w:rPr>
          <w:rFonts w:ascii="Times New Roman" w:hAnsi="Times New Roman" w:cs="Times New Roman"/>
          <w:sz w:val="28"/>
          <w:szCs w:val="28"/>
        </w:rPr>
        <w:t>нином фотография, которая скреп</w:t>
      </w:r>
      <w:r w:rsidRPr="00A81F7E">
        <w:rPr>
          <w:rFonts w:ascii="Times New Roman" w:hAnsi="Times New Roman" w:cs="Times New Roman"/>
          <w:sz w:val="28"/>
          <w:szCs w:val="28"/>
        </w:rPr>
        <w:t>ляется печатью и подписью нота</w:t>
      </w:r>
      <w:r w:rsidR="00377BE1" w:rsidRPr="00A81F7E">
        <w:rPr>
          <w:rFonts w:ascii="Times New Roman" w:hAnsi="Times New Roman" w:cs="Times New Roman"/>
          <w:sz w:val="28"/>
          <w:szCs w:val="28"/>
        </w:rPr>
        <w:t>риуса, на свидетельстве учиняет</w:t>
      </w:r>
      <w:r w:rsidRPr="00A81F7E">
        <w:rPr>
          <w:rFonts w:ascii="Times New Roman" w:hAnsi="Times New Roman" w:cs="Times New Roman"/>
          <w:sz w:val="28"/>
          <w:szCs w:val="28"/>
        </w:rPr>
        <w:t>ся удостоверительная надпись. Печать должна проставляться нотариусом так, чтобы ее оттиск располагался и на фотографии, и на бланке свидетельства: такое расположение оттиска печати не позволит заменить одну фотографию на другую.</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Удостоверение тождестве</w:t>
      </w:r>
      <w:r w:rsidR="00377BE1" w:rsidRPr="00A81F7E">
        <w:rPr>
          <w:rFonts w:ascii="Times New Roman" w:hAnsi="Times New Roman" w:cs="Times New Roman"/>
          <w:sz w:val="28"/>
          <w:szCs w:val="28"/>
        </w:rPr>
        <w:t>нности несовершеннолетнего граж</w:t>
      </w:r>
      <w:r w:rsidRPr="00A81F7E">
        <w:rPr>
          <w:rFonts w:ascii="Times New Roman" w:hAnsi="Times New Roman" w:cs="Times New Roman"/>
          <w:sz w:val="28"/>
          <w:szCs w:val="28"/>
        </w:rPr>
        <w:t>данина с лицом, изображе</w:t>
      </w:r>
      <w:r w:rsidR="00377BE1" w:rsidRPr="00A81F7E">
        <w:rPr>
          <w:rFonts w:ascii="Times New Roman" w:hAnsi="Times New Roman" w:cs="Times New Roman"/>
          <w:sz w:val="28"/>
          <w:szCs w:val="28"/>
        </w:rPr>
        <w:t>нным на фотографии, может совер</w:t>
      </w:r>
      <w:r w:rsidRPr="00A81F7E">
        <w:rPr>
          <w:rFonts w:ascii="Times New Roman" w:hAnsi="Times New Roman" w:cs="Times New Roman"/>
          <w:sz w:val="28"/>
          <w:szCs w:val="28"/>
        </w:rPr>
        <w:t>шаться нотариусами по просьбе законных представителей несовершеннолетнего или до</w:t>
      </w:r>
      <w:r w:rsidR="00377BE1" w:rsidRPr="00A81F7E">
        <w:rPr>
          <w:rFonts w:ascii="Times New Roman" w:hAnsi="Times New Roman" w:cs="Times New Roman"/>
          <w:sz w:val="28"/>
          <w:szCs w:val="28"/>
        </w:rPr>
        <w:t>лжностных лиц учреждений и орга</w:t>
      </w:r>
      <w:r w:rsidRPr="00A81F7E">
        <w:rPr>
          <w:rFonts w:ascii="Times New Roman" w:hAnsi="Times New Roman" w:cs="Times New Roman"/>
          <w:sz w:val="28"/>
          <w:szCs w:val="28"/>
        </w:rPr>
        <w:t>низаций, на попечении которых он находится.</w:t>
      </w:r>
    </w:p>
    <w:p w:rsidR="00497B03" w:rsidRPr="00A81F7E" w:rsidRDefault="00497B03"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sz w:val="28"/>
          <w:szCs w:val="28"/>
        </w:rPr>
        <w:t>Указанное свидетельство выдается в двух экземплярах, один из которых остается в делах нотариуса, а второй выдается лицу, заинтересованному в удостоверении названного факта.</w:t>
      </w:r>
    </w:p>
    <w:p w:rsidR="00F468B2" w:rsidRPr="00A81F7E" w:rsidRDefault="00F468B2" w:rsidP="007146F8">
      <w:pPr>
        <w:pStyle w:val="af3"/>
        <w:ind w:firstLine="567"/>
      </w:pPr>
      <w:bookmarkStart w:id="57" w:name="_Toc103952112"/>
    </w:p>
    <w:p w:rsidR="00497B03" w:rsidRPr="00A81F7E" w:rsidRDefault="007D018B" w:rsidP="00816FF3">
      <w:pPr>
        <w:pStyle w:val="af3"/>
        <w:ind w:firstLine="567"/>
      </w:pPr>
      <w:r w:rsidRPr="00A81F7E">
        <w:t xml:space="preserve">2. </w:t>
      </w:r>
      <w:r w:rsidR="00497B03" w:rsidRPr="00A81F7E">
        <w:t>Удостоверение времени предъявления документов</w:t>
      </w:r>
      <w:bookmarkEnd w:id="57"/>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125 Закона ПМР «О Нотариате»</w:t>
      </w:r>
      <w:r w:rsidR="00F468B2"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нотариус удостоверяет </w:t>
      </w:r>
      <w:r w:rsidRPr="00A81F7E">
        <w:rPr>
          <w:rFonts w:ascii="Times New Roman" w:hAnsi="Times New Roman" w:cs="Times New Roman"/>
          <w:i/>
          <w:iCs/>
          <w:sz w:val="28"/>
          <w:szCs w:val="28"/>
        </w:rPr>
        <w:t xml:space="preserve">время предъявления ему документов. Удостоверительную надпись </w:t>
      </w:r>
      <w:r w:rsidRPr="00A81F7E">
        <w:rPr>
          <w:rFonts w:ascii="Times New Roman" w:hAnsi="Times New Roman" w:cs="Times New Roman"/>
          <w:sz w:val="28"/>
          <w:szCs w:val="28"/>
        </w:rPr>
        <w:t>о времени предъявления документов нотариус совершает непосредственно на предъявляе</w:t>
      </w:r>
      <w:r w:rsidR="00377BE1" w:rsidRPr="00A81F7E">
        <w:rPr>
          <w:rFonts w:ascii="Times New Roman" w:hAnsi="Times New Roman" w:cs="Times New Roman"/>
          <w:sz w:val="28"/>
          <w:szCs w:val="28"/>
        </w:rPr>
        <w:t>мом документе. Лицо, обратившее</w:t>
      </w:r>
      <w:r w:rsidRPr="00A81F7E">
        <w:rPr>
          <w:rFonts w:ascii="Times New Roman" w:hAnsi="Times New Roman" w:cs="Times New Roman"/>
          <w:sz w:val="28"/>
          <w:szCs w:val="28"/>
        </w:rPr>
        <w:t xml:space="preserve">ся к нотариусу с такой просьбой, должно предъявить документ </w:t>
      </w:r>
      <w:r w:rsidR="00F468B2" w:rsidRPr="00A81F7E">
        <w:rPr>
          <w:rFonts w:ascii="Times New Roman" w:hAnsi="Times New Roman" w:cs="Times New Roman"/>
          <w:sz w:val="28"/>
          <w:szCs w:val="28"/>
        </w:rPr>
        <w:t>в двух экземплярах. У</w:t>
      </w:r>
      <w:r w:rsidRPr="00A81F7E">
        <w:rPr>
          <w:rFonts w:ascii="Times New Roman" w:hAnsi="Times New Roman" w:cs="Times New Roman"/>
          <w:sz w:val="28"/>
          <w:szCs w:val="28"/>
        </w:rPr>
        <w:t xml:space="preserve">достоверительная надпись совершается на обоих экземплярах, один из </w:t>
      </w:r>
      <w:r w:rsidR="00377BE1" w:rsidRPr="00A81F7E">
        <w:rPr>
          <w:rFonts w:ascii="Times New Roman" w:hAnsi="Times New Roman" w:cs="Times New Roman"/>
          <w:sz w:val="28"/>
          <w:szCs w:val="28"/>
        </w:rPr>
        <w:t>которых затем выдается граждани</w:t>
      </w:r>
      <w:r w:rsidR="00AD01CC" w:rsidRPr="00A81F7E">
        <w:rPr>
          <w:rFonts w:ascii="Times New Roman" w:hAnsi="Times New Roman" w:cs="Times New Roman"/>
          <w:sz w:val="28"/>
          <w:szCs w:val="28"/>
        </w:rPr>
        <w:t>ну, а второй</w:t>
      </w:r>
      <w:r w:rsidRPr="00A81F7E">
        <w:rPr>
          <w:rFonts w:ascii="Times New Roman" w:hAnsi="Times New Roman" w:cs="Times New Roman"/>
          <w:sz w:val="28"/>
          <w:szCs w:val="28"/>
        </w:rPr>
        <w:t xml:space="preserve"> хранит</w:t>
      </w:r>
      <w:r w:rsidR="00F468B2" w:rsidRPr="00A81F7E">
        <w:rPr>
          <w:rFonts w:ascii="Times New Roman" w:hAnsi="Times New Roman" w:cs="Times New Roman"/>
          <w:sz w:val="28"/>
          <w:szCs w:val="28"/>
        </w:rPr>
        <w:t>ся в делах нотариальной конторы.</w:t>
      </w:r>
      <w:r w:rsidRPr="00A81F7E">
        <w:rPr>
          <w:rFonts w:ascii="Times New Roman" w:hAnsi="Times New Roman" w:cs="Times New Roman"/>
          <w:sz w:val="28"/>
          <w:szCs w:val="28"/>
        </w:rPr>
        <w:t xml:space="preserve"> Если же документ предъявлен нотариусу только в одном экземпляре, то нотариус изготавливает его рукописную копию или производит копирование документа с исп</w:t>
      </w:r>
      <w:r w:rsidR="00377BE1" w:rsidRPr="00A81F7E">
        <w:rPr>
          <w:rFonts w:ascii="Times New Roman" w:hAnsi="Times New Roman" w:cs="Times New Roman"/>
          <w:sz w:val="28"/>
          <w:szCs w:val="28"/>
        </w:rPr>
        <w:t>ользованием доступных ему техни</w:t>
      </w:r>
      <w:r w:rsidR="00F468B2" w:rsidRPr="00A81F7E">
        <w:rPr>
          <w:rFonts w:ascii="Times New Roman" w:hAnsi="Times New Roman" w:cs="Times New Roman"/>
          <w:sz w:val="28"/>
          <w:szCs w:val="28"/>
        </w:rPr>
        <w:t>ческих средств</w:t>
      </w:r>
      <w:r w:rsidRPr="00A81F7E">
        <w:rPr>
          <w:rFonts w:ascii="Times New Roman" w:hAnsi="Times New Roman" w:cs="Times New Roman"/>
          <w:sz w:val="28"/>
          <w:szCs w:val="28"/>
        </w:rPr>
        <w:t xml:space="preserve"> и учиняет удо</w:t>
      </w:r>
      <w:r w:rsidR="00377BE1" w:rsidRPr="00A81F7E">
        <w:rPr>
          <w:rFonts w:ascii="Times New Roman" w:hAnsi="Times New Roman" w:cs="Times New Roman"/>
          <w:sz w:val="28"/>
          <w:szCs w:val="28"/>
        </w:rPr>
        <w:t>стоверительные надписи на ориги</w:t>
      </w:r>
      <w:r w:rsidRPr="00A81F7E">
        <w:rPr>
          <w:rFonts w:ascii="Times New Roman" w:hAnsi="Times New Roman" w:cs="Times New Roman"/>
          <w:sz w:val="28"/>
          <w:szCs w:val="28"/>
        </w:rPr>
        <w:t>нале и копии предъявленного документа, возвращая оригинал обратившемуся к нему гражд</w:t>
      </w:r>
      <w:r w:rsidR="00377BE1" w:rsidRPr="00A81F7E">
        <w:rPr>
          <w:rFonts w:ascii="Times New Roman" w:hAnsi="Times New Roman" w:cs="Times New Roman"/>
          <w:sz w:val="28"/>
          <w:szCs w:val="28"/>
        </w:rPr>
        <w:t>анину и оставляя в делах нотари</w:t>
      </w:r>
      <w:r w:rsidRPr="00A81F7E">
        <w:rPr>
          <w:rFonts w:ascii="Times New Roman" w:hAnsi="Times New Roman" w:cs="Times New Roman"/>
          <w:sz w:val="28"/>
          <w:szCs w:val="28"/>
        </w:rPr>
        <w:t>альной конторы копию документа.</w:t>
      </w:r>
    </w:p>
    <w:p w:rsidR="00497B03" w:rsidRPr="00A81F7E" w:rsidRDefault="00497B03"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предъявления нот</w:t>
      </w:r>
      <w:r w:rsidR="00377BE1" w:rsidRPr="00A81F7E">
        <w:rPr>
          <w:rFonts w:ascii="Times New Roman" w:hAnsi="Times New Roman" w:cs="Times New Roman"/>
          <w:sz w:val="28"/>
          <w:szCs w:val="28"/>
        </w:rPr>
        <w:t>ариусу нескольких документов од</w:t>
      </w:r>
      <w:r w:rsidRPr="00A81F7E">
        <w:rPr>
          <w:rFonts w:ascii="Times New Roman" w:hAnsi="Times New Roman" w:cs="Times New Roman"/>
          <w:sz w:val="28"/>
          <w:szCs w:val="28"/>
        </w:rPr>
        <w:t>новременно он совершает у</w:t>
      </w:r>
      <w:r w:rsidR="00377BE1" w:rsidRPr="00A81F7E">
        <w:rPr>
          <w:rFonts w:ascii="Times New Roman" w:hAnsi="Times New Roman" w:cs="Times New Roman"/>
          <w:sz w:val="28"/>
          <w:szCs w:val="28"/>
        </w:rPr>
        <w:t>достоверительную надпись на каж</w:t>
      </w:r>
      <w:r w:rsidR="00F468B2" w:rsidRPr="00A81F7E">
        <w:rPr>
          <w:rFonts w:ascii="Times New Roman" w:hAnsi="Times New Roman" w:cs="Times New Roman"/>
          <w:sz w:val="28"/>
          <w:szCs w:val="28"/>
        </w:rPr>
        <w:t>дом из них. К</w:t>
      </w:r>
      <w:r w:rsidRPr="00A81F7E">
        <w:rPr>
          <w:rFonts w:ascii="Times New Roman" w:hAnsi="Times New Roman" w:cs="Times New Roman"/>
          <w:sz w:val="28"/>
          <w:szCs w:val="28"/>
        </w:rPr>
        <w:t>аждый регистрирует в реестре для регистрации нотариальных действий и взимает государственную пошлину (или тариф) за удостоверение вр</w:t>
      </w:r>
      <w:r w:rsidR="00471499" w:rsidRPr="00A81F7E">
        <w:rPr>
          <w:rFonts w:ascii="Times New Roman" w:hAnsi="Times New Roman" w:cs="Times New Roman"/>
          <w:sz w:val="28"/>
          <w:szCs w:val="28"/>
        </w:rPr>
        <w:t>емени предъявления каждого доку</w:t>
      </w:r>
      <w:r w:rsidRPr="00A81F7E">
        <w:rPr>
          <w:rFonts w:ascii="Times New Roman" w:hAnsi="Times New Roman" w:cs="Times New Roman"/>
          <w:sz w:val="28"/>
          <w:szCs w:val="28"/>
        </w:rPr>
        <w:t>мента.</w:t>
      </w:r>
    </w:p>
    <w:p w:rsidR="00AC17EA" w:rsidRDefault="00497B03" w:rsidP="007146F8">
      <w:pPr>
        <w:shd w:val="clear" w:color="auto" w:fill="FFFFFF"/>
        <w:spacing w:after="15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документ изложен на нескольких страницах, он должен быть прошнур</w:t>
      </w:r>
      <w:r w:rsidR="00AC17EA" w:rsidRPr="00A81F7E">
        <w:rPr>
          <w:rFonts w:ascii="Times New Roman" w:hAnsi="Times New Roman" w:cs="Times New Roman"/>
          <w:sz w:val="28"/>
          <w:szCs w:val="28"/>
        </w:rPr>
        <w:t>ован и пронумерован, а количество листов скреплено подписью и печатью нотариуса.</w:t>
      </w:r>
    </w:p>
    <w:p w:rsidR="00816FF3" w:rsidRPr="00A81F7E" w:rsidRDefault="00816FF3" w:rsidP="007146F8">
      <w:pPr>
        <w:shd w:val="clear" w:color="auto" w:fill="FFFFFF"/>
        <w:spacing w:after="150" w:line="240" w:lineRule="auto"/>
        <w:ind w:firstLine="567"/>
        <w:jc w:val="both"/>
        <w:rPr>
          <w:rFonts w:ascii="Times New Roman" w:hAnsi="Times New Roman" w:cs="Times New Roman"/>
          <w:sz w:val="28"/>
          <w:szCs w:val="28"/>
        </w:rPr>
      </w:pPr>
    </w:p>
    <w:p w:rsidR="0021077C" w:rsidRPr="00816FF3" w:rsidRDefault="007D018B" w:rsidP="00816FF3">
      <w:pPr>
        <w:pStyle w:val="af3"/>
        <w:ind w:firstLine="567"/>
      </w:pPr>
      <w:bookmarkStart w:id="58" w:name="_Toc103952113"/>
      <w:r w:rsidRPr="00A81F7E">
        <w:lastRenderedPageBreak/>
        <w:t xml:space="preserve">3. </w:t>
      </w:r>
      <w:r w:rsidR="00AC17EA" w:rsidRPr="00A81F7E">
        <w:t>Свидетельствование верности копий документов и выписок из них</w:t>
      </w:r>
      <w:r w:rsidR="0021077C" w:rsidRPr="00A81F7E">
        <w:t>, подлинности подписей, верности перевода документа</w:t>
      </w:r>
      <w:bookmarkEnd w:id="58"/>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соответствии со статьями 118-119 Закона «О нотариате»</w:t>
      </w:r>
      <w:r w:rsidR="00F468B2"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нотариусы свидетельствуют верность копий документов и выписок из них, выданных предприятиями, учреждениями и организациями, а также гражданами при условии, что эти документы не противоречат действующему законодательству </w:t>
      </w:r>
      <w:r w:rsidR="00181F6C" w:rsidRPr="00A81F7E">
        <w:rPr>
          <w:rFonts w:ascii="Times New Roman" w:eastAsia="Times New Roman" w:hAnsi="Times New Roman" w:cs="Times New Roman"/>
          <w:sz w:val="28"/>
          <w:szCs w:val="28"/>
          <w:lang w:eastAsia="ru-RU"/>
        </w:rPr>
        <w:t>ПМР</w:t>
      </w:r>
      <w:r w:rsidRPr="00A81F7E">
        <w:rPr>
          <w:rFonts w:ascii="Times New Roman" w:eastAsia="Times New Roman" w:hAnsi="Times New Roman" w:cs="Times New Roman"/>
          <w:sz w:val="28"/>
          <w:szCs w:val="28"/>
          <w:lang w:eastAsia="ru-RU"/>
        </w:rPr>
        <w:t>, имеют юридическое значение и свидетельствование верности копий и выписок из них не запрещено законом.</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Запрещается свидетельствование верности копии паспорта, заменяющих его документов (служебных паспортов, заграничных паспортов и т.д.), военного и профсоюзного билетов, депутатского удостоверения, служебных удостоверений, а также других документов, свидетельствование верности копий которых не допускается.</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отдельному вопросу.</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Не подлежат свидетельствованию копии с документов, имеющих неясный текст, подчистки, приписки, зачеркнутые слова или иные неоговоренные исправления, исполненных карандашом, а также документы, в которых отсутствуют необходимые реквизиты (печать, подписи должностных лиц, дата выдачи, номер документа и т.п.)</w:t>
      </w:r>
      <w:r w:rsidR="00C57569"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либо документы, текст которых невозможно прочитать вследствие повреждения.</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Верность копии документа, выданного гражданином, свидетельствуется только в тех случаях, когда подлинность подписи гражданина на этом документе </w:t>
      </w:r>
      <w:r w:rsidR="00C57569" w:rsidRPr="00A81F7E">
        <w:rPr>
          <w:rFonts w:ascii="Times New Roman" w:eastAsia="Times New Roman" w:hAnsi="Times New Roman" w:cs="Times New Roman"/>
          <w:sz w:val="28"/>
          <w:szCs w:val="28"/>
          <w:lang w:eastAsia="ru-RU"/>
        </w:rPr>
        <w:t xml:space="preserve">засвидетельствована нотариально, </w:t>
      </w:r>
      <w:r w:rsidRPr="00A81F7E">
        <w:rPr>
          <w:rFonts w:ascii="Times New Roman" w:eastAsia="Times New Roman" w:hAnsi="Times New Roman" w:cs="Times New Roman"/>
          <w:sz w:val="28"/>
          <w:szCs w:val="28"/>
          <w:lang w:eastAsia="ru-RU"/>
        </w:rPr>
        <w:t>либо предприятием, организацией или учреждением, где он работает или учится, жилищно-эксплуатационной организацией (жилищно-строительным кооперативом) по месту его жительства</w:t>
      </w:r>
      <w:r w:rsidR="00C57569"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либо администрацией стационарного лечебного учреждения, в котором он находится на излечении.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Верность копии с копии документа свидетельствуется нотариусом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 приложением печати и с отметкой о том, что подлинный документ находится у юридического лица. Верность копии должна быть засвидетельствована подписью руководителя юридического лица.</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Нотариус обязан сверить с оригиналом копию или выписку из документа, верность которых он свидетельствует.</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A81F7E">
        <w:rPr>
          <w:rFonts w:ascii="Times New Roman" w:eastAsia="Times New Roman" w:hAnsi="Times New Roman" w:cs="Times New Roman"/>
          <w:b/>
          <w:sz w:val="28"/>
          <w:szCs w:val="28"/>
          <w:lang w:eastAsia="ru-RU"/>
        </w:rPr>
        <w:t>Свидетельствование подлинности подписи на документах</w:t>
      </w:r>
      <w:r w:rsidR="009A2BD6">
        <w:rPr>
          <w:rFonts w:ascii="Times New Roman" w:eastAsia="Times New Roman" w:hAnsi="Times New Roman" w:cs="Times New Roman"/>
          <w:b/>
          <w:sz w:val="28"/>
          <w:szCs w:val="28"/>
          <w:lang w:eastAsia="ru-RU"/>
        </w:rPr>
        <w:t>.</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Нотариусы свидетельствуют подлинность подписи на документах, содержание которых не противоречит закону и не представляет собой изложение сделки.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На договоре, завещании, доверенности и другом документе, в котором излагается содержание сделки, может быть засвидетельствована лишь подлинность </w:t>
      </w:r>
      <w:r w:rsidRPr="00A81F7E">
        <w:rPr>
          <w:rFonts w:ascii="Times New Roman" w:eastAsia="Times New Roman" w:hAnsi="Times New Roman" w:cs="Times New Roman"/>
          <w:sz w:val="28"/>
          <w:szCs w:val="28"/>
          <w:lang w:eastAsia="ru-RU"/>
        </w:rPr>
        <w:lastRenderedPageBreak/>
        <w:t>подписи лица, подписавшегося за другое лицо, которое не может подписаться собственноручно вследствие физических недостатков, болезни или неграмотности.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Свидетельствуя подлинность подписи подписавшегося за лицо, которое не может собственноручно подписаться вследствие физических недостатков, болезни или неграмотности, нотариус устанавливает личность как лица подписавшегося, так и того, за которое это лицо подписывается.</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Свидетельствуя подлинность подписи, нотариусы не удостоверяют фактов, изложенных в документе, а лишь подтверждают, что подпись сделана определенным лицом.</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Не может свидетельствоваться подлинность подписи гражданина на документе, если в нем утверждаются обстоятельства, право удостоверения которых принадлежит лишь государственному органу (например, время рождения, брака, смерти и т.п.).</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Подлинность подписи на указанном документе может быть засвидетельствована в случаях, если документ предназначен для представления в суд или иное учреждение иностранного государства.</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свидетельствовании образцов подписей представителей юридических лиц на представляемых в банковские учреждения карточках нотариусы проверяют правоспособность юридического лица, подлинность подписи представителей и полномочия на подписание.</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подтверждение правоспособности юридического лица нотариусу должны быть представлены Устав (Положение), зарегистрированный в установленном порядке, свидетельство о государственной регистрации, выписка из государственного реестра юридических лиц.</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подтверждение полномочий нотариусу должны быть представлены: приказ о назначении</w:t>
      </w:r>
      <w:r w:rsidR="002B5EED"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протоко</w:t>
      </w:r>
      <w:r w:rsidR="002B5EED" w:rsidRPr="00A81F7E">
        <w:rPr>
          <w:rFonts w:ascii="Times New Roman" w:eastAsia="Times New Roman" w:hAnsi="Times New Roman" w:cs="Times New Roman"/>
          <w:sz w:val="28"/>
          <w:szCs w:val="28"/>
          <w:lang w:eastAsia="ru-RU"/>
        </w:rPr>
        <w:t>л об избрании должностного лица</w:t>
      </w:r>
      <w:r w:rsidRPr="00A81F7E">
        <w:rPr>
          <w:rFonts w:ascii="Times New Roman" w:eastAsia="Times New Roman" w:hAnsi="Times New Roman" w:cs="Times New Roman"/>
          <w:sz w:val="28"/>
          <w:szCs w:val="28"/>
          <w:lang w:eastAsia="ru-RU"/>
        </w:rPr>
        <w:t xml:space="preserve"> или доверенность на имя руководителя, выданная ему вышестоящей организацией. На карточке должен быть указан образец оттиска печати этой организации. Если организация печати не имеет, то должен быть представлен соответствующий документ (справка, выданная вышестоящей по отношению к владельцу счета организацией, и др.), подтверждающий это обстоятельство.</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свидетельствовании образца подписи индивидуального предпринимателя без образования юридического лица нотариус проверяет подлинность подписи и полномочия на право подписи.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подтверждение полномочий нотариус истребует свидетельство о регистрации, выданное соответствующим органом.</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A81F7E">
        <w:rPr>
          <w:rFonts w:ascii="Times New Roman" w:eastAsia="Times New Roman" w:hAnsi="Times New Roman" w:cs="Times New Roman"/>
          <w:b/>
          <w:sz w:val="28"/>
          <w:szCs w:val="28"/>
          <w:lang w:eastAsia="ru-RU"/>
        </w:rPr>
        <w:t>Свидетельствование верности перевода документа с одного языка на другой</w:t>
      </w:r>
      <w:r w:rsidR="009A2BD6">
        <w:rPr>
          <w:rFonts w:ascii="Times New Roman" w:eastAsia="Times New Roman" w:hAnsi="Times New Roman" w:cs="Times New Roman"/>
          <w:b/>
          <w:sz w:val="28"/>
          <w:szCs w:val="28"/>
          <w:lang w:eastAsia="ru-RU"/>
        </w:rPr>
        <w:t>.</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соответствии со ст. 121 Закона «О нотариате»</w:t>
      </w:r>
      <w:r w:rsidR="005D1BE8"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нотариус свидетельствуют верность перевода документа с одного языка на другой, если нотариус владеет соответствующими языками.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нотариус не владеет соответствующими языками, перевод документа может быть сделан известным ему переводчиком, подлинность подписи которого свидетельствует нотариус.</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lastRenderedPageBreak/>
        <w:t>В отношении такого переводчика нотариус должен располагать информацией о знании им соответствующих языков, что может подтверждаться дипломами, сертификатами о специальном образовании и квалификации.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 xml:space="preserve">Переводчик предупреждается об ответственности за ложный перевод в соответствии с действующим законодательством </w:t>
      </w:r>
      <w:r w:rsidR="007A5EF0" w:rsidRPr="00A81F7E">
        <w:rPr>
          <w:rFonts w:ascii="Times New Roman" w:eastAsia="Times New Roman" w:hAnsi="Times New Roman" w:cs="Times New Roman"/>
          <w:sz w:val="28"/>
          <w:szCs w:val="28"/>
          <w:lang w:eastAsia="ru-RU"/>
        </w:rPr>
        <w:t>ПМР</w:t>
      </w:r>
      <w:r w:rsidRPr="00A81F7E">
        <w:rPr>
          <w:rFonts w:ascii="Times New Roman" w:eastAsia="Times New Roman" w:hAnsi="Times New Roman" w:cs="Times New Roman"/>
          <w:sz w:val="28"/>
          <w:szCs w:val="28"/>
          <w:lang w:eastAsia="ru-RU"/>
        </w:rPr>
        <w:t>.</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Каждый отдельный документ (например, свидетельство о рождении, свидетельство о браке, диплом об окончании учебного заведения, приложение к диплому, технический паспорт на автомобиль) переводится отдельно и прошивается отдельно друг от друга. Переводчик несет ответственность за достоверность перевода каждого документа в отдельности.</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нотариус не владеет соответствующими языками, свидетельствование верности перевода не производится. В этом случае нотариус свидетельствует подлинность подписи переводчика, ответственность за качество и аутентичность несет переводчик, выполнивший перевод.</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При свидетельствовании подлинности под</w:t>
      </w:r>
      <w:r w:rsidR="005D1BE8" w:rsidRPr="00A81F7E">
        <w:rPr>
          <w:rFonts w:ascii="Times New Roman" w:eastAsia="Times New Roman" w:hAnsi="Times New Roman" w:cs="Times New Roman"/>
          <w:sz w:val="28"/>
          <w:szCs w:val="28"/>
          <w:lang w:eastAsia="ru-RU"/>
        </w:rPr>
        <w:t>писи переводчиков на документах</w:t>
      </w:r>
      <w:r w:rsidRPr="00A81F7E">
        <w:rPr>
          <w:rFonts w:ascii="Times New Roman" w:eastAsia="Times New Roman" w:hAnsi="Times New Roman" w:cs="Times New Roman"/>
          <w:sz w:val="28"/>
          <w:szCs w:val="28"/>
          <w:lang w:eastAsia="ru-RU"/>
        </w:rPr>
        <w:t xml:space="preserve"> в реестр для регистрации нотариальных действий вносятся фамилия, имя, отчество, зарегистрированного в Управлении нотариата Государственной службы регистрации и нотариата Министерства юстиции ПМР</w:t>
      </w:r>
      <w:r w:rsidR="00E86357" w:rsidRPr="00A81F7E">
        <w:rPr>
          <w:rFonts w:ascii="Times New Roman" w:eastAsia="Times New Roman" w:hAnsi="Times New Roman" w:cs="Times New Roman"/>
          <w:sz w:val="28"/>
          <w:szCs w:val="28"/>
          <w:lang w:eastAsia="ru-RU"/>
        </w:rPr>
        <w:t xml:space="preserve"> </w:t>
      </w:r>
      <w:r w:rsidRPr="00A81F7E">
        <w:rPr>
          <w:rFonts w:ascii="Times New Roman" w:eastAsia="Times New Roman" w:hAnsi="Times New Roman" w:cs="Times New Roman"/>
          <w:sz w:val="28"/>
          <w:szCs w:val="28"/>
          <w:lang w:eastAsia="ru-RU"/>
        </w:rPr>
        <w:t>переводчика, свидетельства о регистрации</w:t>
      </w:r>
      <w:r w:rsidR="005D1BE8" w:rsidRPr="00A81F7E">
        <w:rPr>
          <w:rFonts w:ascii="Times New Roman" w:eastAsia="Times New Roman" w:hAnsi="Times New Roman" w:cs="Times New Roman"/>
          <w:sz w:val="28"/>
          <w:szCs w:val="28"/>
          <w:lang w:eastAsia="ru-RU"/>
        </w:rPr>
        <w:t>,</w:t>
      </w:r>
      <w:r w:rsidRPr="00A81F7E">
        <w:rPr>
          <w:rFonts w:ascii="Times New Roman" w:eastAsia="Times New Roman" w:hAnsi="Times New Roman" w:cs="Times New Roman"/>
          <w:sz w:val="28"/>
          <w:szCs w:val="28"/>
          <w:lang w:eastAsia="ru-RU"/>
        </w:rPr>
        <w:t xml:space="preserve"> реквизиты документа, удостоверяющего его личность и свидетельства о регистрации в качестве переводчика, и указание на какой язык (либо с какого языка) совершается перевод. Так же указываются данные о переводимом документе, вторые экземпляры переводимых документов (их копии) в делах нотариального архива не остаются.</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В электронном реестре «Нотариальные действия», на каждый документ с которого был осуществлен перевод, должна быть создана отдельная карточка.</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Если при совершении нотариального действия (удостоверения сделки, свидетельствовании верности копии и т.д.) одновременно совершается и перевод на другой язык, то перевод может помещаться на одном листе с подлинником, оба текста рядом, на одной странице, разделенной вертикальной чертой, таким образом, чтобы подлинный текст помещал</w:t>
      </w:r>
      <w:r w:rsidR="00AA752F" w:rsidRPr="00A81F7E">
        <w:rPr>
          <w:rFonts w:ascii="Times New Roman" w:eastAsia="Times New Roman" w:hAnsi="Times New Roman" w:cs="Times New Roman"/>
          <w:sz w:val="28"/>
          <w:szCs w:val="28"/>
          <w:lang w:eastAsia="ru-RU"/>
        </w:rPr>
        <w:t>ся на левой стороне, а перевод</w:t>
      </w:r>
      <w:r w:rsidRPr="00A81F7E">
        <w:rPr>
          <w:rFonts w:ascii="Times New Roman" w:eastAsia="Times New Roman" w:hAnsi="Times New Roman" w:cs="Times New Roman"/>
          <w:sz w:val="28"/>
          <w:szCs w:val="28"/>
          <w:lang w:eastAsia="ru-RU"/>
        </w:rPr>
        <w:t xml:space="preserve"> на правой. Перевод должен быть сделан со всего текста переводимого документа и оканчиваться подписями. Под переводом помещается подпись переводчика. Удостоверительная надпись излагается под текстами документа и перевода с него.</w:t>
      </w:r>
    </w:p>
    <w:p w:rsidR="00AC17EA" w:rsidRPr="00A81F7E" w:rsidRDefault="00AC17EA" w:rsidP="007146F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1F7E">
        <w:rPr>
          <w:rFonts w:ascii="Times New Roman" w:eastAsia="Times New Roman" w:hAnsi="Times New Roman" w:cs="Times New Roman"/>
          <w:sz w:val="28"/>
          <w:szCs w:val="28"/>
          <w:lang w:eastAsia="ru-RU"/>
        </w:rPr>
        <w:t>Перевод, помещенный на отдельном от подлинника листе, прикрепляется к подлинному документу, тогда эти листы нумеруются, прошнуровываются, количество прошитых листов скрепляется подписью нотариуса с приложением печати.</w:t>
      </w:r>
    </w:p>
    <w:p w:rsidR="00C00AAE" w:rsidRPr="00A81F7E" w:rsidRDefault="00C00AAE" w:rsidP="007146F8">
      <w:pPr>
        <w:spacing w:after="0" w:line="240" w:lineRule="auto"/>
        <w:ind w:firstLine="567"/>
        <w:jc w:val="both"/>
        <w:rPr>
          <w:rFonts w:ascii="Times New Roman" w:hAnsi="Times New Roman" w:cs="Times New Roman"/>
          <w:sz w:val="28"/>
          <w:szCs w:val="28"/>
        </w:rPr>
      </w:pPr>
    </w:p>
    <w:p w:rsidR="00AB1239" w:rsidRPr="00A81F7E" w:rsidRDefault="00AB1239" w:rsidP="007146F8">
      <w:pPr>
        <w:pStyle w:val="af2"/>
        <w:ind w:firstLine="567"/>
        <w:rPr>
          <w:sz w:val="28"/>
        </w:rPr>
      </w:pPr>
      <w:bookmarkStart w:id="59" w:name="_Toc103952114"/>
      <w:r w:rsidRPr="00A81F7E">
        <w:rPr>
          <w:sz w:val="28"/>
        </w:rPr>
        <w:t xml:space="preserve">Тема № </w:t>
      </w:r>
      <w:r w:rsidR="00737F62" w:rsidRPr="00A81F7E">
        <w:rPr>
          <w:sz w:val="28"/>
        </w:rPr>
        <w:t>8</w:t>
      </w:r>
      <w:r w:rsidRPr="00A81F7E">
        <w:rPr>
          <w:sz w:val="28"/>
        </w:rPr>
        <w:t xml:space="preserve">. </w:t>
      </w:r>
      <w:r w:rsidR="001C0B85" w:rsidRPr="00A81F7E">
        <w:rPr>
          <w:sz w:val="28"/>
        </w:rPr>
        <w:t>ИСПОЛНИТЕЛЬНАЯ НАДПИСЬ И ПРОТЕСТ ВЕКСЕЛЯ</w:t>
      </w:r>
      <w:bookmarkEnd w:id="59"/>
    </w:p>
    <w:p w:rsidR="00AB1239" w:rsidRPr="00A81F7E" w:rsidRDefault="00AB1239" w:rsidP="007146F8">
      <w:pPr>
        <w:spacing w:after="0" w:line="240" w:lineRule="auto"/>
        <w:ind w:firstLine="567"/>
        <w:jc w:val="both"/>
        <w:rPr>
          <w:rFonts w:ascii="Times New Roman" w:hAnsi="Times New Roman" w:cs="Times New Roman"/>
          <w:b/>
          <w:sz w:val="28"/>
          <w:szCs w:val="28"/>
        </w:rPr>
      </w:pPr>
    </w:p>
    <w:p w:rsidR="00AB1239" w:rsidRPr="00A81F7E" w:rsidRDefault="00AB1239"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ПЛАН:</w:t>
      </w:r>
    </w:p>
    <w:p w:rsidR="00AB1239" w:rsidRPr="00A81F7E" w:rsidRDefault="00AB1239" w:rsidP="007146F8">
      <w:pPr>
        <w:pStyle w:val="a7"/>
        <w:numPr>
          <w:ilvl w:val="0"/>
          <w:numId w:val="58"/>
        </w:numPr>
        <w:tabs>
          <w:tab w:val="left" w:pos="993"/>
        </w:tabs>
        <w:jc w:val="both"/>
        <w:rPr>
          <w:sz w:val="28"/>
          <w:szCs w:val="28"/>
        </w:rPr>
      </w:pPr>
      <w:r w:rsidRPr="00A81F7E">
        <w:rPr>
          <w:sz w:val="28"/>
          <w:szCs w:val="28"/>
        </w:rPr>
        <w:t>Совершение исполнительных надписей</w:t>
      </w:r>
    </w:p>
    <w:p w:rsidR="00AB1239" w:rsidRPr="00A81F7E" w:rsidRDefault="00AB1239" w:rsidP="007146F8">
      <w:pPr>
        <w:pStyle w:val="a7"/>
        <w:numPr>
          <w:ilvl w:val="0"/>
          <w:numId w:val="58"/>
        </w:numPr>
        <w:jc w:val="both"/>
        <w:rPr>
          <w:sz w:val="28"/>
          <w:szCs w:val="28"/>
        </w:rPr>
      </w:pPr>
      <w:r w:rsidRPr="00A81F7E">
        <w:rPr>
          <w:sz w:val="28"/>
          <w:szCs w:val="28"/>
        </w:rPr>
        <w:t>Условия совершения исполнительной надписи</w:t>
      </w:r>
    </w:p>
    <w:p w:rsidR="00AB1239" w:rsidRPr="00A81F7E" w:rsidRDefault="00AB1239" w:rsidP="007146F8">
      <w:pPr>
        <w:pStyle w:val="a7"/>
        <w:numPr>
          <w:ilvl w:val="0"/>
          <w:numId w:val="58"/>
        </w:numPr>
        <w:jc w:val="both"/>
        <w:rPr>
          <w:sz w:val="28"/>
          <w:szCs w:val="28"/>
        </w:rPr>
      </w:pPr>
      <w:r w:rsidRPr="00A81F7E">
        <w:rPr>
          <w:sz w:val="28"/>
          <w:szCs w:val="28"/>
        </w:rPr>
        <w:t>Порядок взыскания по исполнительной надписи</w:t>
      </w:r>
      <w:r w:rsidR="00031D04" w:rsidRPr="00A81F7E">
        <w:rPr>
          <w:sz w:val="28"/>
          <w:szCs w:val="28"/>
        </w:rPr>
        <w:t xml:space="preserve">. </w:t>
      </w:r>
      <w:r w:rsidRPr="00A81F7E">
        <w:rPr>
          <w:sz w:val="28"/>
          <w:szCs w:val="28"/>
        </w:rPr>
        <w:t>Сроки предъявления исполнительной надписи</w:t>
      </w:r>
    </w:p>
    <w:p w:rsidR="00AB1239" w:rsidRPr="00A81F7E" w:rsidRDefault="00AB1239" w:rsidP="007146F8">
      <w:pPr>
        <w:pStyle w:val="a7"/>
        <w:numPr>
          <w:ilvl w:val="0"/>
          <w:numId w:val="58"/>
        </w:numPr>
        <w:jc w:val="both"/>
        <w:rPr>
          <w:sz w:val="28"/>
          <w:szCs w:val="28"/>
        </w:rPr>
      </w:pPr>
      <w:r w:rsidRPr="00A81F7E">
        <w:rPr>
          <w:sz w:val="28"/>
          <w:szCs w:val="28"/>
        </w:rPr>
        <w:lastRenderedPageBreak/>
        <w:t>Протест векселя</w:t>
      </w:r>
    </w:p>
    <w:p w:rsidR="00AB1239" w:rsidRPr="00A81F7E" w:rsidRDefault="00AB1239" w:rsidP="007146F8">
      <w:pPr>
        <w:pStyle w:val="a7"/>
        <w:numPr>
          <w:ilvl w:val="0"/>
          <w:numId w:val="58"/>
        </w:numPr>
        <w:jc w:val="both"/>
        <w:rPr>
          <w:sz w:val="28"/>
          <w:szCs w:val="28"/>
        </w:rPr>
      </w:pPr>
      <w:r w:rsidRPr="00A81F7E">
        <w:rPr>
          <w:sz w:val="28"/>
          <w:szCs w:val="28"/>
        </w:rPr>
        <w:t>Предъявление чека к платежу и удостоверение неоплаты чека</w:t>
      </w:r>
    </w:p>
    <w:p w:rsidR="00031D04" w:rsidRPr="00A81F7E" w:rsidRDefault="00031D04" w:rsidP="007146F8">
      <w:pPr>
        <w:pStyle w:val="a7"/>
        <w:numPr>
          <w:ilvl w:val="0"/>
          <w:numId w:val="58"/>
        </w:numPr>
        <w:jc w:val="both"/>
        <w:rPr>
          <w:sz w:val="28"/>
          <w:szCs w:val="28"/>
        </w:rPr>
      </w:pPr>
      <w:r w:rsidRPr="00A81F7E">
        <w:rPr>
          <w:sz w:val="28"/>
          <w:szCs w:val="28"/>
        </w:rPr>
        <w:t>Принятие в депозит денежных сумм и ценных бумаг</w:t>
      </w:r>
    </w:p>
    <w:p w:rsidR="00AB1239" w:rsidRPr="00A81F7E" w:rsidRDefault="00AB1239" w:rsidP="00816FF3">
      <w:pPr>
        <w:spacing w:after="0" w:line="240" w:lineRule="auto"/>
        <w:jc w:val="both"/>
        <w:rPr>
          <w:rFonts w:ascii="Times New Roman" w:hAnsi="Times New Roman" w:cs="Times New Roman"/>
          <w:sz w:val="28"/>
          <w:szCs w:val="28"/>
        </w:rPr>
      </w:pPr>
    </w:p>
    <w:p w:rsidR="00BB0784" w:rsidRPr="00816FF3" w:rsidRDefault="00653821" w:rsidP="00816FF3">
      <w:pPr>
        <w:pStyle w:val="af3"/>
        <w:ind w:firstLine="567"/>
      </w:pPr>
      <w:bookmarkStart w:id="60" w:name="_Toc103952115"/>
      <w:r w:rsidRPr="00A81F7E">
        <w:t xml:space="preserve">1. </w:t>
      </w:r>
      <w:r w:rsidR="00AB1239" w:rsidRPr="00A81F7E">
        <w:t>Совершение исполнительных надписей</w:t>
      </w:r>
      <w:bookmarkEnd w:id="60"/>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Становление и развитие цивилизованных рыночных отношений в стране, рост промышленного производства, инвестиционной активности объективно требуют действенной правовой защиты участников гражданского оборота, в том числе и защиты прав кредиторов от недобросовестных должников. Отсутствие отвечающего времени правового регулирования привело к тому, что суды буквально завалены огромным количеством гражданских дел по взысканию просроченной задолженности. При этом самые простые и бесспорные дела рассматриваются достаточно долго, а в это время должник успевает «спрятать» имущество, продать его, подарить или иным способом (а их немало) уйти от ответственности. Для решения проблемы давно существует такой действенный, но почему-то недостаточно используемый на практике институт, как исполнительная надпись нотариуса.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Правовая природа исполнительной надписи нотариуса заключается в том, чтобы в случае бесспорности гражданско-правовых отношений, связанных с взысканием просроченной задолженности, кредитор мог в упрощенном порядке, т.е. без обращения в суд, обратить взыскание на денежные средства недобросовестного должника, придавая исполнительную </w:t>
      </w:r>
      <w:r w:rsidR="00412844" w:rsidRPr="00A81F7E">
        <w:rPr>
          <w:rFonts w:ascii="Times New Roman" w:hAnsi="Times New Roman" w:cs="Times New Roman"/>
          <w:sz w:val="28"/>
          <w:szCs w:val="28"/>
        </w:rPr>
        <w:t>сил</w:t>
      </w:r>
      <w:r w:rsidRPr="00A81F7E">
        <w:rPr>
          <w:rFonts w:ascii="Times New Roman" w:hAnsi="Times New Roman" w:cs="Times New Roman"/>
          <w:sz w:val="28"/>
          <w:szCs w:val="28"/>
        </w:rPr>
        <w:t>у</w:t>
      </w:r>
      <w:r w:rsidR="007B7AFC" w:rsidRPr="00A81F7E">
        <w:rPr>
          <w:rFonts w:ascii="Times New Roman" w:hAnsi="Times New Roman" w:cs="Times New Roman"/>
          <w:sz w:val="28"/>
          <w:szCs w:val="28"/>
        </w:rPr>
        <w:t>,</w:t>
      </w:r>
      <w:r w:rsidRPr="00A81F7E">
        <w:rPr>
          <w:rFonts w:ascii="Times New Roman" w:hAnsi="Times New Roman" w:cs="Times New Roman"/>
          <w:sz w:val="28"/>
          <w:szCs w:val="28"/>
        </w:rPr>
        <w:t xml:space="preserve"> устанавливающему задолженность документу посредством совершения нотариусом исполнительной надписи на этом документе.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Поскольку в нотариальном порядке свидетельствуются и удостоверяются только бесспорные факты, нотариус при совершении исполнительной надписи обязан проверить наличие задолженности. Взыскание задолженности по совершенной исполнительной надписи производится в порядке, установленном законодательством для исполнения судебных решений, таким образом, реализуется внесудебная правовая защита прав кредитора при установлении бесспорной недобросовестности должника. Такие правила давно действуют в странах, придерживающихся континентальной системы права, и нотариаты которых входят в Международный союз Латинского нотариата. Удостоверенные нотариусами этих стран документы принимаются к исполнению наравне со вступившими в законную силу судебными актами и исполнительными листами. У нас указанная правовая практика пока не нашла такого широкого применения.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Необходимо отметить, что при взыскании просроченной задолженности по исполнительной надписи должник не лишается права на судебную защиту. Он имеет право оспорить совершенную исполнительную надпись, если, например, нотариус не установил наличие задолженности либо допустил другие нарушения порядка совершения нотариального действия.</w:t>
      </w:r>
    </w:p>
    <w:p w:rsidR="00AB1239" w:rsidRPr="00A81F7E" w:rsidRDefault="00AA752F"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Развитие</w:t>
      </w:r>
      <w:r w:rsidR="00AB1239" w:rsidRPr="00A81F7E">
        <w:rPr>
          <w:rFonts w:ascii="Times New Roman" w:hAnsi="Times New Roman" w:cs="Times New Roman"/>
          <w:sz w:val="28"/>
          <w:szCs w:val="28"/>
        </w:rPr>
        <w:t xml:space="preserve"> приднестровского законодательства также подтвердило, что законодатель признает не только судебные решения законным способом обращения взыскания на имущество должников.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Ч. 2 ГК ПМР предусматривает возможность взыскания задолженности на основе исполнительной надписи нотариуса при невозвращении в установленный срок суммы кредита, обеспеченного залогом вещей в ломбарде (ст. 375 ГК ПМР), по арендной плате по договору проката (ст. 651 ГК ПМР). КоБС ПМР (ст. 99) также придал нотариально удостоверенному соглашению об уплате алиментов силу исполнительного листа.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имеет определенные преимущества перед судебным актом. Главное - это экономия времени, которое кредитор затрачивает для получения исполнительного документа, ведь получить исполнительную надпись в нотариальной конторе значительно проще и быстрее, чем пройти всю стадию судебного производства в рамках ГПК ПМР.</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Финансовые издержки по исполнительной надписи также гораздо меньше судебных. </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Нотариусы совершают исполнительные </w:t>
      </w:r>
      <w:r w:rsidR="00882BCD" w:rsidRPr="00A81F7E">
        <w:rPr>
          <w:rFonts w:ascii="Times New Roman" w:hAnsi="Times New Roman" w:cs="Times New Roman"/>
          <w:sz w:val="28"/>
          <w:szCs w:val="28"/>
        </w:rPr>
        <w:t>надписи в соответствии со статьями</w:t>
      </w:r>
      <w:r w:rsidRPr="00A81F7E">
        <w:rPr>
          <w:rFonts w:ascii="Times New Roman" w:hAnsi="Times New Roman" w:cs="Times New Roman"/>
          <w:sz w:val="28"/>
          <w:szCs w:val="28"/>
        </w:rPr>
        <w:t xml:space="preserve"> 129-134 Закона ПМР «О нотариате».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129 Закона ПМР «О нотариате»</w:t>
      </w:r>
      <w:r w:rsidR="00882BCD" w:rsidRPr="00A81F7E">
        <w:rPr>
          <w:rFonts w:ascii="Times New Roman" w:hAnsi="Times New Roman" w:cs="Times New Roman"/>
          <w:sz w:val="28"/>
          <w:szCs w:val="28"/>
        </w:rPr>
        <w:t>,</w:t>
      </w:r>
      <w:r w:rsidRPr="00A81F7E">
        <w:rPr>
          <w:rFonts w:ascii="Times New Roman" w:hAnsi="Times New Roman" w:cs="Times New Roman"/>
          <w:sz w:val="28"/>
          <w:szCs w:val="28"/>
        </w:rPr>
        <w:t xml:space="preserve"> для взыскания денежных сумм или истребования имущества от должника нотариус совершает исполнительные надписи на документах, устанавливающих задолженность.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Перечень документов, по которым взыскание задолженности производится в бесспорном порядке на основании исполнительных надписей, устанавливается </w:t>
      </w:r>
      <w:r w:rsidR="00AA752F" w:rsidRPr="00A81F7E">
        <w:rPr>
          <w:rFonts w:ascii="Times New Roman" w:hAnsi="Times New Roman" w:cs="Times New Roman"/>
          <w:sz w:val="28"/>
          <w:szCs w:val="28"/>
        </w:rPr>
        <w:t xml:space="preserve">  </w:t>
      </w:r>
      <w:r w:rsidR="003E274C" w:rsidRPr="00A81F7E">
        <w:rPr>
          <w:rFonts w:ascii="Times New Roman" w:hAnsi="Times New Roman" w:cs="Times New Roman"/>
          <w:sz w:val="28"/>
          <w:szCs w:val="28"/>
        </w:rPr>
        <w:t>Правительством ПМР (</w:t>
      </w:r>
      <w:r w:rsidRPr="00A81F7E">
        <w:rPr>
          <w:rFonts w:ascii="Times New Roman" w:hAnsi="Times New Roman" w:cs="Times New Roman"/>
          <w:sz w:val="28"/>
          <w:szCs w:val="28"/>
        </w:rPr>
        <w:t>Постановление правительства ПМР</w:t>
      </w:r>
      <w:r w:rsidR="00AA752F" w:rsidRPr="00A81F7E">
        <w:rPr>
          <w:rFonts w:ascii="Times New Roman" w:hAnsi="Times New Roman" w:cs="Times New Roman"/>
          <w:sz w:val="28"/>
          <w:szCs w:val="28"/>
        </w:rPr>
        <w:t xml:space="preserve"> </w:t>
      </w:r>
      <w:r w:rsidR="00882BCD" w:rsidRPr="00A81F7E">
        <w:rPr>
          <w:rFonts w:ascii="Times New Roman" w:hAnsi="Times New Roman" w:cs="Times New Roman"/>
          <w:sz w:val="28"/>
          <w:szCs w:val="28"/>
        </w:rPr>
        <w:t>№ 68 от 28 февраля 2019 года).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Недостаточность правового регулирования вопроса совершения исполнительной надписи порождает разнообразную правоприменительную практику.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Взыскание по исполнительной надписи производится в порядке, установленном гражданским процессуальным законодательством ПМР для исполнения судебных решений (ст. 133 Закона ПМР «О нотариате»).</w:t>
      </w:r>
    </w:p>
    <w:p w:rsidR="00AB1239" w:rsidRPr="00A81F7E" w:rsidRDefault="00AB1239"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i/>
          <w:iCs/>
          <w:sz w:val="28"/>
          <w:szCs w:val="28"/>
        </w:rPr>
        <w:t>Взыскание денежных сумм или истребование имущества от должника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Граждане и юридические лица могут обратиться к нотариусу для взыскания с должника денежных сумм или истребования от него имущества. На основании документов, представленных для совершения исполнительной надписи, он проверяет законность и обоснованность такой просьбы. И только убедившись в ее законности, совершает на документах, устанавливающих задолженность, исполнительную надпись. Сама же исполнительная надпись представляет собой волевой акт нотариуса, направленный на восстановление нарушенных прав граждан и юридических лиц. Совершая исполнительную надпись, нотариус тем самым подтверждает, что действия должника незаконны. Поскольку у нотариуса нет собственного аппарата принудительного исполнения (судебные исполнители находятся в судах), то, совершая исполнительную надпись, он обязывает суд принять меры к принудительному исполнению, взыскать задолженность или истребовать имущество от должника.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 принимает не все документы, пусть даже указывающие на задолженность ответчика, а только те, по которым взыскание задолженности </w:t>
      </w:r>
      <w:r w:rsidRPr="00A81F7E">
        <w:rPr>
          <w:rFonts w:ascii="Times New Roman" w:hAnsi="Times New Roman" w:cs="Times New Roman"/>
          <w:sz w:val="28"/>
          <w:szCs w:val="28"/>
        </w:rPr>
        <w:lastRenderedPageBreak/>
        <w:t>производится в бесспорном порядке. Исчерпывающий перечень таких документов устанавливается Правительством ПМР.</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совершается, если (ст. 131 Закона ПМР «О нотариате»):</w:t>
      </w:r>
    </w:p>
    <w:p w:rsidR="00AB1239" w:rsidRPr="00A81F7E" w:rsidRDefault="00BB078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AB1239" w:rsidRPr="00A81F7E">
        <w:rPr>
          <w:rFonts w:ascii="Times New Roman" w:hAnsi="Times New Roman" w:cs="Times New Roman"/>
          <w:sz w:val="28"/>
          <w:szCs w:val="28"/>
        </w:rPr>
        <w:t>представленные документы подтверждают бесспорность задолженности или иной ответственности должника перед взыскателем;</w:t>
      </w:r>
    </w:p>
    <w:p w:rsidR="00AB1239" w:rsidRPr="00A81F7E" w:rsidRDefault="00BB078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AB1239" w:rsidRPr="00A81F7E">
        <w:rPr>
          <w:rFonts w:ascii="Times New Roman" w:hAnsi="Times New Roman" w:cs="Times New Roman"/>
          <w:sz w:val="28"/>
          <w:szCs w:val="28"/>
        </w:rPr>
        <w:t>со дня возникновения права на иск не истек срок исковой давности.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требования, по которому выдается исполнительная надпись, установлен законом иной срок давности, в пределах которого и выдается исполнительная надпись.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Сроки, в течение которых может быть совершена исполнительная надпись, исчисляются со дня, когда у взыскателя возникло право принудительного взыскания долга.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совершении исполнительной надписи нотариус обязан проверить, представлены ли в обоснование взыскания задолженности документы, предусмотренные Перечнем документов, по которым задолженность взыскивается в бесспорном порядке на основании исполнительных надписей.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со ст. 132 Закона ПМР «О нотариате»</w:t>
      </w:r>
      <w:r w:rsidR="005D5C12" w:rsidRPr="00A81F7E">
        <w:rPr>
          <w:rFonts w:ascii="Times New Roman" w:hAnsi="Times New Roman" w:cs="Times New Roman"/>
          <w:sz w:val="28"/>
          <w:szCs w:val="28"/>
        </w:rPr>
        <w:t>,</w:t>
      </w:r>
      <w:r w:rsidRPr="00A81F7E">
        <w:rPr>
          <w:rFonts w:ascii="Times New Roman" w:hAnsi="Times New Roman" w:cs="Times New Roman"/>
          <w:sz w:val="28"/>
          <w:szCs w:val="28"/>
        </w:rPr>
        <w:t xml:space="preserve"> исполнительная надпись должна содержать: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фамилию и инициалы, должность нотариуса, совершающего исполнительную надпись;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наименование взыскателя-о</w:t>
      </w:r>
      <w:r w:rsidR="005D5C12" w:rsidRPr="00A81F7E">
        <w:rPr>
          <w:rFonts w:ascii="Times New Roman" w:hAnsi="Times New Roman" w:cs="Times New Roman"/>
          <w:sz w:val="28"/>
          <w:szCs w:val="28"/>
        </w:rPr>
        <w:t>рганизации, его местонахождение</w:t>
      </w:r>
      <w:r w:rsidRPr="00A81F7E">
        <w:rPr>
          <w:rFonts w:ascii="Times New Roman" w:hAnsi="Times New Roman" w:cs="Times New Roman"/>
          <w:sz w:val="28"/>
          <w:szCs w:val="28"/>
        </w:rPr>
        <w:t>; фамилию, имя, отчество взыскателя-гражданина, его место жительства, дату и место рождения, место работы;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наименование </w:t>
      </w:r>
      <w:r w:rsidR="005D5C12" w:rsidRPr="00A81F7E">
        <w:rPr>
          <w:rFonts w:ascii="Times New Roman" w:hAnsi="Times New Roman" w:cs="Times New Roman"/>
          <w:sz w:val="28"/>
          <w:szCs w:val="28"/>
        </w:rPr>
        <w:t>должника-организации, его местонахождение</w:t>
      </w:r>
      <w:r w:rsidRPr="00A81F7E">
        <w:rPr>
          <w:rFonts w:ascii="Times New Roman" w:hAnsi="Times New Roman" w:cs="Times New Roman"/>
          <w:sz w:val="28"/>
          <w:szCs w:val="28"/>
        </w:rPr>
        <w:t>; фамилию, имя, отчество должника-гражданина, его место жительства, дату и место рождения, место работы (при наличии у нотариуса информации о месте работы должника-гражданина);</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обозначение срока, за который производится взыскание;</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 обозначение суммы, подлежащей взысканию, или предметов, подлежащих истребованию, в том числе пени, процентов, если таковые причитаются; </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 обозначение суммы государственной пошлины или нотариального тарифа, уплаченной взыскателем или подлежащей взысканию с должника;</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ж) дату (год, месяц, число) совершения исполнительных надписей;</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 номер, под которым исполнительная надпись зарегистрирована в реестре регистрации нотариальных действий;</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 подпись нотариуса, совершившего исполнительную надпись;</w:t>
      </w:r>
    </w:p>
    <w:p w:rsidR="00AB1239" w:rsidRPr="00A81F7E" w:rsidRDefault="00AB1239" w:rsidP="007146F8">
      <w:pPr>
        <w:tabs>
          <w:tab w:val="left" w:pos="851"/>
        </w:tabs>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 печать нотариуса.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излагается только на подлинном документе, устанавливающем задолженность.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Если по документу, устанавливающему задолженность, следует произвести взыскание по частям, то исполнительная надпись по каждому взысканию может быть изложена на копии этого документа или на выписке из лицевого счета должника. В этих случаях на подлинном документе, устанавливающем задолженность, делается отметка о совершенной исполнительной надписи с </w:t>
      </w:r>
      <w:r w:rsidRPr="00A81F7E">
        <w:rPr>
          <w:rFonts w:ascii="Times New Roman" w:hAnsi="Times New Roman" w:cs="Times New Roman"/>
          <w:sz w:val="28"/>
          <w:szCs w:val="28"/>
        </w:rPr>
        <w:lastRenderedPageBreak/>
        <w:t>указанием суммы, подлежащей взысканию, даты и номера, под которыми она зарегистрирована в реестре для регистрации нотариальных действий.</w:t>
      </w:r>
    </w:p>
    <w:p w:rsidR="00AB1239" w:rsidRPr="00A81F7E" w:rsidRDefault="00AB1239"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i/>
          <w:iCs/>
          <w:sz w:val="28"/>
          <w:szCs w:val="28"/>
        </w:rPr>
        <w:t>Перечень документов, по которым взыскание задолженности производится в бесспорном порядке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принимает не все документы, пусть даже и указывающие на задолженность ответчика, а только те, по которым ее взыскание производится в бесспорном порядке. Перечень таких документов устанавливается Правительством ПМР, причем этот Перечень исчерпывающий (Постановление правительства ПМР</w:t>
      </w:r>
      <w:r w:rsidR="005D5C12" w:rsidRPr="00A81F7E">
        <w:rPr>
          <w:rFonts w:ascii="Times New Roman" w:hAnsi="Times New Roman" w:cs="Times New Roman"/>
          <w:sz w:val="28"/>
          <w:szCs w:val="28"/>
        </w:rPr>
        <w:t>№ 68.</w:t>
      </w:r>
      <w:r w:rsidRPr="00A81F7E">
        <w:rPr>
          <w:rFonts w:ascii="Times New Roman" w:hAnsi="Times New Roman" w:cs="Times New Roman"/>
          <w:sz w:val="28"/>
          <w:szCs w:val="28"/>
        </w:rPr>
        <w:t xml:space="preserve"> от 28 февраля 2019 года).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совершается, если: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представленные документы подтверждают бесспорность задолженности или иной ответственности должника перед взыскателем;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истек срок выполнения обязательства, задолженность по которому не погашена;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со дня возникновения права на иск прошло не более трех лет.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для требования, по которому выдается исполнительная надпись, законодательством ПМР установлен иной срок давности, исполнительная надпись выдается в пределах этого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Сроки, в течение которых может быть совершена исполнительная надпись, исчисляются со дня, когда у взыскателя возникло право принудительного взыскания долга.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совершении исполнительной надписи нотариус обязан проверить, представлены ли в обоснование взыскания задолженности документы, предусмотренные Перечнем документов, по которым задолженность взыскивается в бесспорном порядке на основании исполнительных надписей.</w:t>
      </w:r>
    </w:p>
    <w:p w:rsidR="007700B3" w:rsidRPr="00A81F7E" w:rsidRDefault="007700B3" w:rsidP="007146F8">
      <w:pPr>
        <w:spacing w:after="0" w:line="240" w:lineRule="auto"/>
        <w:ind w:firstLine="567"/>
        <w:jc w:val="both"/>
        <w:rPr>
          <w:rFonts w:ascii="Times New Roman" w:hAnsi="Times New Roman" w:cs="Times New Roman"/>
          <w:sz w:val="28"/>
          <w:szCs w:val="28"/>
        </w:rPr>
      </w:pPr>
    </w:p>
    <w:p w:rsidR="00E413CF" w:rsidRPr="00816FF3" w:rsidRDefault="00AB1239" w:rsidP="00816FF3">
      <w:pPr>
        <w:pStyle w:val="af3"/>
        <w:ind w:firstLine="567"/>
      </w:pPr>
      <w:bookmarkStart w:id="61" w:name="_Toc103952116"/>
      <w:r w:rsidRPr="00A81F7E">
        <w:t>2. Условия совершения исполнительной надписи</w:t>
      </w:r>
      <w:bookmarkEnd w:id="61"/>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совершается нотариусом на подлинном документе, устанавливающем задолженность или иную ответственность должника перед взыскателем. К таким документам относятся обязательства, договор контракта, заверенный взыскателем, документ, устанавливающий получение читателем книги из библиотеки и невозвращение ее в срок и т.п. Кроме того, необходима в обязательном порядке выписка из лицевого счета должника с указанием суммы просроченной задолженности, справка об остатке задолженности, выписка из инвентарной книги библиотеки о стоимости утраченной книги и т.п. Таким образом, устанавливается бесспорность задолженности.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Законодательством предусмотрено, что общий срок исковой давности (ст. 212 ГК ПМР) устанавливается в три года. Этим сроком руководствовался законодатель, устанавливая требования совершения исполнительной надписи в течение не более трех лет со дня возникновения права на иск. ГК ПМР (ст. 213) предусматривает, что для отдельных видов требований законом могут быть установлены специальные сроки исковой давности, сокращенные или более длительные по сравнению с общим сроком. Для предприятий, учреждений, организаций предусмотрены сокращенные сроки исковой давности, </w:t>
      </w:r>
      <w:r w:rsidR="00412844" w:rsidRPr="00A81F7E">
        <w:rPr>
          <w:rFonts w:ascii="Times New Roman" w:hAnsi="Times New Roman" w:cs="Times New Roman"/>
          <w:sz w:val="28"/>
          <w:szCs w:val="28"/>
        </w:rPr>
        <w:t>которые составляют</w:t>
      </w:r>
      <w:r w:rsidRPr="00A81F7E">
        <w:rPr>
          <w:rFonts w:ascii="Times New Roman" w:hAnsi="Times New Roman" w:cs="Times New Roman"/>
          <w:sz w:val="28"/>
          <w:szCs w:val="28"/>
        </w:rPr>
        <w:t xml:space="preserve"> не более одного года.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Если последний день срока приходится на нерабочий день, днем окончания срока считается ближайший следующий за ним рабочий день. Если срок установлен для совершения какого-либо действия, оно может быть выполнено до двадцати четырех часов последнего дня срока. 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Письменные заявления и извещения, сданные в организацию связи до двадцати четырех часов последнего дня срока, считаются сданными в срок (ст. 210 ГК ПМР).</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Излагается она на подлинном документе, устанавливающем задолженность. Отдельно от документа, устанавливающего задолженность, исполнительная надпись не совершается.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по документу, устанавливающему задолженность, следует произвести взыскание по частям, то исполнительная надпись по каждому взысканию может быть изложена на копии этого документа или на выписке из лицевого счета должника. В этих случаях на подлинном документе, устанавливающем задолженность, делается отметка о совершенной исполнительной надписи с указанием суммы, подлежащей взысканию, даты и номера, под которыми он зарегистрирован в реестре для регистрации нотариальных действий.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 нотариуса остается копия документа, устанавливающего задолженность, или выписка из лицевого счета должника и копия исполнительной надписи. При каждом следующем совершении исполнительной надписи по одному и тому же обязательству повторное представление копии документа, устанавливающего задолженность, не требуется.</w:t>
      </w:r>
    </w:p>
    <w:p w:rsidR="00AB1239" w:rsidRPr="00A81F7E" w:rsidRDefault="00AB1239" w:rsidP="007146F8">
      <w:pPr>
        <w:spacing w:after="0" w:line="240" w:lineRule="auto"/>
        <w:ind w:firstLine="567"/>
        <w:jc w:val="both"/>
        <w:rPr>
          <w:rFonts w:ascii="Times New Roman" w:hAnsi="Times New Roman" w:cs="Times New Roman"/>
          <w:sz w:val="28"/>
          <w:szCs w:val="28"/>
        </w:rPr>
      </w:pPr>
    </w:p>
    <w:p w:rsidR="008F77F0" w:rsidRPr="00A81F7E" w:rsidRDefault="00AB1239" w:rsidP="007146F8">
      <w:pPr>
        <w:pStyle w:val="af3"/>
        <w:ind w:firstLine="567"/>
      </w:pPr>
      <w:bookmarkStart w:id="62" w:name="_Toc103952117"/>
      <w:r w:rsidRPr="00A81F7E">
        <w:t>3. Порядок взыскания по исполнительной надписи</w:t>
      </w:r>
      <w:r w:rsidR="00E413CF" w:rsidRPr="00A81F7E">
        <w:t>.</w:t>
      </w:r>
      <w:bookmarkEnd w:id="62"/>
      <w:r w:rsidR="008F77F0" w:rsidRPr="00A81F7E">
        <w:t xml:space="preserve"> </w:t>
      </w:r>
    </w:p>
    <w:p w:rsidR="00E413CF" w:rsidRPr="00816FF3" w:rsidRDefault="008F77F0" w:rsidP="00816FF3">
      <w:pPr>
        <w:pStyle w:val="af3"/>
        <w:ind w:firstLine="567"/>
      </w:pPr>
      <w:bookmarkStart w:id="63" w:name="_Toc103952118"/>
      <w:r w:rsidRPr="00A81F7E">
        <w:t>Сроки предъявления исполнительной надписи</w:t>
      </w:r>
      <w:bookmarkEnd w:id="63"/>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Исполнительные надписи совершаются по правилам, изложенным в разделе </w:t>
      </w:r>
      <w:r w:rsidRPr="00A81F7E">
        <w:rPr>
          <w:rFonts w:ascii="Times New Roman" w:hAnsi="Times New Roman" w:cs="Times New Roman"/>
          <w:sz w:val="28"/>
          <w:szCs w:val="28"/>
          <w:lang w:val="en-US"/>
        </w:rPr>
        <w:t>VI</w:t>
      </w:r>
      <w:r w:rsidRPr="00A81F7E">
        <w:rPr>
          <w:rFonts w:ascii="Times New Roman" w:hAnsi="Times New Roman" w:cs="Times New Roman"/>
          <w:sz w:val="28"/>
          <w:szCs w:val="28"/>
        </w:rPr>
        <w:t xml:space="preserve"> «Исполнительное производство» ГПК ПМР. Исполнительной надписью называется распоряжение нотариуса о взыскании, выполненное на долговом или платежном документе. </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Непосредственным основанием для совершения судебным исполнителем действий по исполнению решений и постановлений, являются исполнительные документы.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Исполнительный документ удостоверяет право взыскателя на обращение к мерам принудительного исполнения. Передача подлинного документа с исполнительной надписью нотариуса в суд по месту исполнения является основанием для возбуждения исполнительного производства. Судебный исполнитель при общении с должником должен иметь при себе исполнительный документ, который следует предъявить должнику как основание для совершения исполнительных действий. Исполнительная надпись нотариуса является одновременно основанием исполнения и исполнительным документом.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 нотариуса остается копия документа, устанавливающего задолженность, или выписка из лицевого счета должника и копия исполнительной надписи.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каждом следующем совершении исполнительной надписи по одному и тому же обязательству повторное представление копии документа, </w:t>
      </w:r>
      <w:r w:rsidRPr="00A81F7E">
        <w:rPr>
          <w:rFonts w:ascii="Times New Roman" w:hAnsi="Times New Roman" w:cs="Times New Roman"/>
          <w:sz w:val="28"/>
          <w:szCs w:val="28"/>
        </w:rPr>
        <w:lastRenderedPageBreak/>
        <w:t>устанавливающего задолженность, не требуется. В этих случаях представляется подлинное обязательство и выписка из лицевого счета в двух экземплярах. Один экземпляр выписки с исполнительной надписью и подлинное обязательство возвращаются взыскателю, другой экземпляр остается у нотариуса.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совершении нескольких исполнительных надписей по документам единообразной формы (например, по банковским ссудам, квартирной плате и т.д.) у нотариуса может быть оставлена одна копия документа, устанавливающего задолженность (на одного из должников), и список всех должников, на взыскание с которых совершены исполнительные надписи, с обозначением полного наименования и адресов должников, сроков платежей, суммы взыскания по исполнительной надп</w:t>
      </w:r>
      <w:r w:rsidR="0099278F" w:rsidRPr="00A81F7E">
        <w:rPr>
          <w:rFonts w:ascii="Times New Roman" w:hAnsi="Times New Roman" w:cs="Times New Roman"/>
          <w:sz w:val="28"/>
          <w:szCs w:val="28"/>
        </w:rPr>
        <w:t xml:space="preserve">иси, а в случае необходимости </w:t>
      </w:r>
      <w:r w:rsidRPr="00A81F7E">
        <w:rPr>
          <w:rFonts w:ascii="Times New Roman" w:hAnsi="Times New Roman" w:cs="Times New Roman"/>
          <w:sz w:val="28"/>
          <w:szCs w:val="28"/>
        </w:rPr>
        <w:t>и других данных.</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для совершения исполнительной надписи, кроме документа, устанавливающего задолженность, необходимо представить и другие документы, указанные в Перечне документов, по которым задолженность взыскивается в бесспорном порядке на основании исполнительных надписей, то они к исполнительной надписи не приобщаются, а остаются у нотариуса.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Выбор места исполнения в том случае, если место жительства должника, место нахождения его имущества и его место работы не совпадают, зависит от меры принудительного исполнения, применяемой в данном случае. Если мерой принудительного исполнения является обращение взыскания на имущество должника, а оно находится в нескольких местах (в различных районах), то взыскатель сам решает, куда направлять исполнительное производство.</w:t>
      </w:r>
    </w:p>
    <w:p w:rsidR="00E413CF" w:rsidRPr="00A81F7E" w:rsidRDefault="00AB1239" w:rsidP="007146F8">
      <w:pPr>
        <w:spacing w:after="0" w:line="240" w:lineRule="auto"/>
        <w:ind w:firstLine="567"/>
        <w:rPr>
          <w:rFonts w:ascii="Times New Roman" w:hAnsi="Times New Roman" w:cs="Times New Roman"/>
          <w:b/>
          <w:sz w:val="28"/>
          <w:szCs w:val="28"/>
        </w:rPr>
      </w:pPr>
      <w:r w:rsidRPr="00A81F7E">
        <w:rPr>
          <w:rFonts w:ascii="Times New Roman" w:hAnsi="Times New Roman" w:cs="Times New Roman"/>
          <w:b/>
          <w:sz w:val="28"/>
          <w:szCs w:val="28"/>
        </w:rPr>
        <w:t>Сроки предъявления исполнительной надписи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взыскателем или должником является гражданин, то исполнительная надпись может быть предъявлена к принудительному исполнению в течение трех лет со дня ее совершения, в том числе</w:t>
      </w:r>
      <w:r w:rsidR="007700B3" w:rsidRPr="00A81F7E">
        <w:rPr>
          <w:rFonts w:ascii="Times New Roman" w:hAnsi="Times New Roman" w:cs="Times New Roman"/>
          <w:sz w:val="28"/>
          <w:szCs w:val="28"/>
        </w:rPr>
        <w:t>,</w:t>
      </w:r>
      <w:r w:rsidRPr="00A81F7E">
        <w:rPr>
          <w:rFonts w:ascii="Times New Roman" w:hAnsi="Times New Roman" w:cs="Times New Roman"/>
          <w:sz w:val="28"/>
          <w:szCs w:val="28"/>
        </w:rPr>
        <w:t xml:space="preserve"> если и взыскателем, и должником являются организации, если действующим законодательство</w:t>
      </w:r>
      <w:r w:rsidR="00132BA1" w:rsidRPr="00A81F7E">
        <w:rPr>
          <w:rFonts w:ascii="Times New Roman" w:hAnsi="Times New Roman" w:cs="Times New Roman"/>
          <w:sz w:val="28"/>
          <w:szCs w:val="28"/>
        </w:rPr>
        <w:t>м ПМР не установлены иные сроки</w:t>
      </w:r>
      <w:r w:rsidRPr="00A81F7E">
        <w:rPr>
          <w:rFonts w:ascii="Times New Roman" w:hAnsi="Times New Roman" w:cs="Times New Roman"/>
          <w:sz w:val="28"/>
          <w:szCs w:val="28"/>
        </w:rPr>
        <w:t xml:space="preserve"> (ст. 134</w:t>
      </w:r>
      <w:r w:rsidR="00417FD1" w:rsidRPr="00A81F7E">
        <w:rPr>
          <w:rFonts w:ascii="Times New Roman" w:hAnsi="Times New Roman" w:cs="Times New Roman"/>
          <w:sz w:val="28"/>
          <w:szCs w:val="28"/>
        </w:rPr>
        <w:t xml:space="preserve"> Закона ПМР</w:t>
      </w:r>
      <w:r w:rsidRPr="00A81F7E">
        <w:rPr>
          <w:rFonts w:ascii="Times New Roman" w:hAnsi="Times New Roman" w:cs="Times New Roman"/>
          <w:sz w:val="28"/>
          <w:szCs w:val="28"/>
        </w:rPr>
        <w:t xml:space="preserve"> </w:t>
      </w:r>
      <w:r w:rsidR="00417FD1" w:rsidRPr="00A81F7E">
        <w:rPr>
          <w:rFonts w:ascii="Times New Roman" w:hAnsi="Times New Roman" w:cs="Times New Roman"/>
          <w:sz w:val="28"/>
          <w:szCs w:val="28"/>
        </w:rPr>
        <w:t>«</w:t>
      </w:r>
      <w:r w:rsidRPr="00A81F7E">
        <w:rPr>
          <w:rFonts w:ascii="Times New Roman" w:hAnsi="Times New Roman" w:cs="Times New Roman"/>
          <w:sz w:val="28"/>
          <w:szCs w:val="28"/>
        </w:rPr>
        <w:t>О нотариате</w:t>
      </w:r>
      <w:r w:rsidR="00417FD1" w:rsidRPr="00A81F7E">
        <w:rPr>
          <w:rFonts w:ascii="Times New Roman" w:hAnsi="Times New Roman" w:cs="Times New Roman"/>
          <w:sz w:val="28"/>
          <w:szCs w:val="28"/>
        </w:rPr>
        <w:t>»</w:t>
      </w:r>
      <w:r w:rsidRPr="00A81F7E">
        <w:rPr>
          <w:rFonts w:ascii="Times New Roman" w:hAnsi="Times New Roman" w:cs="Times New Roman"/>
          <w:sz w:val="28"/>
          <w:szCs w:val="28"/>
        </w:rPr>
        <w:t>).</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Возможность принудительного взыскания по исполнительной надписи ограничена определенным сроком. Введение срока давности исполнения побуждает заинтересованных лиц быстрее принимать меры к принудительному исполнению, не допуская принудительного исполнения после истечения срока давности. Государство обеспечивает устойчивость фактически сложившихся имущественных отношений между взыскателем и должником. Государство в этом случае охраняет интересы должника, хотя он и не исполнил решения добровольно.</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Общие сроки давности исполнения</w:t>
      </w:r>
      <w:r w:rsidR="00471499" w:rsidRPr="00A81F7E">
        <w:rPr>
          <w:rFonts w:ascii="Times New Roman" w:hAnsi="Times New Roman" w:cs="Times New Roman"/>
          <w:sz w:val="28"/>
          <w:szCs w:val="28"/>
        </w:rPr>
        <w:t xml:space="preserve"> </w:t>
      </w:r>
      <w:r w:rsidRPr="00A81F7E">
        <w:rPr>
          <w:rFonts w:ascii="Times New Roman" w:hAnsi="Times New Roman" w:cs="Times New Roman"/>
          <w:sz w:val="28"/>
          <w:szCs w:val="28"/>
        </w:rPr>
        <w:t>—</w:t>
      </w:r>
      <w:r w:rsidR="00471499" w:rsidRPr="00A81F7E">
        <w:rPr>
          <w:rFonts w:ascii="Times New Roman" w:hAnsi="Times New Roman" w:cs="Times New Roman"/>
          <w:sz w:val="28"/>
          <w:szCs w:val="28"/>
        </w:rPr>
        <w:t xml:space="preserve"> </w:t>
      </w:r>
      <w:r w:rsidRPr="00A81F7E">
        <w:rPr>
          <w:rFonts w:ascii="Times New Roman" w:hAnsi="Times New Roman" w:cs="Times New Roman"/>
          <w:sz w:val="28"/>
          <w:szCs w:val="28"/>
        </w:rPr>
        <w:t>три года. Исполнительная надпись может быть предъявлена к принудительному исполнению в течение трех лет.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давности исполнения исчисляется:</w:t>
      </w:r>
    </w:p>
    <w:p w:rsidR="00AB1239" w:rsidRPr="00A81F7E" w:rsidRDefault="00417FD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AB1239" w:rsidRPr="00A81F7E">
        <w:rPr>
          <w:rFonts w:ascii="Times New Roman" w:hAnsi="Times New Roman" w:cs="Times New Roman"/>
          <w:sz w:val="28"/>
          <w:szCs w:val="28"/>
        </w:rPr>
        <w:t>для решений суда — со дня вступления в законную силу;</w:t>
      </w:r>
    </w:p>
    <w:p w:rsidR="00AB1239" w:rsidRPr="00A81F7E" w:rsidRDefault="00417FD1"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 </w:t>
      </w:r>
      <w:r w:rsidR="00AB1239" w:rsidRPr="00A81F7E">
        <w:rPr>
          <w:rFonts w:ascii="Times New Roman" w:hAnsi="Times New Roman" w:cs="Times New Roman"/>
          <w:sz w:val="28"/>
          <w:szCs w:val="28"/>
        </w:rPr>
        <w:t>для исполнительной надписи нотариуса — со дня ее совершения.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Практическое значение для исчисления сроков давности имеет не частичное исполнение в ходе принудительного взыскания (при этом само предъявление исполнительного документа прерывает срок давности), а частичное добровольное исполнение, если хотя бы одной стороной в деле является гражданин. Уплата части долга или передача части имущества прерывает срок давности.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Не прерывает срока давности исполнения подтверждение должником своей обязанности или его обещание добровольно исполнить взыскание по исполнительной надписи.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Получение взыскателем исполнительной надписи не прерывает и не приостанавливает течение срока давности. После перерыва течение срока давности начинается вновь с момента возвращения взыскателю документов с исполнитель</w:t>
      </w:r>
      <w:r w:rsidR="009873D1" w:rsidRPr="00A81F7E">
        <w:rPr>
          <w:rFonts w:ascii="Times New Roman" w:hAnsi="Times New Roman" w:cs="Times New Roman"/>
          <w:sz w:val="28"/>
          <w:szCs w:val="28"/>
        </w:rPr>
        <w:t>ной надписью,</w:t>
      </w:r>
      <w:r w:rsidRPr="00A81F7E">
        <w:rPr>
          <w:rFonts w:ascii="Times New Roman" w:hAnsi="Times New Roman" w:cs="Times New Roman"/>
          <w:sz w:val="28"/>
          <w:szCs w:val="28"/>
        </w:rPr>
        <w:t xml:space="preserve"> полностью или частично неисполненной (ст. 13-1 Закона ПМР «О</w:t>
      </w:r>
      <w:r w:rsidR="00417FD1" w:rsidRPr="00A81F7E">
        <w:rPr>
          <w:rFonts w:ascii="Times New Roman" w:hAnsi="Times New Roman" w:cs="Times New Roman"/>
          <w:sz w:val="28"/>
          <w:szCs w:val="28"/>
        </w:rPr>
        <w:t>б исполнительном производстве»)</w:t>
      </w:r>
      <w:r w:rsidRPr="00A81F7E">
        <w:rPr>
          <w:rFonts w:ascii="Times New Roman" w:hAnsi="Times New Roman" w:cs="Times New Roman"/>
          <w:sz w:val="28"/>
          <w:szCs w:val="28"/>
        </w:rPr>
        <w:t xml:space="preserve"> либо с момента частичного добровольного исполнения решения.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Сроки исковой давности и порядок их исчисления не могут быть изменены соглашением сторон (ст. 214 ГК ПМР). Течение срока исковой давности начинается со дня, когда лицо узнало или должно было узнать о нарушении своего права по обязательствам с определенным сроком исполнения.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 (ст. 207 ГК ПМР).</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Важно учитывать начало и окончание течения срока исковой давности.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исчисляемый годами, истекает в соответствующие месяц и число последнего года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 сроку, определенному в полгода,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исчисляемый месяцами, истекает в соответствующее число последнего месяца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определенный в полмесяца, рассматривается как срок, исчисляемый днями, и считается равным пятнадцати дням.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окончание срока, исчисляемого месяцами, приходится на тот месяц, в котором нет соответствующего числа, то срок истекает в последний день этого месяца. Срок, исчисляемый неделями, истекает в соответствующий день последней недели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ПМР.</w:t>
      </w:r>
    </w:p>
    <w:p w:rsidR="00AB1239"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Восстановление срока не является назначением нового срока</w:t>
      </w:r>
      <w:r w:rsidR="001E7298" w:rsidRPr="00A81F7E">
        <w:rPr>
          <w:rFonts w:ascii="Times New Roman" w:hAnsi="Times New Roman" w:cs="Times New Roman"/>
          <w:sz w:val="28"/>
          <w:szCs w:val="28"/>
        </w:rPr>
        <w:t>. В</w:t>
      </w:r>
      <w:r w:rsidRPr="00A81F7E">
        <w:rPr>
          <w:rFonts w:ascii="Times New Roman" w:hAnsi="Times New Roman" w:cs="Times New Roman"/>
          <w:sz w:val="28"/>
          <w:szCs w:val="28"/>
        </w:rPr>
        <w:t>осстанавливается лишь пропущенный срок. Согласно ст. 125 ГПК ПМР, одновременно с подачей заявления о восстановлении срока должно быть совершено процессуальное действие, в отношении которого пропущен срок. Таким действием в данном случае является предъявление документа с исполнительной надписью к взысканию либо просьба о направлении документа с исполнительной надписью нотариуса по месту исполнения, если документ не был своевременно получен.</w:t>
      </w:r>
    </w:p>
    <w:p w:rsidR="00816FF3" w:rsidRPr="00A81F7E" w:rsidRDefault="00816FF3" w:rsidP="007146F8">
      <w:pPr>
        <w:spacing w:after="0" w:line="240" w:lineRule="auto"/>
        <w:ind w:firstLine="567"/>
        <w:jc w:val="both"/>
        <w:rPr>
          <w:rFonts w:ascii="Times New Roman" w:hAnsi="Times New Roman" w:cs="Times New Roman"/>
          <w:sz w:val="28"/>
          <w:szCs w:val="28"/>
        </w:rPr>
      </w:pPr>
    </w:p>
    <w:p w:rsidR="005079AC" w:rsidRPr="00816FF3" w:rsidRDefault="00BE11EC" w:rsidP="00816FF3">
      <w:pPr>
        <w:pStyle w:val="af3"/>
        <w:ind w:firstLine="567"/>
      </w:pPr>
      <w:bookmarkStart w:id="64" w:name="_Toc103952119"/>
      <w:r w:rsidRPr="00A81F7E">
        <w:t>4</w:t>
      </w:r>
      <w:r w:rsidR="00AB1239" w:rsidRPr="00A81F7E">
        <w:t>. Протест векселя</w:t>
      </w:r>
      <w:bookmarkEnd w:id="64"/>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Нотариусами производится протест векселя в неплатеже, неакцепте и недатировании акцепта в соответствии с </w:t>
      </w:r>
      <w:r w:rsidR="00132BA1" w:rsidRPr="00A81F7E">
        <w:rPr>
          <w:rFonts w:ascii="Times New Roman" w:hAnsi="Times New Roman" w:cs="Times New Roman"/>
          <w:sz w:val="28"/>
          <w:szCs w:val="28"/>
        </w:rPr>
        <w:t>З</w:t>
      </w:r>
      <w:r w:rsidRPr="00A81F7E">
        <w:rPr>
          <w:rFonts w:ascii="Times New Roman" w:hAnsi="Times New Roman" w:cs="Times New Roman"/>
          <w:sz w:val="28"/>
          <w:szCs w:val="28"/>
        </w:rPr>
        <w:t>аконо</w:t>
      </w:r>
      <w:r w:rsidR="00132BA1" w:rsidRPr="00A81F7E">
        <w:rPr>
          <w:rFonts w:ascii="Times New Roman" w:hAnsi="Times New Roman" w:cs="Times New Roman"/>
          <w:sz w:val="28"/>
          <w:szCs w:val="28"/>
        </w:rPr>
        <w:t>м</w:t>
      </w:r>
      <w:r w:rsidRPr="00A81F7E">
        <w:rPr>
          <w:rFonts w:ascii="Times New Roman" w:hAnsi="Times New Roman" w:cs="Times New Roman"/>
          <w:sz w:val="28"/>
          <w:szCs w:val="28"/>
        </w:rPr>
        <w:t xml:space="preserve"> ПМР </w:t>
      </w:r>
      <w:r w:rsidR="00132BA1" w:rsidRPr="00A81F7E">
        <w:rPr>
          <w:rFonts w:ascii="Times New Roman" w:hAnsi="Times New Roman" w:cs="Times New Roman"/>
          <w:sz w:val="28"/>
          <w:szCs w:val="28"/>
        </w:rPr>
        <w:t>«О</w:t>
      </w:r>
      <w:r w:rsidRPr="00A81F7E">
        <w:rPr>
          <w:rFonts w:ascii="Times New Roman" w:hAnsi="Times New Roman" w:cs="Times New Roman"/>
          <w:sz w:val="28"/>
          <w:szCs w:val="28"/>
        </w:rPr>
        <w:t xml:space="preserve"> векселях</w:t>
      </w:r>
      <w:r w:rsidR="00132BA1" w:rsidRPr="00A81F7E">
        <w:rPr>
          <w:rFonts w:ascii="Times New Roman" w:hAnsi="Times New Roman" w:cs="Times New Roman"/>
          <w:sz w:val="28"/>
          <w:szCs w:val="28"/>
        </w:rPr>
        <w:t>»</w:t>
      </w:r>
      <w:r w:rsidRPr="00A81F7E">
        <w:rPr>
          <w:rFonts w:ascii="Times New Roman" w:hAnsi="Times New Roman" w:cs="Times New Roman"/>
          <w:sz w:val="28"/>
          <w:szCs w:val="28"/>
        </w:rPr>
        <w:t>. Ими же опротестовывается как переводной, так и простой вексель.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Протест переводного векселя</w:t>
      </w:r>
      <w:r w:rsidR="0086676E" w:rsidRPr="00A81F7E">
        <w:rPr>
          <w:rFonts w:ascii="Times New Roman" w:hAnsi="Times New Roman" w:cs="Times New Roman"/>
          <w:sz w:val="28"/>
          <w:szCs w:val="28"/>
        </w:rPr>
        <w:t>.</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Переводной вексель должен содержать: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наименование «вексель», включенное в сам текст и выраженное на том языке, на котором этот документ составлен;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простое и ничем не обусловленное предложение уплатить определенную сумму;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наименование того, кто должен платить (плательщика);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срока платежа и места, в котором должен быть совершен платеж, а также наименование того, кому или по приказу кого платеж должен быть совершен;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даты и места составления векселя;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подпись лица, выдавшего вексель (векселедателя).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Документ, в котором отсутствует какое-либо из обозначений, указанных выше, не имеет </w:t>
      </w:r>
      <w:r w:rsidR="001E7298" w:rsidRPr="00A81F7E">
        <w:rPr>
          <w:rFonts w:ascii="Times New Roman" w:hAnsi="Times New Roman" w:cs="Times New Roman"/>
          <w:sz w:val="28"/>
          <w:szCs w:val="28"/>
        </w:rPr>
        <w:t>сил</w:t>
      </w:r>
      <w:r w:rsidRPr="00A81F7E">
        <w:rPr>
          <w:rFonts w:ascii="Times New Roman" w:hAnsi="Times New Roman" w:cs="Times New Roman"/>
          <w:sz w:val="28"/>
          <w:szCs w:val="28"/>
        </w:rPr>
        <w:t>ы переводного векселя, за исключением следующих случаев: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переводной вексель, срок платежа по которому не указан, рассматривается как подлежащий</w:t>
      </w:r>
      <w:r w:rsidR="0086676E" w:rsidRPr="00A81F7E">
        <w:rPr>
          <w:rFonts w:ascii="Times New Roman" w:hAnsi="Times New Roman" w:cs="Times New Roman"/>
          <w:sz w:val="28"/>
          <w:szCs w:val="28"/>
        </w:rPr>
        <w:t xml:space="preserve"> оплате по предъявлении;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при отсутствии обозначенного рядом с наименованием плательщика особого указания места платежа им считается место жительства плательщика;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переводной вексель, в котором не указано место его составления, признается подписанным в месте, обозначенном рядом с полным наименованием векселедателя.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Нотариусу следует иметь в виду, что каждый, кто подписал переводной вексель в качестве представителя лица, от имени которого он не был уполномочен действовать, сам обязан по векселю и, если он уплатил, имеет те же права, которые имел бы тот, кто был указан в качестве представляемого. В таком же положении находится представитель, превысивший свои полномочия. Всякий переводной вексель, даже выданный без прямой оговорки о приказе, может быть передан посредством индоссамента.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Индоссамент (передаточная надпись на </w:t>
      </w:r>
      <w:hyperlink r:id="rId31" w:history="1">
        <w:r w:rsidRPr="00A81F7E">
          <w:rPr>
            <w:rStyle w:val="a8"/>
            <w:rFonts w:ascii="Times New Roman" w:hAnsi="Times New Roman" w:cs="Times New Roman"/>
            <w:color w:val="auto"/>
            <w:sz w:val="28"/>
            <w:szCs w:val="28"/>
          </w:rPr>
          <w:t>ценной бумаге</w:t>
        </w:r>
      </w:hyperlink>
      <w:r w:rsidRPr="00A81F7E">
        <w:rPr>
          <w:rFonts w:ascii="Times New Roman" w:hAnsi="Times New Roman" w:cs="Times New Roman"/>
          <w:sz w:val="28"/>
          <w:szCs w:val="28"/>
        </w:rPr>
        <w:t xml:space="preserve">, </w:t>
      </w:r>
      <w:hyperlink r:id="rId32" w:history="1">
        <w:r w:rsidRPr="00A81F7E">
          <w:rPr>
            <w:rStyle w:val="a8"/>
            <w:rFonts w:ascii="Times New Roman" w:hAnsi="Times New Roman" w:cs="Times New Roman"/>
            <w:color w:val="auto"/>
            <w:sz w:val="28"/>
            <w:szCs w:val="28"/>
          </w:rPr>
          <w:t>векселе</w:t>
        </w:r>
      </w:hyperlink>
      <w:r w:rsidRPr="00A81F7E">
        <w:rPr>
          <w:rFonts w:ascii="Times New Roman" w:hAnsi="Times New Roman" w:cs="Times New Roman"/>
          <w:sz w:val="28"/>
          <w:szCs w:val="28"/>
        </w:rPr>
        <w:t xml:space="preserve">, </w:t>
      </w:r>
      <w:hyperlink r:id="rId33" w:history="1">
        <w:r w:rsidRPr="00A81F7E">
          <w:rPr>
            <w:rStyle w:val="a8"/>
            <w:rFonts w:ascii="Times New Roman" w:hAnsi="Times New Roman" w:cs="Times New Roman"/>
            <w:color w:val="auto"/>
            <w:sz w:val="28"/>
            <w:szCs w:val="28"/>
          </w:rPr>
          <w:t>чеке</w:t>
        </w:r>
      </w:hyperlink>
      <w:r w:rsidRPr="00A81F7E">
        <w:rPr>
          <w:rFonts w:ascii="Times New Roman" w:hAnsi="Times New Roman" w:cs="Times New Roman"/>
          <w:sz w:val="28"/>
          <w:szCs w:val="28"/>
        </w:rPr>
        <w:t xml:space="preserve">, </w:t>
      </w:r>
      <w:hyperlink r:id="rId34" w:history="1">
        <w:r w:rsidRPr="00A81F7E">
          <w:rPr>
            <w:rStyle w:val="a8"/>
            <w:rFonts w:ascii="Times New Roman" w:hAnsi="Times New Roman" w:cs="Times New Roman"/>
            <w:color w:val="auto"/>
            <w:sz w:val="28"/>
            <w:szCs w:val="28"/>
          </w:rPr>
          <w:t>коносаменте</w:t>
        </w:r>
      </w:hyperlink>
      <w:r w:rsidRPr="00A81F7E">
        <w:rPr>
          <w:rFonts w:ascii="Times New Roman" w:hAnsi="Times New Roman" w:cs="Times New Roman"/>
          <w:sz w:val="28"/>
          <w:szCs w:val="28"/>
        </w:rPr>
        <w:t xml:space="preserve"> и т.п., удостоверяющая переход всех или части прав по этому документу к другому лицу. Проставляется обычно на оборотной стороне документа или на добавочном листе) должен быть простым и ничем не обусловленным. Всякое ограничивающее его условие считается ненаписанным. Частичный индоссамент недействителен. Индоссамент на предъявителя имеет силу банковского индоссамента.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Индоссамент переносит все права, обусловленные переводным векселем, указанному в нем лицу. Если индоссамент бланковый, то векселедержатель может: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заполнить бланк или своим именем, или каким-либо другим;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индоссировать в свою очередь вексель посредством бланка или на имя какого-либо другого лица;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передать вексель третьему лицу, не заполняя бланка и не совершая индоссамента.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Индоссамент, совершенный после срока платежа, имеет те же последствия, что и предшествующий индоссамент. Однако совершенный после протеста в неоплате или после истечения срока, установленного для совершения протеста, индоссамент имеет последствия лишь обыкновенной цессии. Поскольку обратное не будет </w:t>
      </w:r>
      <w:r w:rsidRPr="00A81F7E">
        <w:rPr>
          <w:rFonts w:ascii="Times New Roman" w:hAnsi="Times New Roman" w:cs="Times New Roman"/>
          <w:sz w:val="28"/>
          <w:szCs w:val="28"/>
        </w:rPr>
        <w:lastRenderedPageBreak/>
        <w:t>доказано, недатированный индоссамент считается совершенным до истечения срока, установленного для совершения протеста.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Переводные векселя, подлежащие оплате в определенный срок от предъявления, должны быть предъявлены к акцепту в течение одного года со дня их выдачи. Векселедатель может как сократить этот срок, так и обусловить более продолжительный. Эти сроки могут быть сокращены также индоссантами.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Плательщик может потребовать, чтобы вексель был вторично ему предъявлен на следующий день после первого предъявления. А векселедержатель может отказать, ссылаясь на то, что это требование не оговорено в протесте.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вексель подлежит оплате в определенный срок от предъявления или если он должен быть предъявлен к акцепту (в определенный срок) в силу особого условия, то акцепт должен быть датирован днем, в который он был дан, если только векселедержатель не потребует, чтобы он был датирован днем предъявления. При отсутствии даты векселедержатель, чтобы сохранить свои права против индоссамента и против векселедержателя, должен удостоверить это упущение своевременным совершением протеста.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Платеж по переводному векселю может быть обеспечен полностью или в части вексельной суммы посредством аваля. Аваль (</w:t>
      </w:r>
      <w:hyperlink r:id="rId35" w:history="1">
        <w:r w:rsidRPr="00A81F7E">
          <w:rPr>
            <w:rStyle w:val="a8"/>
            <w:rFonts w:ascii="Times New Roman" w:hAnsi="Times New Roman" w:cs="Times New Roman"/>
            <w:color w:val="auto"/>
            <w:sz w:val="28"/>
            <w:szCs w:val="28"/>
          </w:rPr>
          <w:t>поручительство</w:t>
        </w:r>
      </w:hyperlink>
      <w:r w:rsidRPr="00A81F7E">
        <w:rPr>
          <w:rFonts w:ascii="Times New Roman" w:hAnsi="Times New Roman" w:cs="Times New Roman"/>
          <w:sz w:val="28"/>
          <w:szCs w:val="28"/>
        </w:rPr>
        <w:t xml:space="preserve"> по </w:t>
      </w:r>
      <w:hyperlink r:id="rId36" w:history="1">
        <w:r w:rsidRPr="00A81F7E">
          <w:rPr>
            <w:rStyle w:val="a8"/>
            <w:rFonts w:ascii="Times New Roman" w:hAnsi="Times New Roman" w:cs="Times New Roman"/>
            <w:color w:val="auto"/>
            <w:sz w:val="28"/>
            <w:szCs w:val="28"/>
          </w:rPr>
          <w:t>векселю</w:t>
        </w:r>
      </w:hyperlink>
      <w:r w:rsidRPr="00A81F7E">
        <w:rPr>
          <w:rFonts w:ascii="Times New Roman" w:hAnsi="Times New Roman" w:cs="Times New Roman"/>
          <w:sz w:val="28"/>
          <w:szCs w:val="28"/>
        </w:rPr>
        <w:t xml:space="preserve"> или </w:t>
      </w:r>
      <w:hyperlink r:id="rId37" w:history="1">
        <w:r w:rsidRPr="00A81F7E">
          <w:rPr>
            <w:rStyle w:val="a8"/>
            <w:rFonts w:ascii="Times New Roman" w:hAnsi="Times New Roman" w:cs="Times New Roman"/>
            <w:color w:val="auto"/>
            <w:sz w:val="28"/>
            <w:szCs w:val="28"/>
          </w:rPr>
          <w:t>чеку</w:t>
        </w:r>
      </w:hyperlink>
      <w:r w:rsidRPr="00A81F7E">
        <w:rPr>
          <w:rFonts w:ascii="Times New Roman" w:hAnsi="Times New Roman" w:cs="Times New Roman"/>
          <w:sz w:val="28"/>
          <w:szCs w:val="28"/>
        </w:rPr>
        <w:t xml:space="preserve">; допускается для любого лица, кроме </w:t>
      </w:r>
      <w:hyperlink r:id="rId38" w:history="1">
        <w:r w:rsidRPr="00A81F7E">
          <w:rPr>
            <w:rStyle w:val="a8"/>
            <w:rFonts w:ascii="Times New Roman" w:hAnsi="Times New Roman" w:cs="Times New Roman"/>
            <w:color w:val="auto"/>
            <w:sz w:val="28"/>
            <w:szCs w:val="28"/>
          </w:rPr>
          <w:t>плательщика</w:t>
        </w:r>
      </w:hyperlink>
      <w:r w:rsidRPr="00A81F7E">
        <w:rPr>
          <w:rFonts w:ascii="Times New Roman" w:hAnsi="Times New Roman" w:cs="Times New Roman"/>
          <w:sz w:val="28"/>
          <w:szCs w:val="28"/>
        </w:rPr>
        <w:t>) делается на переводном векселе или на добавочном листе с указанием места его выдачи. Авалист так же отвечает по векселю, как и тот, за кого он дал аваль.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Переводной вексель может быть выдан сроком: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 предъявлении;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во столько-то времени от предъявления;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во столько-то времени от составления;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 определенный день.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Переводные векселя, содержащие либо иное назначение срока, либо последовательные сроки платежа, недействительны.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Переводной вексель сроком по предъявлении оплачивается при его предъявлении. Он должен быть предъявлен к платежу в течение одного года со дня его составления. Векселедатель может сократить этот срок или обусловить более продолжительный. Эти сроки могут быть сокращены индоссантами.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Векселедатель может установить, что переводной вексель сроком по предъявлении нельзя предъявить к платежу ранее определенного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платежа по переводному векселю, составленному во столько-то времени от предъявления, определяется датой либо акцепта, либо протеста.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отсутствии протеста недатированный акцепт считается в отношении акцептанта сделанным в последний день срока, предусмотренного для предъявления к акцепту.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 платежа по переводному векселю, выданному сроком на один или несколько месяцев от составления или от предъявления, наступает в соответствующий день того месяца, в котором платеж должен быть произведен. При отсутствии в данном месяце соответствующего дня срок платежа наступает в последний день этого месяца.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Если переводной вексель выдан сроком на полтора месяца или на несколько месяцев с половиной от составления или от предъявления, сначала надлежит отсчитывать целые месяцы.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срок платежа назначен на начало, середину (середина января, февраля и т.п.) или на конец месяца, следует понимать 1-е, 15-е или последнее число месяца.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Выражение «восемь дней» или «пятнадцать дней» означает не одну или две недели, а полные сроки или 15 дней. Выражение «полмесяца» означает срок</w:t>
      </w:r>
      <w:r w:rsidR="00E24E0D" w:rsidRPr="00A81F7E">
        <w:rPr>
          <w:rFonts w:ascii="Times New Roman" w:hAnsi="Times New Roman" w:cs="Times New Roman"/>
          <w:sz w:val="28"/>
          <w:szCs w:val="28"/>
        </w:rPr>
        <w:t xml:space="preserve"> </w:t>
      </w:r>
      <w:r w:rsidRPr="00A81F7E">
        <w:rPr>
          <w:rFonts w:ascii="Times New Roman" w:hAnsi="Times New Roman" w:cs="Times New Roman"/>
          <w:sz w:val="28"/>
          <w:szCs w:val="28"/>
        </w:rPr>
        <w:t>в 15 дней.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Отказ в акцепте или платеже должен быть удостоверен актом, составленным в публичном порядке (протест в неакцепте или в неплатеже).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Протест в неакцепте должен быть совершен в сроки, установленные для предъявления к акцепту. Протест в неплатеже переводного векселя сроком на определенный день или во столько-то времени от составления или предъявления должен быть совершен в один из двух рабочих дней, которые следуют за днем, в который переводной в</w:t>
      </w:r>
      <w:r w:rsidR="00E24E0D" w:rsidRPr="00A81F7E">
        <w:rPr>
          <w:rFonts w:ascii="Times New Roman" w:hAnsi="Times New Roman" w:cs="Times New Roman"/>
          <w:sz w:val="28"/>
          <w:szCs w:val="28"/>
        </w:rPr>
        <w:t>ексель подлежит оплате. Если дел</w:t>
      </w:r>
      <w:r w:rsidRPr="00A81F7E">
        <w:rPr>
          <w:rFonts w:ascii="Times New Roman" w:hAnsi="Times New Roman" w:cs="Times New Roman"/>
          <w:sz w:val="28"/>
          <w:szCs w:val="28"/>
        </w:rPr>
        <w:t>о идет о векселе сроком по предъявлении, протест должен быть совершен в порядке, указанном в предыдущем абзаце для совершения протеста в случае неакцепта.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Протест в неакцепте освобождает от предъявления к платежу и от протеста в неплатеже.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Векселедатель, индоссант или авалист могут посредством включенной в документ и подписанной оговорки «оборот без издержек», «без протеста» или иной равнозначащей оговорки освободить векселедержателя от совершения протеста для осуществления им права регресса, протеста в неакцепте или в неплатеже.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Эта оговорка не освобождает векселедержателя ни от предъявления переводного векселя в установленные сроки, ни от посылки извещения. Доказательство несоблюдения сроков лежит на том, кто ссылается на это обстоятельство в споре с векселедержателем.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оговорка включена векселедателем, она имеет силу в отношении всех лиц, подписавших вексель; если она включена индоссантом или авалистом, то лишь в отношении его самого. Если, несмотря на включенную векселедателем оговорку, векселедержатель совершает протест, то издержки по нему несет он. Если оговорка исходит от индоссанта или от авалиста, то издержки по протесту, если таковой был совершен, могут быть истребованы от всех лиц, поставивших свои подписи.</w:t>
      </w:r>
    </w:p>
    <w:p w:rsidR="00AB1239" w:rsidRPr="00A81F7E" w:rsidRDefault="00AB1239" w:rsidP="007146F8">
      <w:pPr>
        <w:spacing w:after="0" w:line="240" w:lineRule="auto"/>
        <w:ind w:firstLine="567"/>
        <w:jc w:val="both"/>
        <w:rPr>
          <w:rFonts w:ascii="Times New Roman" w:hAnsi="Times New Roman" w:cs="Times New Roman"/>
          <w:i/>
          <w:iCs/>
          <w:sz w:val="28"/>
          <w:szCs w:val="28"/>
        </w:rPr>
      </w:pPr>
      <w:r w:rsidRPr="00A81F7E">
        <w:rPr>
          <w:rFonts w:ascii="Times New Roman" w:hAnsi="Times New Roman" w:cs="Times New Roman"/>
          <w:sz w:val="28"/>
          <w:szCs w:val="28"/>
        </w:rPr>
        <w:t xml:space="preserve">Каждое обязанное лицо, к которому предъявили или могут предъявить иск, может потребовать вручения ему, против оплаты, переводного векселя с протестом и с исковые требования, обусловленные переводным векселем против акцептанта, погашаются истечением трех лет со дня срока </w:t>
      </w:r>
      <w:r w:rsidRPr="00A81F7E">
        <w:rPr>
          <w:rFonts w:ascii="Times New Roman" w:hAnsi="Times New Roman" w:cs="Times New Roman"/>
          <w:iCs/>
          <w:sz w:val="28"/>
          <w:szCs w:val="28"/>
        </w:rPr>
        <w:t>платежа.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Исковые требования векселедержателя против индоссантов и векселедателя погашаются истечением одного года со дня протеста, со</w:t>
      </w:r>
      <w:r w:rsidR="009873D1" w:rsidRPr="00A81F7E">
        <w:rPr>
          <w:rFonts w:ascii="Times New Roman" w:hAnsi="Times New Roman" w:cs="Times New Roman"/>
          <w:sz w:val="28"/>
          <w:szCs w:val="28"/>
        </w:rPr>
        <w:t>вершенного в установленный срок</w:t>
      </w:r>
      <w:r w:rsidRPr="00A81F7E">
        <w:rPr>
          <w:rFonts w:ascii="Times New Roman" w:hAnsi="Times New Roman" w:cs="Times New Roman"/>
          <w:sz w:val="28"/>
          <w:szCs w:val="28"/>
        </w:rPr>
        <w:t xml:space="preserve"> или со дня срока платежа, в случае оговорки об обороте без издержек.</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Исковые требования индоссантов друг к другу и к векселедателю погашаются с истечением шести месяцев, считая со дня оплаты индоссантом векселя, или со дня предъявления ему иска.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Перерыв давности имеет силу лишь в отношении того, против кого было совершено действие, прерывающее давность.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Платеж по переводному векселю, срок которого падает на установленный по закону нерабочий день, может быть потребован лишь в первый следующий рабочий день. Равным образом все другие действия, относящиеся к переводному векселю, в частности, предъявление к акцепту и протест могут быть совершены в рабочий день.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какое-либо из этих действий должно быть совершено в течение определенного срока, последний день которого является установленным по закону нерабочим днем, этот срок пролонгируется до ближайшего после его истечения рабочего дня. Нерабочие дни, падающие на время течения срока, идут в счет срока.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сроки, установленные законом или в векселе, не включается день, от которого срок</w:t>
      </w:r>
      <w:r w:rsidR="00471499" w:rsidRPr="00A81F7E">
        <w:rPr>
          <w:rFonts w:ascii="Times New Roman" w:hAnsi="Times New Roman" w:cs="Times New Roman"/>
          <w:sz w:val="28"/>
          <w:szCs w:val="28"/>
        </w:rPr>
        <w:t xml:space="preserve"> </w:t>
      </w:r>
      <w:r w:rsidRPr="00A81F7E">
        <w:rPr>
          <w:rFonts w:ascii="Times New Roman" w:hAnsi="Times New Roman" w:cs="Times New Roman"/>
          <w:sz w:val="28"/>
          <w:szCs w:val="28"/>
        </w:rPr>
        <w:t>начинает</w:t>
      </w:r>
      <w:r w:rsidR="00471499"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течь. </w:t>
      </w:r>
    </w:p>
    <w:p w:rsidR="00AB1239" w:rsidRPr="00A81F7E" w:rsidRDefault="00AB1239" w:rsidP="007146F8">
      <w:pPr>
        <w:spacing w:after="0" w:line="240" w:lineRule="auto"/>
        <w:ind w:firstLine="567"/>
        <w:jc w:val="both"/>
        <w:rPr>
          <w:rFonts w:ascii="Times New Roman" w:hAnsi="Times New Roman" w:cs="Times New Roman"/>
          <w:sz w:val="28"/>
          <w:szCs w:val="28"/>
          <w:u w:val="single"/>
        </w:rPr>
      </w:pPr>
      <w:r w:rsidRPr="00A81F7E">
        <w:rPr>
          <w:rFonts w:ascii="Times New Roman" w:hAnsi="Times New Roman" w:cs="Times New Roman"/>
          <w:sz w:val="28"/>
          <w:szCs w:val="28"/>
          <w:u w:val="single"/>
        </w:rPr>
        <w:t>Протест простого векселя</w:t>
      </w:r>
      <w:r w:rsidR="00581B9A" w:rsidRPr="00A81F7E">
        <w:rPr>
          <w:rFonts w:ascii="Times New Roman" w:hAnsi="Times New Roman" w:cs="Times New Roman"/>
          <w:sz w:val="28"/>
          <w:szCs w:val="28"/>
          <w:u w:val="single"/>
        </w:rPr>
        <w:t>.</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Простой вексель содержит: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наименование «вексель», включенное в сам текст и выраженное на том языке, на котором этот документ составлен;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простое и ничем не обусловленное обещание уплатить определенную сумму;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срока платежа;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места, в котором должен быть совершен платеж;</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наименование того, кому или по приказу кого платеж должен быть совершен;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даты и места составления векселя;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подпись того, кто выдает документ (векселедателя).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 в котором отсутствует какое-либо из обозначений, указанных выше, не имеет силы простого векселя, за исключением случаев, определенных в следующих ниже абзацах.</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Простой вексель, срок платежа по которому не указан, рассматривается как подлежащий оплате по предъявлении.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отсутствии особого указания место составления документа считается местом платежа и вместе с тем местом жительства векселедателя.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Простой вексель, не указывающий место его составления, рассматривается как подписанный в месте, обозначенном рядом с наименованием векселедателя.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Векселя для совершения протеста в неплатеже принимаются на следующий день после истечения даты платежа по векселю, но не позднее 12 часов следующего после этого срока дня.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w:t>
      </w:r>
      <w:r w:rsidR="00581B9A" w:rsidRPr="00A81F7E">
        <w:rPr>
          <w:rFonts w:ascii="Times New Roman" w:hAnsi="Times New Roman" w:cs="Times New Roman"/>
          <w:sz w:val="28"/>
          <w:szCs w:val="28"/>
        </w:rPr>
        <w:t xml:space="preserve"> </w:t>
      </w:r>
      <w:r w:rsidRPr="00A81F7E">
        <w:rPr>
          <w:rFonts w:ascii="Times New Roman" w:hAnsi="Times New Roman" w:cs="Times New Roman"/>
          <w:sz w:val="28"/>
          <w:szCs w:val="28"/>
        </w:rPr>
        <w:t>день принятия векселя к протесту нотариальная контора предъявляет плательщику требование о платеже (или акцепте) векселя.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плательщик (индоссант) оплатит вексель, нотариус, не производя протеста, возвращает его лицу, оплатившему вексель, с надписью по установленной форме на самом векселе о получении платежа и других причитающихся сумм.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плательщик сделал отметку об акцепте на переводном векселе, вексель возвращается векселедателю без протеста.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получения отказа плательщика оплатить или акцептировать вексель, или неявки его к нотариусу последний составляет акт по установленной форме о протесте в неплатеже или неакцепте и делает соответствующую запись в реестре, а также отметку о протесте в неплатеже или неакцепте на самом векселе.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Если место нахождения плательщика неизвестно, протест векселя совершается без предъявления требования о платеже или акцепте векселя с соответствующей отметкой в акте о протесте или в реестре для регистрации нотариальных действий.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Опротестованный вексель выдается векселедержателю или уполномоченному им лицу.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 Законом ПМР от 28 ноября 1995 г. (СЗМР 95-4) «О векселях»</w:t>
      </w:r>
      <w:r w:rsidR="003C115B"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предусмотрено, что по требованию, основанному на протесте векселя в неплатеже, неакцепте и недатировании акцепта, совершенному нотариусом в отношении физического лица, юридического лица или индивидуального предпринимателя, выдается судебный приказ и производится исполнение по правилам, предусмотренным ГПК ПМР.</w:t>
      </w:r>
    </w:p>
    <w:p w:rsidR="00AB1239" w:rsidRPr="00A81F7E" w:rsidRDefault="00AB1239" w:rsidP="007146F8">
      <w:pPr>
        <w:spacing w:after="0" w:line="240" w:lineRule="auto"/>
        <w:ind w:firstLine="567"/>
        <w:jc w:val="both"/>
        <w:rPr>
          <w:rFonts w:ascii="Times New Roman" w:hAnsi="Times New Roman" w:cs="Times New Roman"/>
          <w:sz w:val="28"/>
          <w:szCs w:val="28"/>
        </w:rPr>
      </w:pPr>
    </w:p>
    <w:p w:rsidR="005079AC" w:rsidRPr="00816FF3" w:rsidRDefault="00BE11EC" w:rsidP="00816FF3">
      <w:pPr>
        <w:pStyle w:val="af3"/>
        <w:ind w:firstLine="567"/>
      </w:pPr>
      <w:bookmarkStart w:id="65" w:name="_Toc103952120"/>
      <w:r w:rsidRPr="00A81F7E">
        <w:t>5</w:t>
      </w:r>
      <w:r w:rsidR="00AB1239" w:rsidRPr="00A81F7E">
        <w:t>. Предъявление чека к платежу и удостоверение неоплаты чека</w:t>
      </w:r>
      <w:bookmarkEnd w:id="65"/>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принимает чеки к платежу. Чеком признается письменное предложение чекодателя плательщику произвести платеж определенной суммы денег чекодержателю, содержащее: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число, месяц и год выдачи;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место выдачи;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обозначение плательщика;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указание счета, с которого должна быть произведена оплата;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не обусловленное никакими оговорками предложение произвести уплату определенной суммы денег;</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наименование документа, выписанного на том же языке, что и текст чека;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подпись чекодателя.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Месяц выдачи чека и сумма чека должны быть обозначены прописью, причем сумма должна быть написана от руки. Никакие поправки в тексте чека не допускаются. Документ, не удовлетворяющий всем этим правилам, не считается чеком. Плательщиком по чеку может быть только кредитное учреждение.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Чекодатель не может быть плательщиком по чеку.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Выраженное в чеке предложение уплатить указанную в нем сумму может быть отменено чекодателем.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Отмена акцептованного чека допускается не иначе, как при представлении самого чека. Чек может быть выдан или на предъявителя (предъявительский чек), или по приказу определенного лица (ордерный чек), или на имя определенного лица (именной чек). Чек может быть выдан по приказу или на имя чекодателя. Если в чеке не указано, что он выдан по приказу или на имя определенного лица, чек считается выданным на предъявителя.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Передача предъявительского чека совершается посредством простого вручения.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Передача ордерного чека совершается посредством передаточной надписи на обороте чека. Надпись должна содержать обозначение лица, которому чек передан, и подпись передающего лица (именная передаточная надпись; или же одну только подпись переда</w:t>
      </w:r>
      <w:r w:rsidR="00581B9A" w:rsidRPr="00A81F7E">
        <w:rPr>
          <w:rFonts w:ascii="Times New Roman" w:hAnsi="Times New Roman" w:cs="Times New Roman"/>
          <w:sz w:val="28"/>
          <w:szCs w:val="28"/>
        </w:rPr>
        <w:t>ющего лица (бланковая надпись). Ес</w:t>
      </w:r>
      <w:r w:rsidRPr="00A81F7E">
        <w:rPr>
          <w:rFonts w:ascii="Times New Roman" w:hAnsi="Times New Roman" w:cs="Times New Roman"/>
          <w:sz w:val="28"/>
          <w:szCs w:val="28"/>
        </w:rPr>
        <w:t>ли последняя надпись на обороте бланковая, чекодержатель может: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превратить бланковую надпись в именную на свое имя или на имя другого лица;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передать чек другому лицу посредством новой передаточной именной или бланковой надписи;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передать чек другому лицу посредством простого вручения.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Передаточная надпись на имя плательщика имеет значение расписки в платеже. Зачеркнутая передаточная надпись считается ненаписанной. Поправки в передаточной надписи считаются несделанными.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Переход прав по именному чеку может иметь место лишь в общем порядке перехода прав по долговым требованиям, установленным гражданским законодательством.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лицевой стороне чека чекодатель, а равно и каждый чекодержатель, может сделать пометку «расчетный». В этом случае плательщик не вправе платить по чеку наличные деньги, а может лишь переписать сумму чека со счета на счет. Если к этой пометке добавлено указание счета, то плательщик может переписать сумму чека лишь на указанный счет. Указание счета может быть сделано как лицом, сделавшим пометку «расчетный», так и каждым последующим чекодержателем.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Уничтожение пометки «расчетный», равно как и уничтожение указания счета не допускается. Направленные на это поправки считаются несделанными.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Чек подлежит оплате по предъявлении. Чек должен быть предъявлен к оплате в течение десяти дней со дня его выдачи. При исчислении срока день выдачи чека в расчет не принимается.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окончание срока для предъявления чека падает на нерабочий день, то последним днем срока считается следующий рабочий день.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истечении указанного срока чек оплате не подлежит. Однако если чек предъявлен к платежу на следующий день после истечения срока через нотариальный орган, чек должен быть оплачен.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Центральный банк может акцептовать выписанные на него чеки. Чек может быть предъявлен для акцепта чекодателем или чекодержателем до истечения срока предъявления чека к платежу.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Акцепт чека обозначается особой надписью на чеке, которая должна содержать в себе слово «акцептован», число, месяц и год совершения акцепта. Зачеркнутая надпись об акцепте считается ненаписанной. Поправки в надписи об акцепте считаются несделанными.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Акце</w:t>
      </w:r>
      <w:r w:rsidR="00132BA1" w:rsidRPr="00A81F7E">
        <w:rPr>
          <w:rFonts w:ascii="Times New Roman" w:hAnsi="Times New Roman" w:cs="Times New Roman"/>
          <w:sz w:val="28"/>
          <w:szCs w:val="28"/>
        </w:rPr>
        <w:t>пт чека должен быть безусловным</w:t>
      </w:r>
      <w:r w:rsidRPr="00A81F7E">
        <w:rPr>
          <w:rFonts w:ascii="Times New Roman" w:hAnsi="Times New Roman" w:cs="Times New Roman"/>
          <w:sz w:val="28"/>
          <w:szCs w:val="28"/>
        </w:rPr>
        <w:t xml:space="preserve"> и распространяться на всю сумму чека. Акцепт чека обязывает плательщика перед каждым чекодержателем оплатить чек при условии предъявления к платежу в течение десяти дней.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сумму акцептованного чека в течение срока действительности чека (десять дней) не может быть наложен арест и обращено взыскание ни по каким претензиям к чекодателю.</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Плательщик обязан перед чекодателем оплатить чек при наличии между ними соглашения о распоряжении счетом посредством чеков и в соответствии с этим соглашением.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Чек может быть оплачен плательщиком лишь при наличии полного покрытия. Покрытием может быть или денежная сумма на счете чекодателя, или кредит, открытый чекодателю в согласии с уставом кредитного учреждения (плательщика). Не соответствующее этому правилу соглашение сторон недействительно.</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Чекодатель несет перед чекодержателем ответственность за оплату чека. Ответственность эта сохраняется и в том случае, если отказ в оплате последовал вследствие отмены чекодателем выраженного в чеке предложения.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Лица, сделавшие передаточные надписи на оборотной стороне ордерного чека, несут перед последующими чекодержателями солидарную как между собой, так и с чекодателем ответственность за оплату чека. Надписатели могут освободить себя от ответственности посредством оговорки «без оборота на меня». Лицо, сделавшее перепоручительную надпись, не несет ответственности за оплату чека.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Лица, поставившие свои подписи на обороте предъявительского чека, несут ответственность за оплату чека солидарно с чекодателем и друг с другом. Зачеркнутая подпись считается ненаписанной.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Предъявление чека к оплате и неоплата его должны быть удостоверены: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или плательщиком путем надписи на чеке с указанием для предъявления чека;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или нотариальным органом;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или расчетным учреждением путем надписи на чеке, удостоверяющей, что чек был предъявлен в расчетное учреждение в установленный срок и не был оплачен.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подпись на чеке окажется подложной или необязательной для того лица, которым или от имени, которого она совершена, то этим не устраняется ответственность других лиц, сделавших надпись на чеке. Лицо, подписавшееся от имени другого лица без надлежащего полномочия, отвечает за неоплату чека, как если бы оно сделало подпись от своего имени.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подлога в чековой сумме, заключающегося в ее увеличении, лица, сделавшие подпись на обороте предъявительского чека, отвечают в увеличенной сумме, если не будет доказано, что они сделали надпись или поставили подпись до совершения подлога.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Убыток, происшедший от оплаты плательщиком утраченного или похищенного чека, несет чекодатель, если не будет доказано, что чек оплачен вследствие умысла или неосторожности плательщика.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Убыток, происшедший от оплаты плательщиком чека с подложной подписью чекодателя или хотя бы подписанного чекодателем, но с подложным содержанием, несет: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 чеку, выписанному на формуляре, выданном плательщиком, — чекодатель, если не будет доказано, что чек был оплачен вследствие умысла или неосторожности чекодателя;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по чеку, выписанному не на формуляре, выданном плательщиком, — плательщик, если не будет доказано, что чек был оплачен вследствие умысла или неосторожности чекодателя.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Ответственное по чеку лицо не может противопоставить требованию чекодержателя возражения, основанные на своих личных отношениях к чекодателю или к какому-либо из предшественников чекодержателя, если только не будет доказана недобросовестность чекодержателя при приобретении им чека.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Если в уплату по долгу вместо денег выдан или передан чек, то, поскольку стороны не обусловили иное, долг считается погашенным лишь с момента оплаты </w:t>
      </w:r>
      <w:r w:rsidRPr="00A81F7E">
        <w:rPr>
          <w:rFonts w:ascii="Times New Roman" w:hAnsi="Times New Roman" w:cs="Times New Roman"/>
          <w:sz w:val="28"/>
          <w:szCs w:val="28"/>
        </w:rPr>
        <w:lastRenderedPageBreak/>
        <w:t>чека. Право требования чекодержателя погашается в отношении всех ответственных по чеку лиц истечением трех месяцев со дня отказа плательщика оплатить чек.</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Право обратного требования лица, сделавшего надпись на обороте ордерного чека, или лица, поставившего свою подпись на обороте предъявительского чека, погашается в отношении всех ответственных перед ними лиц истечением трех месяцев со дня произведенной им оплаты. По истечении трех лет со дня отказа плательщика оплатить чек прекращаются все права требования по чеку.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Факт отказа от оплаты чека должен быть нотариально удостоверен либо на нем делается отметка плательщика об отказе в его оплате, с указанием даты представления чека к оплате. Факт отказа в оплате чека должен быть удостоверен до истечения срока для оплаты чека.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совершает исполнительную надпись на чеке по месту нахождения плательщика или расчетного учреждения. Исполнительная надпись совершается нотариусом лишь при наличии надписи плательщика (банка) или расчетного учреждения о том, что чек был предъявлен к оплате с указанием дня предъявления и не был оплачен.</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Исполнительная надпись выдается в течение трех месяцев со дня отказа плательщика (банка) оплатить чек. Исполнительная надпись совершается по желанию чекодержателя против как чекодателя, так и лиц, ответственных по чеку. Лицо, оплатившее чек, вправе требовать передачи ему чека, а также предъявить иск к другим обязанным по чеку лицам. О совершении исполнительной надписи нотариус делает отметку в реестре и посылает уведомление чекодателю о неоплате чека и выдаче исполнительной надписи.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ПМР.</w:t>
      </w:r>
    </w:p>
    <w:p w:rsidR="00AB1239" w:rsidRPr="00A81F7E" w:rsidRDefault="00AB1239" w:rsidP="007146F8">
      <w:pPr>
        <w:spacing w:after="0" w:line="240" w:lineRule="auto"/>
        <w:ind w:firstLine="567"/>
        <w:jc w:val="both"/>
        <w:rPr>
          <w:rFonts w:ascii="Times New Roman" w:hAnsi="Times New Roman" w:cs="Times New Roman"/>
          <w:sz w:val="28"/>
          <w:szCs w:val="28"/>
        </w:rPr>
      </w:pPr>
    </w:p>
    <w:p w:rsidR="00031D04" w:rsidRPr="00A81F7E" w:rsidRDefault="00BE11EC" w:rsidP="00816FF3">
      <w:pPr>
        <w:pStyle w:val="af3"/>
        <w:ind w:firstLine="567"/>
      </w:pPr>
      <w:bookmarkStart w:id="66" w:name="_Toc103952121"/>
      <w:r w:rsidRPr="00A81F7E">
        <w:t>6</w:t>
      </w:r>
      <w:r w:rsidR="009025C3" w:rsidRPr="00A81F7E">
        <w:t xml:space="preserve">. </w:t>
      </w:r>
      <w:r w:rsidR="00AB1239" w:rsidRPr="00A81F7E">
        <w:t>Принятие в депозит денежных сумм и ценных бумаг</w:t>
      </w:r>
      <w:bookmarkEnd w:id="66"/>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Нотариусы в соответствии со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344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xml:space="preserve"> и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127 Закона «О нотариате»</w:t>
      </w:r>
      <w:r w:rsidR="00732652"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принимают от должника в депозит денежные суммы и ценные бумаги для передачи их кредитору.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Депозит в нотариальной практике - это передача на хранение денег или ценных бумаг, подлежащих по наступлению определенных условий возврату внесшему их лицу или передаче по его указанию другому лицу.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Денежные суммы и ценные бумаги принимаются нотариусом в депозит: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если обязательство не может быть исполнено должником вследствие: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 отсутствия кредитора или лица, уполномоченного им принять исполнение в месте, где обязательство должно быть исполнено;</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недееспособности кредитора и отсутствия у него представителя;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3) очевидного отсутствия определенности по поводу того, кто является кредитором по обязательству, в частности, в связи со спором по этому поводу между кредитором и другими лицами;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4) уклонения кредитора от принятия исполнения или иной просрочки с его стороны.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 xml:space="preserve">Перечень этих оснований, указанных в пункте 1 статьи 344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6E6779" w:rsidRPr="00A81F7E">
        <w:rPr>
          <w:rFonts w:ascii="Times New Roman" w:hAnsi="Times New Roman" w:cs="Times New Roman"/>
          <w:sz w:val="28"/>
          <w:szCs w:val="28"/>
        </w:rPr>
        <w:t>ПМР</w:t>
      </w:r>
      <w:r w:rsidRPr="00A81F7E">
        <w:rPr>
          <w:rFonts w:ascii="Times New Roman" w:hAnsi="Times New Roman" w:cs="Times New Roman"/>
          <w:sz w:val="28"/>
          <w:szCs w:val="28"/>
        </w:rPr>
        <w:t>, является исчерпывающим.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в случае принятия нотариусом мер к охране денежных сумм и ценных бумаг в виде наследственного имущества, оставшегося после умершего.</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Принятие в депозит денежных сумм или ценных бумаг производится нотариусом по месту исполнения обязательства.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 принимая в депозит предмет обязательства (денежные суммы, ценные бумаги), не проверяет основания взноса, то есть основания возникновения прав кредитора и обязанностей должника.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Согласно статье 344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w:t>
      </w:r>
      <w:r w:rsidR="006E6779" w:rsidRPr="00A81F7E">
        <w:rPr>
          <w:rFonts w:ascii="Times New Roman" w:hAnsi="Times New Roman" w:cs="Times New Roman"/>
          <w:sz w:val="28"/>
          <w:szCs w:val="28"/>
        </w:rPr>
        <w:t>ПМР</w:t>
      </w:r>
      <w:r w:rsidR="00732652" w:rsidRPr="00A81F7E">
        <w:rPr>
          <w:rFonts w:ascii="Times New Roman" w:hAnsi="Times New Roman" w:cs="Times New Roman"/>
          <w:sz w:val="28"/>
          <w:szCs w:val="28"/>
        </w:rPr>
        <w:t>,</w:t>
      </w:r>
      <w:r w:rsidRPr="00A81F7E">
        <w:rPr>
          <w:rFonts w:ascii="Times New Roman" w:hAnsi="Times New Roman" w:cs="Times New Roman"/>
          <w:sz w:val="28"/>
          <w:szCs w:val="28"/>
        </w:rPr>
        <w:t xml:space="preserve"> внесение должником в депозит денежной суммы и ценных бумаг считается исполнением обязательства.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Для учета совершаемых депозитных операций необходимо иметь следующие документы: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квитанции о приеме денежных сумм и ценных бумаг;</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книга учета депозитных операций;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книга лицевых счетов депонентов;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извещения граждан и юридических лиц о внесении в депозит денежных сумм и ценных бумаг;</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чековая книжка.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 принятии денег либо ценных бумаг в депозит нотариуса должник подает нотариусу соответствующее заявление, в котором должны быть указаны наименование должника и кредитора, а также место их жительства (для юридических лиц - место нахождения), причины, по которым обязательство не могло быть исполнено непосредственно. Должник также может указать обоснование и расчет, по которому делается взнос.</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Лицу, внесшему в депозит денежные суммы или ценные бумаги, нотариусом выдается квитанция по форме, утвержденной в установленном порядке.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просьбе должника надпись о взносе также может быть сделана на представленном документе, устанавливающем задолженность.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Квитанция выписывается под копирку в двух экземплярах, один из которых (квитанция) выдается на руки лицу, внесшему денежную сумму или ценные бумаги, а другой (корешок квитанции) остается в нотариальном округе.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квитанции указываются: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фамилия, имя, отчество и адрес гражданина (или наименование организации и ее местонахождение), от которого приняты в депозит денежные суммы или ценные бумаги;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фамилия, имя, отчество и последний известный адрес гражданина (или наименование организации и ее местонахождение), для передачи которому внесены денежные суммы или ценные бумаги;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по какому обязательству или в счет каких платежей внесены денежные суммы или ценные бумаги;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сумма денежных средств или сумма (стоимость) ценных бумаг, поступивших в депозит;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сумма взысканной государственной пошлины.</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При приеме в депозит ценных бумаг на оборотах квитанции и корешке квитанции указывается вид ценных бумаг, их количество, номера, серии, их номинальная стоимость.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 просьбе должника надпись о взносе также может быть сделана на представленном документе, устанавливающем задолженность.</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 поступлении денежных сумм и ценных бумаг нотариус извещает кредитора и по его требованию выдает ему следуемые денежные суммы или ценные бумаги.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адрес кредитора должником не был указан и нотариусу этот адрес не известен, должник предупреждается, что извещение кредитора о взносе денег или ценных бумаг является его обязанностью.</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денежные суммы поступили нотариусу по почте или из кредитного учреждения, то из поступивших сумм удерживается сумма причитающаяся государственная пошлина, а остаток принимается в депозит.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том случае, когда нотариус, принимавший меры к охране наследственного имущества, сдает денежные суммы после смерти одиноких граждан на депозитный счет, им должна быть выписана квитанция под копирку по установленной форме в двух экземплярах, из которых квитанция подшивается в наследственное дело, а корешок квитанции остается в делах нотариального округа.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квитанции указывается: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фамилия, имя и отчество нотариуса, принимавшего меры к охране наследственного имущества;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фамилия, имя, отчество и место жительства наследодателя;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денежная сумма, оставшаяся после умершего наследодателя.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обороте корешка квитанции указывается номер наследственного дела, в котором находится квитанция.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Учет депозитных операций (прием, хранение, выдача денежных сумм и ценных бумаг, поступивших в депозит) осуществляется нотариусом в следующих книгах:</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книга учета депозитных операций;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книга лицевых счетов депонентов;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Книга учета депозитных операций имеет 2 части: приходную и расходную.</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Поступление денежных сумм учитывается в приходной части книги учета депозитных операций.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денежных сумм учитывается в расходной части книги учета депозитных операций.</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книге учета депозитных операций должна быть сделана запись о сдаче нотариусом наличных денежных сумм на депозитный счет в учреждение банка.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конце каждого месяца в книге учета депозитных операций должны выводиться «Итого» за месяц, а также остатки средств на первое число следующего месяца. Эти суммы должны сверяться на первое число каждого месяца с суммами, указанными в выписках из депозитного счета банка.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Поступление и выдача ценных бумаг учитывается в книге учета депозитных операций в том же порядке, что и денежных сумм. </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После записи поступивших в депозит денежных сумм или ценных бумаг в книге учета депозитных операций эти суммы записываются в книге лицевых счетов депонентов.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Лицевой счет депонента открывается на имя гражданина или юридического лица, в пользу которых внесены в депозит денежные суммы или ценные бумаги. В лицевом счете записывается: фамилия и инициалы гражданина или наименование юридического лица, от которых поступили денежные суммы или ценные бумаги, по какому обязательству или в счет каких платежей они внесены, сумма, дата посылки депоненту извещения о поступлении на его имя денежных сумм или ценных бумаг, дата и порядковый номер по расходу, сумма выдачи, остатки депозита.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Денежные суммы и ценные бумаги, поступившие в депозит, сдаются нотариусом в учреждение банка в день их получения. Ценные бумаги сдаются в учреждение банка в опечатанных пакетах. На пакете обозначается номинальная стоимость ценных бумаг.</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заявлении-описи на сдачу ценных бумаг указываются: нотариальный округ, статус и адрес нотариуса, принявшего в депозит ценные бумаги, фамилия и инициалы нотариуса, сдающего ценные бумаги, вид ценных бумаг и их реквизиты (номера, серии, номинальная стоимость и т.п.).</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из депозита денежных сумм или ценных бумаг производится по заявлению депонента.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заявлении депонента делается отметка об установлении его личности и указывается наименование документа, его номер, дата выдачи и наименование учреждения, выдавшего документ, удостоверяющий личность депонента, а также указывается документ, подтверждающий право на получение депозитных сумм (свидетельство о праве на наследство, доверенность и другие).</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депоненту (гражданину) внесенных на его имя денежных сумм производится из депозита по именным чекам банка (чековая книжка). При получении чека депонент расписывается на корешке чековой книжки, а на заявлении делается отметка о выдаче чека с указанием его номера и даты выдачи.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Юридическим лицам денежные суммы перечисляются на их счета платежными поручениями.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Ценные бумаги из учреждения банка получает нотариус по его распоряжению и при предъявлении квитанции учреждения банка.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Депонент в получении у нотариуса ценных бумаг расписывается на заявлении.</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В соответствии со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128 Закона «О нотариате»</w:t>
      </w:r>
      <w:r w:rsidR="00155267" w:rsidRPr="00A81F7E">
        <w:rPr>
          <w:rFonts w:ascii="Times New Roman" w:hAnsi="Times New Roman" w:cs="Times New Roman"/>
          <w:sz w:val="28"/>
          <w:szCs w:val="28"/>
        </w:rPr>
        <w:t>,</w:t>
      </w:r>
      <w:r w:rsidRPr="00A81F7E">
        <w:rPr>
          <w:rFonts w:ascii="Times New Roman" w:hAnsi="Times New Roman" w:cs="Times New Roman"/>
          <w:sz w:val="28"/>
          <w:szCs w:val="28"/>
        </w:rPr>
        <w:t xml:space="preserve"> возврат денежных сумм и ценных бумаг лицу, внесшему их в депозит (дебитору), допускается лишь с письменного согласия лица, в пользу которого сделан взнос (кредитора), или по решению (постановлению) суда.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Выдача из депозита денежных сумм или ценных бумаг производится по заявлению, подаваемому депонентом (депонент - гражданин или организация, которым причитаются денежные суммы и ценные бумаги, внесенные в депозит, и на которых открываются лицевые счета).</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При принятии заявления о выдаче из депозита денежных сумм или ценных бумаг нотариусом устанавливается личность обратившегося кредитора, проверяется его дееспособность, а в случае подачи соответствующего заявления представителем кредитора - основания представительства. Если кредитором является юридическое лицо, нотариусом производится проверка правоспособности юридического лица и полномочий его представителя.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На заявлении делается отметка об установлении личности депонента и указываются реквизиты документа, удостоверяющего его личность, а также указывается документ, подтверждающий право на получение депозитных сумм (свидетельство о праве на наследство, доверенность и др.).</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случае смерти кредитора денежные суммы и ценные бумаги, внесенные в депозит нотариуса, входят в наследственную массу и выдаются по представлении наследниками свидетельства о праве на наследство, выданного нотариусом соответствующего нотариального округа, в компетенцию которого входит оформление наследственных прав после смерти кредитора по денежному обязательству.</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Невостребованные из депозита денежные суммы хранятся на депозитном счете в течение трех лет.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Течение указанного срока исчисляется со дня направления извещения гражданину или юридическому лицу, на имя которых внесены депозитные суммы, о внесении соответствующих сумм в депозит, а для сумм, внесенных в депозит по нерешенным судебным делам, - со дня вынесения решения судом.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Если гражданин или юридическое лицо, на имя которых внесены депозитные суммы, находятся за границей и для распоряжения этими суммами необходимо получить разрешение, то течение этих сроков исчисляется со дня получения такого разрешения.</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тех случаях, когда адрес депонента лицом, внесшим в депозит денежные суммы или ценные бумаги, не указан, срок хранения денег исчисляется со дня принятия их в депозит.</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Невостребованные депозитные суммы по истечении сроков их хранения подлежат перечислению по распоряжению нотариуса в доход местного бюджета не позднее 15 числа месяца, следующего за тем, в котором истек срок хранения этих сумм.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Сроки хранения денежных сумм и порядок их перечисления по истечении установленных сроков хранения в доход местного бюджета распространяются и на ценные бумаги, принятые в депозит нотариусом.</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Книга учета депозитных операций и квитанционные книжки должны быть пронумерованы, прошнурованы и скреплены печатью и подписью должностного лица соответствующего подразделения налоговой инспекции с указанием количества содержащихся в них листов.</w:t>
      </w:r>
    </w:p>
    <w:p w:rsidR="00AB1239" w:rsidRPr="00A81F7E" w:rsidRDefault="00AB1239"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Квитанционные и чековые книжки являются бланками строгой отчетности.</w:t>
      </w:r>
    </w:p>
    <w:p w:rsidR="000458BC" w:rsidRPr="00A81F7E" w:rsidRDefault="000458BC" w:rsidP="007146F8">
      <w:pPr>
        <w:spacing w:after="0" w:line="240" w:lineRule="auto"/>
        <w:ind w:firstLine="567"/>
        <w:jc w:val="both"/>
        <w:rPr>
          <w:rFonts w:ascii="Times New Roman" w:hAnsi="Times New Roman" w:cs="Times New Roman"/>
          <w:sz w:val="28"/>
          <w:szCs w:val="28"/>
        </w:rPr>
      </w:pPr>
    </w:p>
    <w:p w:rsidR="00BD1CC6" w:rsidRPr="00A81F7E" w:rsidRDefault="001B0E65" w:rsidP="007146F8">
      <w:pPr>
        <w:pStyle w:val="af2"/>
        <w:ind w:firstLine="567"/>
        <w:rPr>
          <w:sz w:val="28"/>
        </w:rPr>
      </w:pPr>
      <w:bookmarkStart w:id="67" w:name="_Toc103952122"/>
      <w:r w:rsidRPr="00A81F7E">
        <w:rPr>
          <w:sz w:val="28"/>
        </w:rPr>
        <w:t>Тема № 9. ОСОБЕННОСТИ СОВЕРШЕНИЯ НОТАРИАЛЬНЫХ ДЕЙСТВИЙ С ИНОСТРАННЫМ ЭЛЕМЕНТОМ</w:t>
      </w:r>
      <w:bookmarkEnd w:id="67"/>
    </w:p>
    <w:p w:rsidR="00BD1CC6" w:rsidRPr="00A81F7E" w:rsidRDefault="00BD1CC6" w:rsidP="007146F8">
      <w:pPr>
        <w:spacing w:after="0" w:line="240" w:lineRule="auto"/>
        <w:ind w:firstLine="567"/>
        <w:jc w:val="both"/>
        <w:rPr>
          <w:rFonts w:ascii="Times New Roman" w:hAnsi="Times New Roman" w:cs="Times New Roman"/>
          <w:sz w:val="28"/>
          <w:szCs w:val="28"/>
        </w:rPr>
      </w:pPr>
    </w:p>
    <w:p w:rsidR="00BD1CC6" w:rsidRPr="00A81F7E" w:rsidRDefault="00BD1CC6" w:rsidP="007146F8">
      <w:pPr>
        <w:spacing w:after="0" w:line="240" w:lineRule="auto"/>
        <w:ind w:firstLine="567"/>
        <w:jc w:val="center"/>
        <w:rPr>
          <w:rFonts w:ascii="Times New Roman" w:hAnsi="Times New Roman" w:cs="Times New Roman"/>
          <w:b/>
          <w:sz w:val="28"/>
          <w:szCs w:val="28"/>
        </w:rPr>
      </w:pPr>
      <w:r w:rsidRPr="00A81F7E">
        <w:rPr>
          <w:rFonts w:ascii="Times New Roman" w:hAnsi="Times New Roman" w:cs="Times New Roman"/>
          <w:b/>
          <w:sz w:val="28"/>
          <w:szCs w:val="28"/>
        </w:rPr>
        <w:t>ПЛАН:</w:t>
      </w:r>
    </w:p>
    <w:p w:rsidR="00BD1CC6" w:rsidRPr="00A81F7E" w:rsidRDefault="00BD1CC6" w:rsidP="007146F8">
      <w:pPr>
        <w:numPr>
          <w:ilvl w:val="0"/>
          <w:numId w:val="23"/>
        </w:numPr>
        <w:tabs>
          <w:tab w:val="left" w:pos="0"/>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Роль нотариуса в ме</w:t>
      </w:r>
      <w:r w:rsidR="00D34736" w:rsidRPr="00A81F7E">
        <w:rPr>
          <w:rFonts w:ascii="Times New Roman" w:hAnsi="Times New Roman" w:cs="Times New Roman"/>
          <w:sz w:val="28"/>
          <w:szCs w:val="28"/>
        </w:rPr>
        <w:t>ждународном гражданском обороте</w:t>
      </w:r>
    </w:p>
    <w:p w:rsidR="00BD1CC6" w:rsidRPr="00A81F7E" w:rsidRDefault="00BD1CC6" w:rsidP="007146F8">
      <w:pPr>
        <w:numPr>
          <w:ilvl w:val="0"/>
          <w:numId w:val="23"/>
        </w:numPr>
        <w:tabs>
          <w:tab w:val="left" w:pos="0"/>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Применение законодательства о нотариате в </w:t>
      </w:r>
      <w:r w:rsidR="00D34736" w:rsidRPr="00A81F7E">
        <w:rPr>
          <w:rFonts w:ascii="Times New Roman" w:hAnsi="Times New Roman" w:cs="Times New Roman"/>
          <w:sz w:val="28"/>
          <w:szCs w:val="28"/>
        </w:rPr>
        <w:t>отношении иностранных элементов</w:t>
      </w:r>
    </w:p>
    <w:p w:rsidR="00BD1CC6" w:rsidRPr="00A81F7E" w:rsidRDefault="00BD1CC6" w:rsidP="007146F8">
      <w:pPr>
        <w:numPr>
          <w:ilvl w:val="0"/>
          <w:numId w:val="23"/>
        </w:numPr>
        <w:tabs>
          <w:tab w:val="left" w:pos="0"/>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bCs/>
          <w:sz w:val="28"/>
          <w:szCs w:val="28"/>
        </w:rPr>
        <w:t>Нотариальные действия, совершаемые нот</w:t>
      </w:r>
      <w:r w:rsidR="00D34736" w:rsidRPr="00A81F7E">
        <w:rPr>
          <w:rFonts w:ascii="Times New Roman" w:hAnsi="Times New Roman" w:cs="Times New Roman"/>
          <w:bCs/>
          <w:sz w:val="28"/>
          <w:szCs w:val="28"/>
        </w:rPr>
        <w:t>ариусом с иностранным элементом</w:t>
      </w:r>
    </w:p>
    <w:p w:rsidR="00BD1CC6" w:rsidRPr="00A81F7E" w:rsidRDefault="00BD1CC6" w:rsidP="007146F8">
      <w:pPr>
        <w:spacing w:after="0" w:line="240" w:lineRule="auto"/>
        <w:ind w:firstLine="567"/>
        <w:jc w:val="both"/>
        <w:rPr>
          <w:rFonts w:ascii="Times New Roman" w:hAnsi="Times New Roman" w:cs="Times New Roman"/>
          <w:b/>
          <w:sz w:val="28"/>
          <w:szCs w:val="28"/>
        </w:rPr>
      </w:pPr>
    </w:p>
    <w:p w:rsidR="00A8021E" w:rsidRPr="00816FF3" w:rsidRDefault="00653821" w:rsidP="00816FF3">
      <w:pPr>
        <w:pStyle w:val="af3"/>
        <w:ind w:firstLine="567"/>
      </w:pPr>
      <w:bookmarkStart w:id="68" w:name="_Toc103952123"/>
      <w:r w:rsidRPr="00A81F7E">
        <w:lastRenderedPageBreak/>
        <w:t xml:space="preserve">1. </w:t>
      </w:r>
      <w:r w:rsidR="00BD1CC6" w:rsidRPr="00A81F7E">
        <w:t>Роль нотариуса в международном гражданском обороте</w:t>
      </w:r>
      <w:bookmarkEnd w:id="68"/>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Нотариат, функционирующий во многих странах на основе единых принципов и стандартов, способен играть здесь позитивную роль. По мнению ряда иностранных специалистов, нотариат является одним из наиболее приспособленных механизмов гражданского оборота, обеспечивающим справедливое сочетание частного и публичного интереса в таких традиционных для него сферах, как международное семейное право, международное наследственное право, международная защита несовершеннолетних и недееспособных лиц. Речь идет об участии нотариусов в регулировании частноправовых отношений с внешним, иностранным элементом. В последние годы количество таких дел в нотариальной практике стабильно растет. Причина этой тенденции очевидна и связана с увеличением деловых, личных, семейных и профессиональных контактов граждан и организаций с иностранными физическими и юридическими лицами. Особенностью отношений, возникающих на основе таких контактов, является наличие у них связи с различными правопорядками: приднестровским и иностранным. Роль нотариуса заключается здесь в обеспечении адекватного ожиданиям сторон и в соответствии с применимыми нормами регулирования такой смешанной правовой ситуации в целях обеспечения действительности и эффективности приобретаемых прав и обязанностей вне зависимости от условий времени и места.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целом нотариусам надлежит приспособить свою деятельность к международным правовым ситуациям, которые в зависимости от времени возникновения связи с иностранным правопорядком могут быть классифицированы на три вида.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Во-первых, это ситуации, изначально имеющие международный характер, связанные с правопорядками нескольких госу</w:t>
      </w:r>
      <w:r w:rsidR="00004BF2" w:rsidRPr="00A81F7E">
        <w:rPr>
          <w:rFonts w:ascii="Times New Roman" w:hAnsi="Times New Roman" w:cs="Times New Roman"/>
          <w:sz w:val="28"/>
          <w:szCs w:val="28"/>
        </w:rPr>
        <w:t>дарств. Например,</w:t>
      </w:r>
      <w:r w:rsidRPr="00A81F7E">
        <w:rPr>
          <w:rFonts w:ascii="Times New Roman" w:hAnsi="Times New Roman" w:cs="Times New Roman"/>
          <w:sz w:val="28"/>
          <w:szCs w:val="28"/>
        </w:rPr>
        <w:t xml:space="preserve"> широко распространенные смешанные браки, в которых супруги обладают гражданством разных государств; наследование имущества, находящегося за рубежом или же оставшегося после смерти иностранного гражданина; ипотека, финансируемая иностранным банком, и т.д.</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Во-вторых, это первоначально внутренние правоотношения, которые впоследствии приобретают международный характер. Яркой иллюстрацией подобных ситуаций является, например, режим имущественных отношений супругов в семьях беженцев или эмигрантов, для которых изменение в силу тех или иных обстоятельств места жительства с одной страны на другую может повлечь также автоматическую трансформацию их имущественных отношений.</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Наконец, в-третьих, нотариусу следует учитывать, что некоторые чисто внутренние правоотношения способны в будущем приобрести международный характер. При этом</w:t>
      </w:r>
      <w:r w:rsidR="00D34736" w:rsidRPr="00A81F7E">
        <w:rPr>
          <w:rFonts w:ascii="Times New Roman" w:hAnsi="Times New Roman" w:cs="Times New Roman"/>
          <w:sz w:val="28"/>
          <w:szCs w:val="28"/>
        </w:rPr>
        <w:t>,</w:t>
      </w:r>
      <w:r w:rsidRPr="00A81F7E">
        <w:rPr>
          <w:rFonts w:ascii="Times New Roman" w:hAnsi="Times New Roman" w:cs="Times New Roman"/>
          <w:sz w:val="28"/>
          <w:szCs w:val="28"/>
        </w:rPr>
        <w:t xml:space="preserve"> в отличие от ситуаций второго вида, которые уже имеют международный характер в силу прошлых связей с иностранным правопорядком, в данном случае нотариус учитывает перспективы развития ситуации, проектируя ее в будущее с целью обеспечить действительность и эффективность юридических действий, совершаемых заинтересованными лицами, или же в целях разъяснения сторонам тех юридических мер, которые необходимо будет предпринять в случае изменения фактических обстоятельств. Например, супруги, заключая брачный договор, или гражданин, совершая завещание, могут и не догадываться об их </w:t>
      </w:r>
      <w:r w:rsidRPr="00A81F7E">
        <w:rPr>
          <w:rFonts w:ascii="Times New Roman" w:hAnsi="Times New Roman" w:cs="Times New Roman"/>
          <w:sz w:val="28"/>
          <w:szCs w:val="28"/>
        </w:rPr>
        <w:lastRenderedPageBreak/>
        <w:t>будущих последствиях на территории иностранных государств, где у них появятся имущественные активы или возникнут иные юридически значимые связи.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Обобщая диспозицию п. 1 ст. 1220 ГК ПМР, можно заключить, что связь конкретного правоотношения и опосредующего его нотариального действия с иностранным правопорядком может проистекать из следующих обстоятельств:</w:t>
      </w:r>
    </w:p>
    <w:p w:rsidR="00BD1CC6" w:rsidRPr="00A81F7E" w:rsidRDefault="00BD1CC6" w:rsidP="007146F8">
      <w:pPr>
        <w:numPr>
          <w:ilvl w:val="0"/>
          <w:numId w:val="21"/>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наличие иностранного гражданства у физического лица или иностранное происхождение организации, участвующих в нотариальном действии;</w:t>
      </w:r>
    </w:p>
    <w:p w:rsidR="00BD1CC6" w:rsidRPr="00A81F7E" w:rsidRDefault="00BD1CC6" w:rsidP="007146F8">
      <w:pPr>
        <w:numPr>
          <w:ilvl w:val="0"/>
          <w:numId w:val="21"/>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нахождение имущества, являющегося объектом нотариально удостоверяемой сделки, за рубежом;</w:t>
      </w:r>
    </w:p>
    <w:p w:rsidR="00BD1CC6" w:rsidRPr="00A81F7E" w:rsidRDefault="00BD1CC6" w:rsidP="007146F8">
      <w:pPr>
        <w:numPr>
          <w:ilvl w:val="0"/>
          <w:numId w:val="21"/>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наступление правовых последствий совершаемого нотариального действия в иностранном государстве.</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Как видно, в данном списке имеются как статические (гражданство физического лица; происхождение организации; местонахождение имущества), так и динамические элементы (место наступления правовых последствий). Довольно часто на практике целый ряд э</w:t>
      </w:r>
      <w:r w:rsidR="000B2FEB" w:rsidRPr="00A81F7E">
        <w:rPr>
          <w:rFonts w:ascii="Times New Roman" w:hAnsi="Times New Roman" w:cs="Times New Roman"/>
          <w:sz w:val="28"/>
          <w:szCs w:val="28"/>
        </w:rPr>
        <w:t>лементов правоотношения имее</w:t>
      </w:r>
      <w:r w:rsidRPr="00A81F7E">
        <w:rPr>
          <w:rFonts w:ascii="Times New Roman" w:hAnsi="Times New Roman" w:cs="Times New Roman"/>
          <w:sz w:val="28"/>
          <w:szCs w:val="28"/>
        </w:rPr>
        <w:t>т связи с иностранным правопорядком. Данная классификация условна, так как такие "статические" элементы, как гражданство или местонахождение имущества, могут изменяться с течением времени. Очевидно, что нотариус должен также учитывать намерения сторон относительно изменения таких относительно стабильных элементов. Только таким образом возможно в максимальной степени обеспечить максимальную действительность и эффективность нотариальных актов в делах с иностранным элементом, а значит, обезопасить себя и заинтересованных лиц от возможных убытков.</w:t>
      </w:r>
    </w:p>
    <w:p w:rsidR="00E42654"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то же время необходимо помнить, что правила совершения нотариальных действий едины и общеобязательны на всей территории ПМР. Они применяются также к отношениям с участием иностранных граждан, лиц без гражданства и иностранных организаций или при наличии иностранного элемента в иной форме. Нотариальное производство, как и судебная деятельность, подчинено приднестровскому законодательству о нотариате, кроме случаев, прямо предусмотренных законом. Тем не менее</w:t>
      </w:r>
      <w:r w:rsidR="00004BF2"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присутствие в правоотношении внешнего элемента придает ему ряд специфических черт, без учета которых в практической деятельности вряд ли возможно достижение приемлемого правового результата.</w:t>
      </w:r>
    </w:p>
    <w:p w:rsidR="000458BC" w:rsidRPr="00A81F7E" w:rsidRDefault="000458BC" w:rsidP="007146F8">
      <w:pPr>
        <w:pStyle w:val="af3"/>
        <w:ind w:firstLine="567"/>
      </w:pPr>
      <w:bookmarkStart w:id="69" w:name="_Toc103952124"/>
    </w:p>
    <w:p w:rsidR="000458BC" w:rsidRDefault="00653821" w:rsidP="007146F8">
      <w:pPr>
        <w:pStyle w:val="af3"/>
        <w:ind w:firstLine="567"/>
      </w:pPr>
      <w:r w:rsidRPr="00A81F7E">
        <w:t xml:space="preserve">2. </w:t>
      </w:r>
      <w:r w:rsidR="00BD1CC6" w:rsidRPr="00A81F7E">
        <w:t xml:space="preserve">Применение законодательства о нотариате </w:t>
      </w:r>
    </w:p>
    <w:p w:rsidR="00A8021E" w:rsidRPr="00816FF3" w:rsidRDefault="00BD1CC6" w:rsidP="00816FF3">
      <w:pPr>
        <w:pStyle w:val="af3"/>
        <w:ind w:firstLine="567"/>
      </w:pPr>
      <w:r w:rsidRPr="00A81F7E">
        <w:t>в отношении иностранных элементов</w:t>
      </w:r>
      <w:bookmarkEnd w:id="69"/>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Закон ПМР «</w:t>
      </w:r>
      <w:r w:rsidRPr="00A81F7E">
        <w:rPr>
          <w:rFonts w:ascii="Times New Roman" w:hAnsi="Times New Roman" w:cs="Times New Roman"/>
          <w:bCs/>
          <w:sz w:val="28"/>
          <w:szCs w:val="28"/>
        </w:rPr>
        <w:t>О правовом положении иностранных граждан и лиц без гражданства в ПМР</w:t>
      </w:r>
      <w:r w:rsidRPr="00A81F7E">
        <w:rPr>
          <w:rFonts w:ascii="Times New Roman" w:hAnsi="Times New Roman" w:cs="Times New Roman"/>
          <w:sz w:val="28"/>
          <w:szCs w:val="28"/>
        </w:rPr>
        <w:t>» определяет правовое положение иностранных граждан и лиц без гражданства в ПМР, а также регулирует отношения между иностранными гражданами и лицами без гражданства, с одной стороны, и органами государственной власти, органами местного самоуправления, должностными лицами указанных органов, с другой стороны, возникающие в связи с пребыванием (проживанием) иностранных граждан и лиц без гражданства в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Разберем кто такие иностранные граждане:</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а) иностранный гражданин – физическое лицо, не являющееся гражданином ПМР и имеющее доказательства наличия гражданства (подданства) иностранного государства;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лицо без гражданства – физическое лицо, не являющееся гражданином ПМР и не имеющее доказательства наличия гражданства (подданства) иностранного государства;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беженец – физическое лицо, не являющееся гражданином ПМР, которое в силу вполне обоснованной опасности преследования в стране своей гражданской принадлежности по признаку расы, вероисповедания, национальности, принадлежности к определенной социальной группе или политических убеждений находится вне страны своей гражданской принадлежности и не может или не желает вследствие таких опасений пользоваться защитой этой страны, или лицо, которое, не имея определенного гражданства и находясь вне страны своего прежнего обычного места жительства, вследствие указанных опасений не может или не желает вернуться в эту страну.</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Иностранные граждане и лица без гражданства вправе наравне с гражданами ПМР обращаться к нотариусам ПМР для совершения нотариальных действий. Иностранные юридические лица вправе обращаться к нотариусам ПМР для совершения нотариальных действий.</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соответствии с действующим законодательством</w:t>
      </w:r>
      <w:r w:rsidR="002C0764" w:rsidRPr="00A81F7E">
        <w:rPr>
          <w:rFonts w:ascii="Times New Roman" w:hAnsi="Times New Roman" w:cs="Times New Roman"/>
          <w:sz w:val="28"/>
          <w:szCs w:val="28"/>
        </w:rPr>
        <w:t>,</w:t>
      </w:r>
      <w:r w:rsidRPr="00A81F7E">
        <w:rPr>
          <w:rFonts w:ascii="Times New Roman" w:hAnsi="Times New Roman" w:cs="Times New Roman"/>
          <w:sz w:val="28"/>
          <w:szCs w:val="28"/>
        </w:rPr>
        <w:t xml:space="preserve"> могут быть установлены ответные ограничения в отношении граждан и юридических лиц государств, допустивших специальные ограничения прав граждан и юридических лиц ПМР на обращение в органы нотариата.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Согласно статье 145 Закона «О нотариате», нотариус в соответствии с действующим законодательством ПМР, международными договорами применяет нормы международного права.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Обращения к нотариусам ПМР иностранных граждан за совершением разного рода нотариальных действий, направленные, прежде всего, на легализацию их пребывания на территории ПМР. Это в первую очередь, обращения за совершением таких нотариальных действий, как заверить перевод официальных документов, а в частности, свидетельства о рождении, национального паспорта, аттестата, медицинской карточки и многих других документов, которые необходимы для узаконения их пребывания на территории ПМР. При получении гражданства иностранными гражданами требуется ряд документов, некоторые из них должны быть также заверены нотариально.</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Несмотря на то, что нотариальное производство на территории ПМР осуществляется в соответствии с приднестровским законодательством, тем не менее, присутствие в правоотношениях внешнего элемента придает им ряд специфических черт. Во-первых, это особенности документа, удостоверяющего личность иностранного гражданина в нотариальном производстве. Во-вторых, это специфика установления дееспособности иностранного гражданина.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u w:val="single"/>
        </w:rPr>
        <w:t>Иностранный элемент физическое лицо.</w:t>
      </w:r>
      <w:r w:rsidRPr="00A81F7E">
        <w:rPr>
          <w:rFonts w:ascii="Times New Roman" w:hAnsi="Times New Roman" w:cs="Times New Roman"/>
          <w:sz w:val="28"/>
          <w:szCs w:val="28"/>
        </w:rPr>
        <w:t xml:space="preserve"> Что касается первой специфической черты, то есть документа, удостоверяющего личность иностранного гражданина, в нотариальной практике, относительно данной категории возникает множество коллизий (В международном частном праве рассматриваются как противоречие </w:t>
      </w:r>
      <w:r w:rsidRPr="00A81F7E">
        <w:rPr>
          <w:rFonts w:ascii="Times New Roman" w:hAnsi="Times New Roman" w:cs="Times New Roman"/>
          <w:sz w:val="28"/>
          <w:szCs w:val="28"/>
        </w:rPr>
        <w:lastRenderedPageBreak/>
        <w:t>между гражданскими нормами различных государств) по поводу того, какими документами можно устанавливать личность обратившегося за совершением нотариального действия иностранца, так как, для временно пребывающих иностранных граждан удостоверением личности служат их национальный паспорт, миграционная карта и виза, если въезд осуществлялся на визовой основе.</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Из вышесказанного понятно, что при таком разнообразии документов, удостоверяющих личность, для различных категорий граждан установление их личности - вопрос непростой, и тем более при нотариальных действиях, когда не должно быть никаких сомнений, что перед нотариусом находится именно тот человек, который указан в документах. Важно отметить, что название и содержание данного документа являются обязательными пунктами в реестре регистрации нотариальных действий.</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Документами, удостоверяющими личность иностранного гражданина в ПМР, являются действительные документы, гражданина, предназначенные для использования за рубежом (заграничный, служебный паспорт, паспорт моряка).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Документами, удостоверяющими личность иностранного гражданина в ПМР, могут признаваться и иные документы, если это предусмотрено международным договором ПМР или нормативными правовыми актами Президента ПМР. </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Документами, удостоверяющими личность лица без гражданства в ПМР, являются:</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а) документ, выданный иностранным государством в качестве документа, удостоверяющего личность лица без гражданства;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 разрешение на временное проживание;</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вид на жительство;</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г) удостоверение беженца;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д) иной документ, признаваемый в ПМР в качестве документа, удостоверяющего личность лица без гражданства в соответствии с действующим законодательством ПМР или международным договором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Личность иностранного гражданина в нотариальном производстве не может по общему правилу подтверждаться только на основании административных документов, опосредующих законность его пребывания на территории ПМР: виза, разрешение на временное проживание (вид на жительство) (кроме лиц без гражданства); миграционная карта, дипломатическая, консульская или служебная карта могут использоваться лишь как предварительные и (или) вспомогательные источники информации об иностранном гражданине.</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Если содержащиеся в документе, удостоверяющем личность иностранного гражданина, сведения вызывают у нотариуса сомнения, рекомендуется совершение нотариального действия отложить, предложив заинтересованному лицу представить дополнительные документы, устраняющие возникшие сомнения. Источником дополнительных сведений чаще всего являются документы, полученные от консульских и (или) дипломатических представительств иностранного государства. Так, вполне приемлемым документом, устраняющим возможные сомнения в личности иностранного гражданина, является удостоверение компетентного должностного лица соответствующего консульства, в котором он либо свидетельствует достоверность сведений первоначального документа, либо </w:t>
      </w:r>
      <w:r w:rsidRPr="00A81F7E">
        <w:rPr>
          <w:rFonts w:ascii="Times New Roman" w:hAnsi="Times New Roman" w:cs="Times New Roman"/>
          <w:sz w:val="28"/>
          <w:szCs w:val="28"/>
        </w:rPr>
        <w:lastRenderedPageBreak/>
        <w:t>восполняет его. Возможна также ситуация, когда выдается новый документ, удостоверяющий личность иностранного гражданина (так называемый временный паспорт).</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настоящее время законом предусмотрен особый порядок установления личности иностранного гражданина, не имеющего действительного документа, удостоверяющего личность в органах миграционной службы. Если по результатам проверочных процедур достоверность персональных данных иностранного гражданина подтверждается, органом миграционной службы составляется об этом заключение, копия которого выдается самому гражданину. Представляется, что в отсутствие других бесспорных данных относительно личности иностранного гражданина данное заключение может при известных мерах предосторожности использоваться в качестве замещающего документа, на основании которого в нотариальном производстве устанавливается личность иностранного гражданина.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Сердцевину нотариальной процедуры удостоверения сделки с участием иностранных лиц составляет проверка гражданской правосубъектности иностранной стороны сделки и (или) полномочий ее представителя. Данный этап является наиболее сложным и специфичным, так как именно здесь нотариус впервые непосредственно сталкивается с применением материальных норм иностранного правопорядка. Это связано с тем, что приднестровское внутреннее право будет по общему правилу некомпетентно при определении гражданской правосубъектности иностранных участников нотариальной сделки.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Установление правосубъектности сторон сделки и полномочий их представителей ставит различные вопросы применительно к участию физических или юридических лиц. Если в отношении первых более актуальными в практическом плане являются вопросы установления дееспособности, то для вторых приоритет должен отдаваться проверке правоспособности и полномочий их должностных лиц.</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Согласно ст. 1231 ГК ПМР, дееспособность физического лица определяется его личным законом, т.е. правом страны, гражданство которой это лицо имеет или в которой имеет обычное место жительства. В подавляющем большинстве случаев применимым для определения дееспособности иностранного гражданина будет именно иностранное право. Для нотариуса это порождает некоторые проблемы, связанные с выяснением его содержания и практическим применением иностранных норм. В то же время приднестровское материальное право будет применимым при определении дееспособности иностранных граждан, постоянно проживающих на нашей территории, лиц с двойным гражданством, одно из которых приднестровское, апатридов и беженцев, проживающих на территории ПМР или получивших здесь убежище (п. п. 2, 3, 5 ст. 1229 ГК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проверке дееспособности иностранных граждан нотариусам необходимо иметь в виду еще одно важное коллизионное правило. Согласно п. 2 ст. 1231 ГК ПМР, физическое лицо, не обладающее гражданской дееспособностью по своему личному закону, не вправе ссылаться на отсутствие у него дееспособности, если оно является дееспособным по праву места совершения сделки. На первый взгляд данная норма в принципе исключает необходимость для нотариуса проверять дееспособность иностранного гражданина в соответствии с правом его государства, </w:t>
      </w:r>
      <w:r w:rsidRPr="00A81F7E">
        <w:rPr>
          <w:rFonts w:ascii="Times New Roman" w:hAnsi="Times New Roman" w:cs="Times New Roman"/>
          <w:sz w:val="28"/>
          <w:szCs w:val="28"/>
        </w:rPr>
        <w:lastRenderedPageBreak/>
        <w:t>если он является дееспособным по месту совершения сделки, т.е. согласно приднестровскому гражданскому законодательству. Но эта видимость ложная, так как данная привязка к внутреннему приднестровскому праву будет оправдана только в том случае, если другая сторона не знала и заведомо не должна была знать об отсутствии дееспособности у иностранного гражданина. Участие нотариуса полностью исключает такую возможность, поскольку он обязан установить дееспособность лиц, обратившихся за совершением нотариального действия в соответствии с применимым правом. Впоследствии, в случае возникновения спора, другая сторона всегда будет считаться знающей или заведомо обязанной знать об ограничениях дееспособности иностранного гражданина, если удостоверение сделки или свидетельствование иного юридического факта осуществлялось нотариусом.</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Прямолинейное определение нотариусом дееспособности иностранного гражданина на основании приднестровского материального права может повлечь признание сделки недействительной, а с ней - ответственность нотариуса за причиненные этим признанием убытки сторон. Таким образом, нотариусам не следует игнорировать применение компетентного иностранного закона при установлении дееспособности иностранного гражданина: это абсолютно необходимо.</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основных правовых системах мира наличие гражданской дееспособности связывается с:</w:t>
      </w:r>
    </w:p>
    <w:p w:rsidR="00BD1CC6" w:rsidRPr="00A81F7E" w:rsidRDefault="00BD1CC6" w:rsidP="007146F8">
      <w:pPr>
        <w:numPr>
          <w:ilvl w:val="0"/>
          <w:numId w:val="22"/>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достижением определенного возраста;</w:t>
      </w:r>
    </w:p>
    <w:p w:rsidR="00BD1CC6" w:rsidRPr="00A81F7E" w:rsidRDefault="00BD1CC6" w:rsidP="007146F8">
      <w:pPr>
        <w:numPr>
          <w:ilvl w:val="0"/>
          <w:numId w:val="22"/>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возможной эмансипацией;</w:t>
      </w:r>
    </w:p>
    <w:p w:rsidR="00BD1CC6" w:rsidRPr="00A81F7E" w:rsidRDefault="00BD1CC6" w:rsidP="007146F8">
      <w:pPr>
        <w:numPr>
          <w:ilvl w:val="0"/>
          <w:numId w:val="22"/>
        </w:numPr>
        <w:tabs>
          <w:tab w:val="left" w:pos="993"/>
        </w:tabs>
        <w:spacing w:after="0" w:line="240" w:lineRule="auto"/>
        <w:ind w:left="0" w:firstLine="567"/>
        <w:jc w:val="both"/>
        <w:rPr>
          <w:rFonts w:ascii="Times New Roman" w:hAnsi="Times New Roman" w:cs="Times New Roman"/>
          <w:sz w:val="28"/>
          <w:szCs w:val="28"/>
        </w:rPr>
      </w:pPr>
      <w:r w:rsidRPr="00A81F7E">
        <w:rPr>
          <w:rFonts w:ascii="Times New Roman" w:hAnsi="Times New Roman" w:cs="Times New Roman"/>
          <w:sz w:val="28"/>
          <w:szCs w:val="28"/>
        </w:rPr>
        <w:t>отсутствием ограничений дееспособности.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bCs/>
          <w:sz w:val="28"/>
          <w:szCs w:val="28"/>
          <w:lang w:bidi="ru-RU"/>
        </w:rPr>
        <w:t xml:space="preserve">Возраст. </w:t>
      </w:r>
      <w:r w:rsidRPr="00A81F7E">
        <w:rPr>
          <w:rFonts w:ascii="Times New Roman" w:hAnsi="Times New Roman" w:cs="Times New Roman"/>
          <w:sz w:val="28"/>
          <w:szCs w:val="28"/>
        </w:rPr>
        <w:t>Будет серьезным заблуждением считать, что универсальной границей совершеннолетия во всем мире является достижение 18-летнего возраста. В достаточно большом количестве стран мира законодатель связывает наделение своих граждан полной гражданской дееспособностью с несколько большей социальной зрелостью и экономической самостоятельностью, характерной для более поздних периодов в жизни человека. Так, например, специфический возраст совершеннолетия, превышающий стандартное значение в 18 лет, установлен в целом ряде государств мира</w:t>
      </w:r>
      <w:r w:rsidR="00DC0A45" w:rsidRPr="00A81F7E">
        <w:rPr>
          <w:rFonts w:ascii="Times New Roman" w:hAnsi="Times New Roman" w:cs="Times New Roman"/>
          <w:sz w:val="28"/>
          <w:szCs w:val="28"/>
        </w:rPr>
        <w:t>.</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Возраст иностранного гражданина может быть установлен на основании документов, удостоверяющих его личность. В случае появления сомнений относительно реального возраста физического лица, а также при наличии расхождений между различными документами предпочтение должно отдаваться актам гражданского состояния, выданным компетентными органами иностранного государства и отвечающим условиям их действительности на территории ПМР. Это может быть свидетельство о рождении или так называемая семейная книга, а также выписки из них. Наконец, в исключительных случаях нотариус</w:t>
      </w:r>
      <w:r w:rsidR="009B1AC7"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при согласии заинтересованного лица нести необходимые расходы</w:t>
      </w:r>
      <w:r w:rsidR="009B1AC7" w:rsidRPr="00A81F7E">
        <w:rPr>
          <w:rFonts w:ascii="Times New Roman" w:hAnsi="Times New Roman" w:cs="Times New Roman"/>
          <w:sz w:val="28"/>
          <w:szCs w:val="28"/>
        </w:rPr>
        <w:t>,</w:t>
      </w:r>
      <w:r w:rsidRPr="00A81F7E">
        <w:rPr>
          <w:rFonts w:ascii="Times New Roman" w:hAnsi="Times New Roman" w:cs="Times New Roman"/>
          <w:sz w:val="28"/>
          <w:szCs w:val="28"/>
        </w:rPr>
        <w:t xml:space="preserve"> вправе назначить медицинскую экспертизу для установления действительного возраста иностранного гражданина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Установить отсутствие ограничений дееспособности у иностранного гражданина довольно проблематично в силу сложности доступа к источникам такой </w:t>
      </w:r>
      <w:r w:rsidRPr="00A81F7E">
        <w:rPr>
          <w:rFonts w:ascii="Times New Roman" w:hAnsi="Times New Roman" w:cs="Times New Roman"/>
          <w:sz w:val="28"/>
          <w:szCs w:val="28"/>
        </w:rPr>
        <w:lastRenderedPageBreak/>
        <w:t>информации, поскольку в большинстве случаев она носит закрытый характер. Естественно, что в очевидных случаях, когда в отношении лица имеются достоверные сведения о признании его недееспособным или ограниченно дееспособным, нотариус не вправе удостоверять сделку с его непосредственным участием. Такие сведения могут содержаться в решении иностранного суда или выданных на его основе документах (о назначении опекуна, о помещении на лечение и т.д.), отметках в документах, удостоверяющих личность, свидетельстве о рождении, выписках из публичных реестров (актов гражданского состояния, регистрации прав на недвижимое имущество, реестров избирателей и др.).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На практике нотариусам желательно всегда опрашивать иностранного гражданина об ограничениях его дееспособности, фиксируя его заявление об этом в тексте нотариального</w:t>
      </w:r>
      <w:r w:rsidR="00524D9F" w:rsidRPr="00A81F7E">
        <w:rPr>
          <w:rFonts w:ascii="Times New Roman" w:hAnsi="Times New Roman" w:cs="Times New Roman"/>
          <w:sz w:val="28"/>
          <w:szCs w:val="28"/>
        </w:rPr>
        <w:t xml:space="preserve"> акта. К сожалению, в отсутствии</w:t>
      </w:r>
      <w:r w:rsidRPr="00A81F7E">
        <w:rPr>
          <w:rFonts w:ascii="Times New Roman" w:hAnsi="Times New Roman" w:cs="Times New Roman"/>
          <w:sz w:val="28"/>
          <w:szCs w:val="28"/>
        </w:rPr>
        <w:t xml:space="preserve"> сотрудничества с иностранными государствами в области актов гражданского состояния приднестровскому нотариусу приходится исходить только из презюмируемой законом добросовестности действий участников гражданского оборота). Данное положение</w:t>
      </w:r>
      <w:r w:rsidR="00524D9F" w:rsidRPr="00A81F7E">
        <w:rPr>
          <w:rFonts w:ascii="Times New Roman" w:hAnsi="Times New Roman" w:cs="Times New Roman"/>
          <w:sz w:val="28"/>
          <w:szCs w:val="28"/>
        </w:rPr>
        <w:t>,</w:t>
      </w:r>
      <w:r w:rsidRPr="00A81F7E">
        <w:rPr>
          <w:rFonts w:ascii="Times New Roman" w:hAnsi="Times New Roman" w:cs="Times New Roman"/>
          <w:sz w:val="28"/>
          <w:szCs w:val="28"/>
        </w:rPr>
        <w:t xml:space="preserve"> тем не менее</w:t>
      </w:r>
      <w:r w:rsidR="00524D9F" w:rsidRPr="00A81F7E">
        <w:rPr>
          <w:rFonts w:ascii="Times New Roman" w:hAnsi="Times New Roman" w:cs="Times New Roman"/>
          <w:sz w:val="28"/>
          <w:szCs w:val="28"/>
        </w:rPr>
        <w:t>,</w:t>
      </w:r>
      <w:r w:rsidRPr="00A81F7E">
        <w:rPr>
          <w:rFonts w:ascii="Times New Roman" w:hAnsi="Times New Roman" w:cs="Times New Roman"/>
          <w:sz w:val="28"/>
          <w:szCs w:val="28"/>
        </w:rPr>
        <w:t xml:space="preserve"> не исключает возможности для нотариуса отказать в совершении нотариального действия, если в ходе общения с иностранным гражданином у него возникли обоснованные сомнения в способности гражданина адекватно отражать действительность, понимать значение своих действий и (или) руководить ими. Здесь сложно дать какие-то практические рекомендации: как правило, чувство опасности вырабатывается у нотариуса вместе с накоплением опыта. Так или иначе, нотариусу при появлении у него обоснованных сомнений в умственных и (или) волевых способностях обратившегося лица желательно удостоверение сделки с его участием отложить для получения дополнительной информации. При этом не следует путать пороки воли и интеллекта с особенностями социализации иностранного гражданина преимущественно в иной культурной среде. Иногда характерное поведение представителей отдельных стран и регионов может выглядеть шокирующим и экспрессивным (Средиземноморье, Центральная и Южная Америка) или недостаточно автономным и решительным (Юго-Восточная Азия, мусульманские страны) в глазах приднестровского юриста. Не допускается совершение нотариального действия в отношении иностранного гражданина, находящегося в состоянии алкогольного, наркотического или токсического опьянения любой, даже самой незначительной степени.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b/>
          <w:sz w:val="28"/>
          <w:szCs w:val="28"/>
          <w:u w:val="single"/>
        </w:rPr>
        <w:t>Иностранный элемент юридическое лицо.</w:t>
      </w:r>
      <w:r w:rsidRPr="00A81F7E">
        <w:rPr>
          <w:rFonts w:ascii="Times New Roman" w:hAnsi="Times New Roman" w:cs="Times New Roman"/>
          <w:sz w:val="28"/>
          <w:szCs w:val="28"/>
        </w:rPr>
        <w:t xml:space="preserve"> Проверка тождества иностранной организации означает установление соответствия наименования, организационно-правовой формы, учредителей, органов иностранной организации сведениям, содержащимся в соответствующих реестрах по месту учреждения такой организации.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Нотариусу следует внимательно относится к данному этапу своей деятельности, так как элементарная ошибка в написании наименования иностранной организации или в определении ее организационно-правовой формы может существенно затруднить определение правообладателя или обязанного по нотариальному акту лица, а в случае намеренной недобросовестности заинтересованных лиц - привести к ничтожности соответствующих юридических действий, убыткам сторон и, возможно, ответственности нотариуса.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lastRenderedPageBreak/>
        <w:t>Для проверки тождества иностранной организации используются в целом те же документы, что и для ее квалификации в качестве субъекта иностранного права. Основное внимание необходимо уделять такому документу, как выписка из торгового реестра страны учреждения организации при условии, конечно, что такой реестр существует в принципе и содержит достаточную и актуальную информацию. На основании данного акта компетентного органа иностранного государства нотариус проверяет</w:t>
      </w:r>
      <w:r w:rsidR="003670E3" w:rsidRPr="00A81F7E">
        <w:rPr>
          <w:rFonts w:ascii="Times New Roman" w:hAnsi="Times New Roman" w:cs="Times New Roman"/>
          <w:sz w:val="28"/>
          <w:szCs w:val="28"/>
        </w:rPr>
        <w:t>,</w:t>
      </w:r>
      <w:r w:rsidRPr="00A81F7E">
        <w:rPr>
          <w:rFonts w:ascii="Times New Roman" w:hAnsi="Times New Roman" w:cs="Times New Roman"/>
          <w:sz w:val="28"/>
          <w:szCs w:val="28"/>
        </w:rPr>
        <w:t xml:space="preserve"> прежде всего</w:t>
      </w:r>
      <w:r w:rsidR="003670E3" w:rsidRPr="00A81F7E">
        <w:rPr>
          <w:rFonts w:ascii="Times New Roman" w:hAnsi="Times New Roman" w:cs="Times New Roman"/>
          <w:sz w:val="28"/>
          <w:szCs w:val="28"/>
        </w:rPr>
        <w:t>,</w:t>
      </w:r>
      <w:r w:rsidRPr="00A81F7E">
        <w:rPr>
          <w:rFonts w:ascii="Times New Roman" w:hAnsi="Times New Roman" w:cs="Times New Roman"/>
          <w:sz w:val="28"/>
          <w:szCs w:val="28"/>
        </w:rPr>
        <w:t xml:space="preserve"> факт регистрации организации в иностранном государстве под определенным наименованием в соответствии с ее законодательством. Анализируя учредительные документы иностранной организации, нотариусу следует обращать внимание на различные регистрационные отметки и их совпадение с данными иностранного реестра организаций. При расхождениях между данными, полученными из публичных реестров, и учредительными документами предпочтение должно по общему правилу отдаваться первым.</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Нотариус должен устанавливать правоспособность иностранной организации и полномочия ее представителей исключительно на основании ее национального закона. Правило ст. 1236 ГК ПМР, в соответствии с которым организация не может ссылаться на ограничение полномочий ее органа или представителя на совершение сделки, неизвестное праву страны места ее совершения, не действует, если в удостоверении сделки принимает участие нотариус. В силу содержания своих полномочий нотариус обязан применить к </w:t>
      </w:r>
      <w:r w:rsidR="003670E3" w:rsidRPr="00A81F7E">
        <w:rPr>
          <w:rFonts w:ascii="Times New Roman" w:hAnsi="Times New Roman" w:cs="Times New Roman"/>
          <w:sz w:val="28"/>
          <w:szCs w:val="28"/>
        </w:rPr>
        <w:t xml:space="preserve">определению гражданской право </w:t>
      </w:r>
      <w:r w:rsidRPr="00A81F7E">
        <w:rPr>
          <w:rFonts w:ascii="Times New Roman" w:hAnsi="Times New Roman" w:cs="Times New Roman"/>
          <w:sz w:val="28"/>
          <w:szCs w:val="28"/>
        </w:rPr>
        <w:t>и дееспособности иностранных лиц компетентный материальный закон, установленный на основании приднестровских коллизионных правил. Следовательно, другая сторона всегда будет предполагаться знавшей о наличии ограничений полномочий органа или представителя иностранной компании, предусмотренных применимым иностранным правом. Необоснованное уклонение от применения материальных норм компетентного иностранного права при установлении правоспособности организации может повлечь ответственность нотариуса за причиненные другой стороне убытки, вызванные недействительностью сделки, совершенной неуполномоченной стороной.</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При выборе применимого к правоспособности иностранной организации права может возникнуть проблема, что понимать под </w:t>
      </w:r>
      <w:r w:rsidRPr="00A81F7E">
        <w:rPr>
          <w:rFonts w:ascii="Times New Roman" w:hAnsi="Times New Roman" w:cs="Times New Roman"/>
          <w:bCs/>
          <w:sz w:val="28"/>
          <w:szCs w:val="28"/>
          <w:lang w:bidi="ru-RU"/>
        </w:rPr>
        <w:t>местом ее создания (учреждения).</w:t>
      </w:r>
      <w:r w:rsidRPr="00A81F7E">
        <w:rPr>
          <w:rFonts w:ascii="Times New Roman" w:hAnsi="Times New Roman" w:cs="Times New Roman"/>
          <w:b/>
          <w:bCs/>
          <w:sz w:val="28"/>
          <w:szCs w:val="28"/>
          <w:lang w:bidi="ru-RU"/>
        </w:rPr>
        <w:t xml:space="preserve"> </w:t>
      </w:r>
      <w:r w:rsidRPr="00A81F7E">
        <w:rPr>
          <w:rFonts w:ascii="Times New Roman" w:hAnsi="Times New Roman" w:cs="Times New Roman"/>
          <w:sz w:val="28"/>
          <w:szCs w:val="28"/>
        </w:rPr>
        <w:t>Данный вопрос касается квалификации юридических понятий и, следовательно, будет решаться в соответствии с приднестровским правом.</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В заключение следует отметить, что обращение иностранных граждан в нотариальные конторы часто является важным и необходимым условием успешного официального пребывания, на территории ПМР. Однако, несмотря на то, что нотариальное производство на территории ПМР осуществляется в соответствии с приднестровским законодательством, тем не менее, присутствие в правоотношениях внешнего элемента на практике значительно усложняет нотариальное производство, придает ему ряд специфических черт. Важно отме</w:t>
      </w:r>
      <w:r w:rsidR="003670E3" w:rsidRPr="00A81F7E">
        <w:rPr>
          <w:rFonts w:ascii="Times New Roman" w:hAnsi="Times New Roman" w:cs="Times New Roman"/>
          <w:sz w:val="28"/>
          <w:szCs w:val="28"/>
        </w:rPr>
        <w:t>тить, что в большинстве случаев</w:t>
      </w:r>
      <w:r w:rsidRPr="00A81F7E">
        <w:rPr>
          <w:rFonts w:ascii="Times New Roman" w:hAnsi="Times New Roman" w:cs="Times New Roman"/>
          <w:sz w:val="28"/>
          <w:szCs w:val="28"/>
        </w:rPr>
        <w:t xml:space="preserve"> сложности в совершении нотариальных действий с иностранными гражданами возникают в силу того, что законодателем и правоприменителями не в полной мере урегулированы вопросы. Только после устранения данных пробелов в </w:t>
      </w:r>
      <w:r w:rsidRPr="00A81F7E">
        <w:rPr>
          <w:rFonts w:ascii="Times New Roman" w:hAnsi="Times New Roman" w:cs="Times New Roman"/>
          <w:sz w:val="28"/>
          <w:szCs w:val="28"/>
        </w:rPr>
        <w:lastRenderedPageBreak/>
        <w:t>законодательстве возможно совершение нотариальных действий с иностранными гражданами на должном уровне.</w:t>
      </w:r>
    </w:p>
    <w:p w:rsidR="00BD1CC6" w:rsidRPr="00A81F7E" w:rsidRDefault="00BD1CC6" w:rsidP="007146F8">
      <w:pPr>
        <w:spacing w:after="0" w:line="240" w:lineRule="auto"/>
        <w:ind w:firstLine="567"/>
        <w:jc w:val="both"/>
        <w:rPr>
          <w:rFonts w:ascii="Times New Roman" w:hAnsi="Times New Roman" w:cs="Times New Roman"/>
          <w:b/>
          <w:bCs/>
          <w:sz w:val="28"/>
          <w:szCs w:val="28"/>
        </w:rPr>
      </w:pPr>
    </w:p>
    <w:p w:rsidR="000458BC" w:rsidRDefault="000B4A3F" w:rsidP="000B4A3F">
      <w:pPr>
        <w:pStyle w:val="af3"/>
        <w:ind w:firstLine="0"/>
      </w:pPr>
      <w:bookmarkStart w:id="70" w:name="_Toc103952125"/>
      <w:r>
        <w:t xml:space="preserve">3. </w:t>
      </w:r>
      <w:r w:rsidR="00BD1CC6" w:rsidRPr="00A81F7E">
        <w:t>Нотариальные действия, совершаемые нотариусом</w:t>
      </w:r>
    </w:p>
    <w:p w:rsidR="00E42654" w:rsidRPr="00A81F7E" w:rsidRDefault="00BD1CC6" w:rsidP="00816FF3">
      <w:pPr>
        <w:pStyle w:val="af3"/>
        <w:ind w:firstLine="0"/>
      </w:pPr>
      <w:r w:rsidRPr="00A81F7E">
        <w:t>с иностранным элементом</w:t>
      </w:r>
      <w:bookmarkEnd w:id="70"/>
    </w:p>
    <w:p w:rsidR="00BD1CC6" w:rsidRPr="00A81F7E" w:rsidRDefault="00DC0A45" w:rsidP="007146F8">
      <w:pPr>
        <w:spacing w:after="0" w:line="240" w:lineRule="auto"/>
        <w:ind w:firstLine="567"/>
        <w:jc w:val="both"/>
        <w:rPr>
          <w:rFonts w:ascii="Times New Roman" w:hAnsi="Times New Roman" w:cs="Times New Roman"/>
          <w:b/>
          <w:bCs/>
          <w:sz w:val="28"/>
          <w:szCs w:val="28"/>
        </w:rPr>
      </w:pPr>
      <w:r w:rsidRPr="00A81F7E">
        <w:rPr>
          <w:rFonts w:ascii="Times New Roman" w:hAnsi="Times New Roman" w:cs="Times New Roman"/>
          <w:sz w:val="28"/>
          <w:szCs w:val="28"/>
        </w:rPr>
        <w:t>Согласно ст.</w:t>
      </w:r>
      <w:r w:rsidR="00BD1CC6" w:rsidRPr="00A81F7E">
        <w:rPr>
          <w:rFonts w:ascii="Times New Roman" w:hAnsi="Times New Roman" w:cs="Times New Roman"/>
          <w:sz w:val="28"/>
          <w:szCs w:val="28"/>
        </w:rPr>
        <w:t xml:space="preserve"> 145 Закона «О нотариате», нотариус в соответствии с действующим законодательством ПМР, международными договорами применяет нормы международного и иностранного права.</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 Нотариус принимает документы, составленные в соответствии с требованиями международных договоров, а также совершает удостоверительные надписи в форме, предусмотренной законодательством других государств, если это не противоречит действующему законодательству ПМР или вытекает из международных договоров и соглашений, одной из сторон которых является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 Согласно ст. 147 Закона «О нотариате» действия, связанные с охраной находящегося на территории ПМР имущества, оставшегося после смерти иностранного гражданина</w:t>
      </w:r>
      <w:r w:rsidR="00C70212" w:rsidRPr="00A81F7E">
        <w:rPr>
          <w:rFonts w:ascii="Times New Roman" w:hAnsi="Times New Roman" w:cs="Times New Roman"/>
          <w:sz w:val="28"/>
          <w:szCs w:val="28"/>
        </w:rPr>
        <w:t>,</w:t>
      </w:r>
      <w:r w:rsidRPr="00A81F7E">
        <w:rPr>
          <w:rFonts w:ascii="Times New Roman" w:hAnsi="Times New Roman" w:cs="Times New Roman"/>
          <w:sz w:val="28"/>
          <w:szCs w:val="28"/>
        </w:rPr>
        <w:t xml:space="preserve"> или имущества, причитающегося иностранному гражданину после смерти гражданина ПМР, а также с выдачей свидетельства о праве на наследство в отношении такого имущества, осуществляются в соответствии с действующим законодательством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В соответствии со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1258 </w:t>
      </w:r>
      <w:r w:rsidR="006E6779" w:rsidRPr="00A81F7E">
        <w:rPr>
          <w:rFonts w:ascii="Times New Roman" w:hAnsi="Times New Roman" w:cs="Times New Roman"/>
          <w:sz w:val="28"/>
          <w:szCs w:val="28"/>
        </w:rPr>
        <w:t>ГК</w:t>
      </w:r>
      <w:r w:rsidRPr="00A81F7E">
        <w:rPr>
          <w:rFonts w:ascii="Times New Roman" w:hAnsi="Times New Roman" w:cs="Times New Roman"/>
          <w:sz w:val="28"/>
          <w:szCs w:val="28"/>
        </w:rPr>
        <w:t xml:space="preserve"> ПМР</w:t>
      </w:r>
      <w:r w:rsidR="00C70212" w:rsidRPr="00A81F7E">
        <w:rPr>
          <w:rFonts w:ascii="Times New Roman" w:hAnsi="Times New Roman" w:cs="Times New Roman"/>
          <w:sz w:val="28"/>
          <w:szCs w:val="28"/>
        </w:rPr>
        <w:t>,</w:t>
      </w:r>
      <w:r w:rsidRPr="00A81F7E">
        <w:rPr>
          <w:rFonts w:ascii="Times New Roman" w:hAnsi="Times New Roman" w:cs="Times New Roman"/>
          <w:sz w:val="28"/>
          <w:szCs w:val="28"/>
        </w:rPr>
        <w:t xml:space="preserve"> отношения по наследованию определяются по праву страны, где наследодатель имел последнее место жительства, если иное не предусмотрено законом.</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4. Наследование недвижимого имущества определяется по праву страны, где находится это имущество, а наследование недвижимого имущества, которое находится на территории ПМР (было внесено в государственны</w:t>
      </w:r>
      <w:r w:rsidR="00C70212" w:rsidRPr="00A81F7E">
        <w:rPr>
          <w:rFonts w:ascii="Times New Roman" w:hAnsi="Times New Roman" w:cs="Times New Roman"/>
          <w:sz w:val="28"/>
          <w:szCs w:val="28"/>
        </w:rPr>
        <w:t xml:space="preserve">й реестр ПМР), </w:t>
      </w:r>
      <w:r w:rsidRPr="00A81F7E">
        <w:rPr>
          <w:rFonts w:ascii="Times New Roman" w:hAnsi="Times New Roman" w:cs="Times New Roman"/>
          <w:sz w:val="28"/>
          <w:szCs w:val="28"/>
        </w:rPr>
        <w:t>по праву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5. Способность лица к составлению и отмене завещания, в том числе в отношении недвижимого имущества, а также форма такого завещания или акта его отмены определяются по праву страны, где завещатель имел место жительства в момент составления такого завещания или акта.</w:t>
      </w:r>
      <w:r w:rsidR="005F68A2">
        <w:rPr>
          <w:rFonts w:ascii="Times New Roman" w:hAnsi="Times New Roman" w:cs="Times New Roman"/>
          <w:sz w:val="28"/>
          <w:szCs w:val="28"/>
        </w:rPr>
        <w:t xml:space="preserve"> </w:t>
      </w:r>
      <w:r w:rsidRPr="00A81F7E">
        <w:rPr>
          <w:rFonts w:ascii="Times New Roman" w:hAnsi="Times New Roman" w:cs="Times New Roman"/>
          <w:sz w:val="28"/>
          <w:szCs w:val="28"/>
        </w:rPr>
        <w:t>Однако завещание или его отмена не могут быть признаны недействительными вследствие несоблюдения формы, если она удовлетворяет требованиям права места составления завещания или акта его отмены либо требованиям права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6. Удостоверенная нотариусом доверенность, предназначенная для совершения действий за границей, не содержащая указания о сроке ее действия, сохраняет силу до ее отмены лицом, выдавшим доверенность, о чем может быть указано в тексте доверенности.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7. Легализации Министерством иностранных дел ПМР подлежат документы, составленные за пределами ПМР. В соответствии со </w:t>
      </w:r>
      <w:r w:rsidR="006E6779" w:rsidRPr="00A81F7E">
        <w:rPr>
          <w:rFonts w:ascii="Times New Roman" w:hAnsi="Times New Roman" w:cs="Times New Roman"/>
          <w:sz w:val="28"/>
          <w:szCs w:val="28"/>
        </w:rPr>
        <w:t>ст.</w:t>
      </w:r>
      <w:r w:rsidRPr="00A81F7E">
        <w:rPr>
          <w:rFonts w:ascii="Times New Roman" w:hAnsi="Times New Roman" w:cs="Times New Roman"/>
          <w:sz w:val="28"/>
          <w:szCs w:val="28"/>
        </w:rPr>
        <w:t xml:space="preserve"> 148 Закона «О нотариате» документы, составленные за границей с участием иностранных властей или от них исходящие, принимаются нотариусом только при условии их легализации.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Без легализации такие документы принимаются нотариусом в тех случаях, когда это предусмотрено законодательством ПМР и международными договорами.</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8. Порядок взаимоотношений нотариуса с органами юстиции других государств определяется законодательством ПМР и международными договорами.</w:t>
      </w:r>
      <w:r w:rsidR="005F68A2">
        <w:rPr>
          <w:rFonts w:ascii="Times New Roman" w:hAnsi="Times New Roman" w:cs="Times New Roman"/>
          <w:sz w:val="28"/>
          <w:szCs w:val="28"/>
        </w:rPr>
        <w:t xml:space="preserve"> </w:t>
      </w:r>
      <w:r w:rsidRPr="00A81F7E">
        <w:rPr>
          <w:rFonts w:ascii="Times New Roman" w:hAnsi="Times New Roman" w:cs="Times New Roman"/>
          <w:sz w:val="28"/>
          <w:szCs w:val="28"/>
        </w:rPr>
        <w:t xml:space="preserve">Нотариус </w:t>
      </w:r>
      <w:r w:rsidRPr="00A81F7E">
        <w:rPr>
          <w:rFonts w:ascii="Times New Roman" w:hAnsi="Times New Roman" w:cs="Times New Roman"/>
          <w:sz w:val="28"/>
          <w:szCs w:val="28"/>
        </w:rPr>
        <w:lastRenderedPageBreak/>
        <w:t>обеспечивает представление доказательств, требующихся для ведения дел в органах иностранных государств, по правилам, изложенным в пунктах 301-306 Инструкции о порядке совершения нотариальных действий нотариусами ПМР.</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9. В нотариальном производстве действует общий принцип гражданского законодательства, в рамках которого его участники, в том числе и иностранные лица, имеют равный правовой статус наряду с приднестровскими лицами. Исходя из этих положений, нотариус одинаково должен обеспечивать защиту прав как приднестровской, так и иностранной сторон при совершении нотариальных действий.</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Cs/>
          <w:sz w:val="28"/>
          <w:szCs w:val="28"/>
        </w:rPr>
        <w:t xml:space="preserve">10. Общие и специальные правила совершения сделок с участием иностранных лиц. </w:t>
      </w:r>
      <w:r w:rsidRPr="00A81F7E">
        <w:rPr>
          <w:rFonts w:ascii="Times New Roman" w:hAnsi="Times New Roman" w:cs="Times New Roman"/>
          <w:sz w:val="28"/>
          <w:szCs w:val="28"/>
        </w:rPr>
        <w:t>Согласно ГК ПМР</w:t>
      </w:r>
      <w:r w:rsidR="00C70212" w:rsidRPr="00A81F7E">
        <w:rPr>
          <w:rFonts w:ascii="Times New Roman" w:hAnsi="Times New Roman" w:cs="Times New Roman"/>
          <w:sz w:val="28"/>
          <w:szCs w:val="28"/>
        </w:rPr>
        <w:t>,</w:t>
      </w:r>
      <w:r w:rsidRPr="00A81F7E">
        <w:rPr>
          <w:rFonts w:ascii="Times New Roman" w:hAnsi="Times New Roman" w:cs="Times New Roman"/>
          <w:sz w:val="28"/>
          <w:szCs w:val="28"/>
        </w:rPr>
        <w:t xml:space="preserve"> форма сделки подчиняется праву места ее совершения. Однако сделка, совершенная за границей, не может быть признана недействительной вследствие несоблюдения формы, если соблюдены требования приднестровского права. Указанные правила применяются и в отношении доверенностей. При совершении сделок с иностранным элементом действуют общие правила совершения нотариального производства, а также отражающие его специфику, в частности, возможность участия переводчика, необходимость предварительной уплаты налога на имущество в порядке дарения и т.д.</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С точки зрения содержания к сделке с участием иностранных лиц применяются все правила гражданского оборота, связанные с проверкой правоспособности и дееспособности, статуса иностранного лица, ограничений на приобретение определенных видов имущества и соблюдение условий сделки, аналогичных для приднестровских физических и юридических лиц.</w:t>
      </w:r>
    </w:p>
    <w:p w:rsidR="00BD1CC6"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Cs/>
          <w:sz w:val="28"/>
          <w:szCs w:val="28"/>
        </w:rPr>
        <w:t xml:space="preserve">11. </w:t>
      </w:r>
      <w:r w:rsidRPr="00A81F7E">
        <w:rPr>
          <w:rFonts w:ascii="Times New Roman" w:hAnsi="Times New Roman" w:cs="Times New Roman"/>
          <w:sz w:val="28"/>
          <w:szCs w:val="28"/>
        </w:rPr>
        <w:t>Следует также учитывать правила о языке нотариально</w:t>
      </w:r>
      <w:r w:rsidR="00C70212" w:rsidRPr="00A81F7E">
        <w:rPr>
          <w:rFonts w:ascii="Times New Roman" w:hAnsi="Times New Roman" w:cs="Times New Roman"/>
          <w:sz w:val="28"/>
          <w:szCs w:val="28"/>
        </w:rPr>
        <w:t>го производства. Согласно Закону</w:t>
      </w:r>
      <w:r w:rsidRPr="00A81F7E">
        <w:rPr>
          <w:rFonts w:ascii="Times New Roman" w:hAnsi="Times New Roman" w:cs="Times New Roman"/>
          <w:sz w:val="28"/>
          <w:szCs w:val="28"/>
        </w:rPr>
        <w:t xml:space="preserve"> «О нотариате»</w:t>
      </w:r>
      <w:r w:rsidR="008A413C" w:rsidRPr="00A81F7E">
        <w:rPr>
          <w:rFonts w:ascii="Times New Roman" w:hAnsi="Times New Roman" w:cs="Times New Roman"/>
          <w:sz w:val="28"/>
          <w:szCs w:val="28"/>
        </w:rPr>
        <w:t>,</w:t>
      </w:r>
      <w:r w:rsidRPr="00A81F7E">
        <w:rPr>
          <w:rFonts w:ascii="Times New Roman" w:hAnsi="Times New Roman" w:cs="Times New Roman"/>
          <w:sz w:val="28"/>
          <w:szCs w:val="28"/>
        </w:rPr>
        <w:t xml:space="preserve"> нотариальное делопроизводство ведется на языке, предусмотренном законодательством ПМР. Поэтому,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нотариусом или переводчиком. Перевод нотариусом возможен только в том случае, если он сам владеет иностранным языком в объеме, достаточном для его адекватного перевода. </w:t>
      </w:r>
    </w:p>
    <w:p w:rsidR="00C00AAE" w:rsidRPr="00A81F7E" w:rsidRDefault="00BD1CC6"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Cs/>
          <w:sz w:val="28"/>
          <w:szCs w:val="28"/>
        </w:rPr>
        <w:t>12. Удостоверительные надписи. Следует также иметь в виду, что установлены специальные формы и правила заполнения удостоверительных надписей для действия за границей. Такая удостоверительная надпись производится с помощью технических средств либо в исключительных случаях от руки, прочеркивать пробелы не следует. Кроме того, нотариальные документы для действия за границей изготавливаются на обычной белой бумаге, без использования спец</w:t>
      </w:r>
      <w:r w:rsidR="00226370" w:rsidRPr="00A81F7E">
        <w:rPr>
          <w:rFonts w:ascii="Times New Roman" w:hAnsi="Times New Roman" w:cs="Times New Roman"/>
          <w:iCs/>
          <w:sz w:val="28"/>
          <w:szCs w:val="28"/>
        </w:rPr>
        <w:t>иальных бланков. Согласно Закону ПМР «О</w:t>
      </w:r>
      <w:r w:rsidRPr="00A81F7E">
        <w:rPr>
          <w:rFonts w:ascii="Times New Roman" w:hAnsi="Times New Roman" w:cs="Times New Roman"/>
          <w:iCs/>
          <w:sz w:val="28"/>
          <w:szCs w:val="28"/>
        </w:rPr>
        <w:t xml:space="preserve"> нотариате</w:t>
      </w:r>
      <w:r w:rsidR="00226370" w:rsidRPr="00A81F7E">
        <w:rPr>
          <w:rFonts w:ascii="Times New Roman" w:hAnsi="Times New Roman" w:cs="Times New Roman"/>
          <w:iCs/>
          <w:sz w:val="28"/>
          <w:szCs w:val="28"/>
        </w:rPr>
        <w:t>», возможно</w:t>
      </w:r>
      <w:r w:rsidRPr="00A81F7E">
        <w:rPr>
          <w:rFonts w:ascii="Times New Roman" w:hAnsi="Times New Roman" w:cs="Times New Roman"/>
          <w:iCs/>
          <w:sz w:val="28"/>
          <w:szCs w:val="28"/>
        </w:rPr>
        <w:t xml:space="preserve"> совершение особой удостоверительной надписи в форме, предусмотренной законодательством других государств, если это не противоречит международным </w:t>
      </w:r>
      <w:hyperlink r:id="rId39" w:history="1">
        <w:r w:rsidRPr="00A81F7E">
          <w:rPr>
            <w:rStyle w:val="a8"/>
            <w:rFonts w:ascii="Times New Roman" w:hAnsi="Times New Roman" w:cs="Times New Roman"/>
            <w:bCs/>
            <w:iCs/>
            <w:color w:val="auto"/>
            <w:sz w:val="28"/>
            <w:szCs w:val="28"/>
          </w:rPr>
          <w:t>договорам</w:t>
        </w:r>
      </w:hyperlink>
      <w:r w:rsidRPr="00A81F7E">
        <w:rPr>
          <w:rFonts w:ascii="Times New Roman" w:hAnsi="Times New Roman" w:cs="Times New Roman"/>
          <w:iCs/>
          <w:sz w:val="28"/>
          <w:szCs w:val="28"/>
        </w:rPr>
        <w:t xml:space="preserve">. Например, в удостоверительной надписи на доверенности указывается, что доверитель лично явился к нотариусу как лицо, указанное в доверенности, собственноручно подписал доверенность в присутствии нотариуса и должным образом подтвердил ему, что выдает данную доверенность. </w:t>
      </w:r>
    </w:p>
    <w:p w:rsidR="00BD1CC6" w:rsidRPr="00A81F7E" w:rsidRDefault="00BD1CC6" w:rsidP="007146F8">
      <w:pPr>
        <w:spacing w:after="0" w:line="240" w:lineRule="auto"/>
        <w:ind w:firstLine="567"/>
        <w:jc w:val="both"/>
        <w:rPr>
          <w:rFonts w:ascii="Times New Roman" w:hAnsi="Times New Roman" w:cs="Times New Roman"/>
          <w:sz w:val="28"/>
          <w:szCs w:val="28"/>
        </w:rPr>
      </w:pPr>
    </w:p>
    <w:p w:rsidR="00910836" w:rsidRPr="00910836" w:rsidRDefault="0046219B" w:rsidP="003E274C">
      <w:pPr>
        <w:spacing w:after="0" w:line="240" w:lineRule="auto"/>
        <w:ind w:firstLine="709"/>
        <w:jc w:val="center"/>
        <w:rPr>
          <w:rFonts w:ascii="Times New Roman" w:hAnsi="Times New Roman" w:cs="Times New Roman"/>
          <w:b/>
          <w:sz w:val="28"/>
          <w:szCs w:val="28"/>
        </w:rPr>
      </w:pPr>
      <w:bookmarkStart w:id="71" w:name="_Toc103952126"/>
      <w:r w:rsidRPr="00910836">
        <w:rPr>
          <w:rFonts w:ascii="Times New Roman" w:hAnsi="Times New Roman" w:cs="Times New Roman"/>
          <w:b/>
          <w:sz w:val="28"/>
          <w:szCs w:val="28"/>
        </w:rPr>
        <w:lastRenderedPageBreak/>
        <w:t>СЛОВАРЬ ТЕРМИНОВ (ГЛОССАРИЙ)</w:t>
      </w:r>
    </w:p>
    <w:p w:rsidR="00910836" w:rsidRPr="00910836" w:rsidRDefault="00910836" w:rsidP="003E274C">
      <w:pPr>
        <w:spacing w:after="0" w:line="240" w:lineRule="auto"/>
        <w:ind w:firstLine="709"/>
        <w:jc w:val="center"/>
        <w:rPr>
          <w:rFonts w:ascii="Times New Roman" w:hAnsi="Times New Roman" w:cs="Times New Roman"/>
          <w:b/>
          <w:sz w:val="28"/>
          <w:szCs w:val="28"/>
        </w:rPr>
      </w:pP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sz w:val="28"/>
          <w:szCs w:val="28"/>
        </w:rPr>
        <w:t xml:space="preserve">Аваль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вексельное поручительство или гарантия платежа по иску, сделанное третьим лицом в виде особой гарантийной записи.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eastAsia="Times New Roman" w:hAnsi="Times New Roman" w:cs="Times New Roman"/>
          <w:b/>
          <w:color w:val="000000"/>
          <w:sz w:val="28"/>
          <w:szCs w:val="28"/>
          <w:lang w:eastAsia="ru-RU"/>
        </w:rPr>
        <w:t>Брачный договор или брачный контракт</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это вид соглашения лиц, вступающих в брак, или соглашение лиц, находящихся в браке - супругов, которое определяет имущественные права и обязанности супругов во время брака и в случае расторжения брака. Помимо правового режима семейного имущества, брачный договор может определять права и обязанности по взаимному содержанию супругов, способы участия в доходах семьи и порядок несения семейных расходов.</w:t>
      </w:r>
    </w:p>
    <w:p w:rsidR="00910836" w:rsidRPr="00910836" w:rsidRDefault="00910836" w:rsidP="003E274C">
      <w:pPr>
        <w:spacing w:after="0" w:line="240" w:lineRule="auto"/>
        <w:ind w:firstLine="709"/>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Вексель</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(нем. </w:t>
      </w:r>
      <w:r w:rsidRPr="00910836">
        <w:rPr>
          <w:rFonts w:ascii="Times New Roman" w:eastAsia="Times New Roman" w:hAnsi="Times New Roman" w:cs="Times New Roman"/>
          <w:i/>
          <w:iCs/>
          <w:color w:val="000000"/>
          <w:sz w:val="28"/>
          <w:szCs w:val="28"/>
          <w:lang w:eastAsia="ru-RU"/>
        </w:rPr>
        <w:t>Wechsel</w:t>
      </w:r>
      <w:r w:rsidRPr="00910836">
        <w:rPr>
          <w:rFonts w:ascii="Times New Roman" w:eastAsia="Times New Roman" w:hAnsi="Times New Roman" w:cs="Times New Roman"/>
          <w:color w:val="000000"/>
          <w:sz w:val="28"/>
          <w:szCs w:val="28"/>
          <w:lang w:eastAsia="ru-RU"/>
        </w:rPr>
        <w:t>, букв. – обмен), ценная бумага, удостоверяющая ничем не обусловленное, выраженное в письменной, строго установленной форме обязательство векселедателя (простой вексель) либо иного указанного в векселе плательщика (переводной вексель – тратта) выплатить по наступлении предусмотренного векселем срока определенную сумму конкретному лицу – владельцу векселя (векселедержателю) или его приказу (т.е. другому, указанному им лицу). Нотариальное опротестование векселя - это нотариальное подтверждение отказа от платежа по векселю и заполнение сертификата протеста.</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Выморочное имущество</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имущество, оставшееся после смерти гражданина, у которого нет наследников. В этом случае это имущество переходит к государству, которое выступает при такой ситуации в качестве запасного наследника.</w:t>
      </w:r>
    </w:p>
    <w:p w:rsidR="00910836" w:rsidRPr="00910836" w:rsidRDefault="00910836" w:rsidP="003E274C">
      <w:pPr>
        <w:tabs>
          <w:tab w:val="left" w:pos="3005"/>
        </w:tabs>
        <w:spacing w:after="0" w:line="240" w:lineRule="auto"/>
        <w:ind w:left="113" w:firstLine="709"/>
        <w:jc w:val="both"/>
        <w:rPr>
          <w:rFonts w:ascii="Times New Roman" w:eastAsia="Times New Roman" w:hAnsi="Times New Roman" w:cs="Times New Roman"/>
          <w:color w:val="000000"/>
          <w:sz w:val="28"/>
          <w:szCs w:val="28"/>
          <w:lang w:eastAsia="ru-RU"/>
        </w:rPr>
      </w:pPr>
      <w:r w:rsidRPr="00910836">
        <w:rPr>
          <w:rFonts w:ascii="Times New Roman" w:eastAsia="Times New Roman" w:hAnsi="Times New Roman" w:cs="Times New Roman"/>
          <w:b/>
          <w:color w:val="000000"/>
          <w:sz w:val="28"/>
          <w:szCs w:val="28"/>
          <w:lang w:eastAsia="ru-RU"/>
        </w:rPr>
        <w:t>Депозит</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(от латинского </w:t>
      </w:r>
      <w:r w:rsidRPr="00910836">
        <w:rPr>
          <w:rFonts w:ascii="Times New Roman" w:eastAsia="Times New Roman" w:hAnsi="Times New Roman" w:cs="Times New Roman"/>
          <w:i/>
          <w:iCs/>
          <w:color w:val="000000"/>
          <w:sz w:val="28"/>
          <w:szCs w:val="28"/>
          <w:lang w:eastAsia="ru-RU"/>
        </w:rPr>
        <w:t>depositum</w:t>
      </w:r>
      <w:r w:rsidRPr="00910836">
        <w:rPr>
          <w:rFonts w:ascii="Times New Roman" w:eastAsia="Times New Roman" w:hAnsi="Times New Roman" w:cs="Times New Roman"/>
          <w:color w:val="000000"/>
          <w:sz w:val="28"/>
          <w:szCs w:val="28"/>
          <w:lang w:eastAsia="ru-RU"/>
        </w:rPr>
        <w:t> - вещь, отданная на хранение) – передача на хранение материальных ценностей (обычно деньги или ценные бумаги), подлежащих по наступлении определенных условий возврату выдавшему их лицу или передаче по его указанию какому-либо другому лицу.</w:t>
      </w:r>
    </w:p>
    <w:p w:rsidR="00910836" w:rsidRPr="00910836" w:rsidRDefault="00910836" w:rsidP="003E274C">
      <w:pPr>
        <w:spacing w:after="0" w:line="240" w:lineRule="auto"/>
        <w:ind w:firstLine="709"/>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Доверенность</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письменное уполномочие, выдаваемое одним лицом другому лицу для представительства перед третьими лицами.</w:t>
      </w:r>
    </w:p>
    <w:p w:rsidR="00910836" w:rsidRPr="00910836" w:rsidRDefault="00910836" w:rsidP="003E274C">
      <w:pPr>
        <w:spacing w:after="0" w:line="240" w:lineRule="auto"/>
        <w:ind w:firstLine="709"/>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Душеприказчик (исполнитель завещания)</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им может быть любое лицо, указанное в завещании, независимо от того, является ли этот гражданин наследником. Душеприказчик не получает вознаграждения за свои действия по исполнению завещания, но имеет право на возмещение за счет наследства необходимых расходов, понесенных им по охране наследственного имущества и по управлению этим имуществом.</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Завещание – </w:t>
      </w:r>
      <w:r w:rsidRPr="00910836">
        <w:rPr>
          <w:rFonts w:ascii="Times New Roman" w:hAnsi="Times New Roman" w:cs="Times New Roman"/>
          <w:sz w:val="28"/>
          <w:szCs w:val="28"/>
        </w:rPr>
        <w:t>распоряжение гражданина своим имуществом на случай смерти, а также сам документ, которым оно оформляется. В соответствии со ст. 1153 ГК ПМР каждый гражданин может оставить по завещанию все свое имущество или часть его (не исключая предметов обычной домашней обстановки и обихода) одному или нескольким лицам, как входящим, так и не входящим в круг наследников по закону, а также государству или отдельным юридическим лицам.</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sz w:val="28"/>
          <w:szCs w:val="28"/>
        </w:rPr>
        <w:t>Завещание должно быть составлено письменно с указанием места и времени его составления, собственноручно подписано завещателем и нотариально удостоверено.</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Завещатель</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лицо, от имени которого составлено завещание. Завещатель имеет право назначить душеприказчика (исполнителя завещания) для исполнения его завещания. Завещатель имеет право лишить права наследования одного, </w:t>
      </w:r>
      <w:r w:rsidRPr="00910836">
        <w:rPr>
          <w:rFonts w:ascii="Times New Roman" w:hAnsi="Times New Roman" w:cs="Times New Roman"/>
          <w:sz w:val="28"/>
          <w:szCs w:val="28"/>
        </w:rPr>
        <w:lastRenderedPageBreak/>
        <w:t>нескольких или всех наследников по закону, за исключением лиц, имеющих право на обязательную долю. На наследника в завещании может быть возложен завещательный отказ. Завещатель вправе совершить закрытое завещание, то есть не предоставлять возможности ознакомиться с его содержанием другим лицам, в том числе и нотариусу (порядок составления закрытого завещания регулируется ст. 1160 ГК ПМР).</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Завещательный отказ или легат</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право завещателя возложить на определенных наследников исполнение за счет наследства каких-либо обязательств в пользу одного или нескольких лиц (отказополучателей), которые приобретают право требовать такого исполнения. Отказополучателями могут быть лица как входящие, так и не входящие в число наследников по закону.</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Закрытое завещание</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такая форма завещания, при которой его текст запечатывается в конверт и передается нотариусу в присутствии не менее двух свидетелей, которые в свою очередь ставят на заклеенном конверте свои подписи и получают нотариальный документа о его принятии. 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 По представлении свидетельства о смерти лица, совершившего закрытое завещание, нотариус не позднее чем через пятнадцать дней со дня представления свидетельства вскрывает конверт с завещанием в присутствии не менее чем двух свидетелей и пожелавших при этом присутствовать заинтересованных лиц из числа наследников по закону. После вскрытия конверта текст содержащегося в нем завещания сразу же оглашается нотариусом, после чего нотариус составляет и вместе со свидетелями подписывает протокол, удостоверяющий вскрытие конверта с завещанием и содержащий полный текст завещания. Подлинник завещания хранится у нотариуса. Наследникам выдается нотариально удостоверенная копия протокола.</w:t>
      </w:r>
    </w:p>
    <w:p w:rsidR="00910836" w:rsidRPr="00910836" w:rsidRDefault="00910836" w:rsidP="003E274C">
      <w:pPr>
        <w:spacing w:after="0" w:line="240" w:lineRule="auto"/>
        <w:ind w:firstLine="709"/>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Исковая давность</w:t>
      </w:r>
      <w:r w:rsidRPr="00910836">
        <w:rPr>
          <w:rFonts w:ascii="Times New Roman" w:eastAsia="Times New Roman" w:hAnsi="Times New Roman" w:cs="Times New Roman"/>
          <w:color w:val="000000"/>
          <w:sz w:val="28"/>
          <w:szCs w:val="28"/>
          <w:lang w:eastAsia="ru-RU"/>
        </w:rPr>
        <w:t xml:space="preserve"> – срок для защиты права по иску лица, право которого нарушено.</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Исполнитель завещания или душеприказчик</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лицо, которое не является наследником, но которому завещатель поручил исполнение завещания. Душеприказчик не получает вознаграждения за свои действия по исполнению завещания, но имеет право на возмещение за счет наследства необходимых расходов, понесенных им по охране наследственного имущества и по управлению этим имуществом.</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Исполнительная надпись</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распоряжение нотариуса о взыскании с должника причитающейся взыскателю определенной суммы денег или имущества и учиненное на подлинном долговом документе. Исполнительная надпись нотариуса имеет силу исполнительного документа.</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Наследник или наследники</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лицо или лица, имеющие право наследовать имущество, права и обязанности по завещанию от наследодателя или по закону.</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Наследование – </w:t>
      </w:r>
      <w:r w:rsidRPr="00910836">
        <w:rPr>
          <w:rFonts w:ascii="Times New Roman" w:hAnsi="Times New Roman" w:cs="Times New Roman"/>
          <w:sz w:val="28"/>
          <w:szCs w:val="28"/>
        </w:rPr>
        <w:t xml:space="preserve">переход прав и обязанностей умершего (наследодателя) к его наследникам. Отношения по наследованию регулируются ГК ПМР. Наследование осуществляется по закону и по завещанию. Наследование по закону имеет место, когда и поскольку оно не изменено завещанием. Если нет наследников ни по закону, </w:t>
      </w:r>
      <w:r w:rsidRPr="00910836">
        <w:rPr>
          <w:rFonts w:ascii="Times New Roman" w:hAnsi="Times New Roman" w:cs="Times New Roman"/>
          <w:sz w:val="28"/>
          <w:szCs w:val="28"/>
        </w:rPr>
        <w:lastRenderedPageBreak/>
        <w:t>ни по завещанию, либо ни один из наследников не принял наследства, либо все они лишены наследства, имущество умершего по праву наследования переходит к государству. Наследование осуществляется наследниками в порядке очередности.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Наследодатель</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лицо, после смерти которого открылось наследство.</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Наследственная масса</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состав наследства или из чего состоит наследство.</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Наследственная трансмиссия</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переход права на принятие наследства к «наследникам наследника», если наследник умер после открытия наследства, не успев его принять. Наследник, умерший после открытия наследства, не успев его принять - называется трансмиттентом, а его наследники, на которых перенесено принадлежавшее ему право наследования - именуются трансмиссарами.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Наследственное дело</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совокупность документов нотариуса, касающихся совершения нотариальных действий, связанных с удостоверением наследственных прав к имуществу наследодателя и защитой законных прав и интересов его наследников, отказополучателей, душеприказчиков, включая поступившие по делу заявления, истребованные нотариусом документы и соответствующую переписку, которые формируются в порядке их поступления.</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Наследство – </w:t>
      </w:r>
      <w:r w:rsidRPr="00910836">
        <w:rPr>
          <w:rFonts w:ascii="Times New Roman" w:hAnsi="Times New Roman" w:cs="Times New Roman"/>
          <w:sz w:val="28"/>
          <w:szCs w:val="28"/>
        </w:rPr>
        <w:t>имущество, переходящее в порядке наследования от умершего (наследодателя) к наследникам. Может включать права собственности, другие вещные права, исключительные права на результаты интеллектуальной деятельности, а также обязательства, обременяющие эти права, за исключением неразрывно связанных с личностью умершего.</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Насцитурус</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наследник, зачатый при жизни наследодателя и родившийся после открытия наследства, т.е. родившийся после смерти наследодателя.</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Нормативная цена земли</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показатель, характеризующий стоимость земельного участка определенного качества и местоположения, исходя из потенциального дохода за расчетный срок окупаемости. Нормативная цена земли регулирует земельные отношения при передаче по наследству, дарении или получении банковского кредита под залог земельного участка. Порядок определения нормативной цены земли устанавливается Правительством ПМР.</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Нотариальная оговорка</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заверенное у нотариуса соглашение сторон о передаче имущества залогодателя залогодержателю (кредитору) после возникновения основания для обращения взыскания на предмет залога.</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Нотариальная палата – </w:t>
      </w:r>
      <w:r w:rsidRPr="00910836">
        <w:rPr>
          <w:rFonts w:ascii="Times New Roman" w:hAnsi="Times New Roman" w:cs="Times New Roman"/>
          <w:sz w:val="28"/>
          <w:szCs w:val="28"/>
        </w:rPr>
        <w:t>профессиональное объединение частных нотариусов; в соответствии с Законом ПМР «О нотариате» – некоммерческая организация, членом которой обязан быть каждый нотариус, занимающийся частной практикой.</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Нотариальная тайна (тайна нотариальных действий) – </w:t>
      </w:r>
      <w:r w:rsidRPr="00910836">
        <w:rPr>
          <w:rFonts w:ascii="Times New Roman" w:hAnsi="Times New Roman" w:cs="Times New Roman"/>
          <w:sz w:val="28"/>
          <w:szCs w:val="28"/>
        </w:rPr>
        <w:t>разновидность профессиональной тайны. Согласно Закона ПМР «О нотариате» нотариус обязан хранить в тайне сведения, которые стали ему известны в связи с его профессиональной деятельностью. Суд может освободить нотариуса от этой обязанности сохранения тайны, если против него возбуждено уголовное дело в связи с совершением нотариального действия.</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Нотариальное опротестование векселя</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нотариальное подтверждение отказа от платежа по векселю и заполнение сертификата протеста.</w:t>
      </w:r>
    </w:p>
    <w:p w:rsidR="00910836" w:rsidRPr="00910836" w:rsidRDefault="00910836" w:rsidP="003E274C">
      <w:pPr>
        <w:spacing w:after="0" w:line="240" w:lineRule="auto"/>
        <w:ind w:firstLine="709"/>
        <w:jc w:val="both"/>
        <w:rPr>
          <w:rFonts w:ascii="Times New Roman" w:eastAsia="Times New Roman" w:hAnsi="Times New Roman" w:cs="Times New Roman"/>
          <w:color w:val="000000"/>
          <w:sz w:val="28"/>
          <w:szCs w:val="28"/>
          <w:lang w:eastAsia="ru-RU"/>
        </w:rPr>
      </w:pPr>
      <w:r w:rsidRPr="00910836">
        <w:rPr>
          <w:rFonts w:ascii="Times New Roman" w:hAnsi="Times New Roman" w:cs="Times New Roman"/>
          <w:b/>
          <w:bCs/>
          <w:sz w:val="28"/>
          <w:szCs w:val="28"/>
        </w:rPr>
        <w:t xml:space="preserve">Нотариальные действия – </w:t>
      </w:r>
      <w:r w:rsidRPr="00910836">
        <w:rPr>
          <w:rFonts w:ascii="Times New Roman" w:eastAsia="Times New Roman" w:hAnsi="Times New Roman" w:cs="Times New Roman"/>
          <w:color w:val="000000"/>
          <w:sz w:val="28"/>
          <w:szCs w:val="28"/>
          <w:lang w:eastAsia="ru-RU"/>
        </w:rPr>
        <w:t xml:space="preserve">это процедура нотариального делопроизводства с соблюдением всех юридических норм, правил, законов ПМР, что гарантирует </w:t>
      </w:r>
      <w:r w:rsidRPr="00910836">
        <w:rPr>
          <w:rFonts w:ascii="Times New Roman" w:eastAsia="Times New Roman" w:hAnsi="Times New Roman" w:cs="Times New Roman"/>
          <w:color w:val="000000"/>
          <w:sz w:val="28"/>
          <w:szCs w:val="28"/>
          <w:lang w:eastAsia="ru-RU"/>
        </w:rPr>
        <w:lastRenderedPageBreak/>
        <w:t xml:space="preserve">достижение необходимого правового результата и выполнение целей нотариата, отраженных в </w:t>
      </w:r>
      <w:r w:rsidRPr="00910836">
        <w:rPr>
          <w:rFonts w:ascii="Times New Roman" w:hAnsi="Times New Roman" w:cs="Times New Roman"/>
          <w:sz w:val="28"/>
          <w:szCs w:val="28"/>
        </w:rPr>
        <w:t>Законе ПМР «О нотариате»</w:t>
      </w:r>
      <w:r w:rsidRPr="00910836">
        <w:rPr>
          <w:rFonts w:ascii="Times New Roman" w:eastAsia="Times New Roman" w:hAnsi="Times New Roman" w:cs="Times New Roman"/>
          <w:color w:val="000000"/>
          <w:sz w:val="28"/>
          <w:szCs w:val="28"/>
          <w:lang w:eastAsia="ru-RU"/>
        </w:rPr>
        <w:t>, по защите прав и законных интересов граждан и юридических лиц.</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sz w:val="28"/>
          <w:szCs w:val="28"/>
        </w:rPr>
        <w:t>При отсутствии в населенном пункте нотариуса нотариальные действия совершают уполномоченные на это должностные лица органов местного самоуправления. Нотариальные действия от имени ПМР на территории других государств возложены на должностных лиц консульских учреждений ПМР.</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Нотариальный акт</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документ, удостоверенный, засвидетельствованный или выданный нотариусом и внесенный им в реестр нотариальных действий.</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Нотариальный округ – </w:t>
      </w:r>
      <w:r w:rsidRPr="00910836">
        <w:rPr>
          <w:rFonts w:ascii="Times New Roman" w:hAnsi="Times New Roman" w:cs="Times New Roman"/>
          <w:sz w:val="28"/>
          <w:szCs w:val="28"/>
        </w:rPr>
        <w:t>территория деятельности нотариуса. Устанавливается с учётом административно-территориального устройства ПМР. В городах, имеющих районное или иное административное деление, нотариальным округом является вся территория города.</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Нотариальный реестр или реестр нотариальных действий</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официальный документ, в котором регистрируются все совершенные нотариусом нотариальные действия.</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Нотариат – </w:t>
      </w:r>
      <w:r w:rsidRPr="00910836">
        <w:rPr>
          <w:rFonts w:ascii="Times New Roman" w:hAnsi="Times New Roman" w:cs="Times New Roman"/>
          <w:sz w:val="28"/>
          <w:szCs w:val="28"/>
        </w:rPr>
        <w:t>система нотариальных контор, органов, на которые возложено удостоверение сделок, оформление наследственных прав и совершение других действий, призванных юридически закрепить гражданские права и предупредить возможность их нарушения. Нотариальные действия в ПМР совершают нотариусы, работающие в государственных нотариальных конторах или занимающиеся частной практикой. В некоторых случаях нотариальные действия могут совершать лица, не относящиеся к нотариату. Нотариальная деятельность не является предпринимательством и не преследует цели извлечения прибыли.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 xml:space="preserve">Нотариус – </w:t>
      </w:r>
      <w:r w:rsidRPr="00910836">
        <w:rPr>
          <w:rFonts w:ascii="Times New Roman" w:hAnsi="Times New Roman" w:cs="Times New Roman"/>
          <w:sz w:val="28"/>
          <w:szCs w:val="28"/>
        </w:rPr>
        <w:t>должностное лицо, специально уполномоченное совершать нотариальные действия в качестве предмета своей профессии. В ПМР различаются частные и государственные нотариусы. Согласно Закона ПМР «О нотариате» на должность нотариуса в ПМР назначается в порядке, установленном законом, гражданин ПМР, имеющий высшее юридическое образование, прошедший стажировку в государственной нотариальной конторе или у нотариуса, занимающегося частной практикой, сдавший квалификационный экзамен, имеющий лицензию на право нотариальной деятельности.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Обязательная доля</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право несовершеннолетних или нетрудоспособных детей наследодателя, его нетрудоспособного супруга и нетрудоспособных родителей, а также нетрудоспособных иждивенцев наследодателя наследовать независимо от содержания завещания не менее половины доли, которая причиталась бы каждому из них при наследовании по закону.</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Отказополучатель</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лицо, в пользу которого завещатель возложил на своих наследников исполнение какой-либо обязанности имущественного характера.</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Открытие наследства</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событие или юридический факт, с наступлением (возникновением) которого у наследников появляется право на принятие наследства. Наследство открывается в момент смерти гражданина либо по вступлении в законную силу решения суда об объявлении гражданина умершим.</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Отчуждение имущества</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передача имущества, принадлежащего одному лицу, в собственность другого лица. Отчуждение имущества - один из способов </w:t>
      </w:r>
      <w:r w:rsidRPr="00910836">
        <w:rPr>
          <w:rFonts w:ascii="Times New Roman" w:hAnsi="Times New Roman" w:cs="Times New Roman"/>
          <w:sz w:val="28"/>
          <w:szCs w:val="28"/>
        </w:rPr>
        <w:lastRenderedPageBreak/>
        <w:t>осуществления собственником своих прав распоряжения личным имуществом, осуществляемого возмездно или безвозмездно. Отчуждение имущества бывает, как по собственной воле собственника, например, купля-продажа или дарение, так и помимо воли собственника, например, конфискация, реквизиция или принудительная продажа имущества должника в целях взыскания долга, присужденного по суду.</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Подназначение наследника или субституция наследственная</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указание в завещании другого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910836" w:rsidRPr="00910836" w:rsidRDefault="00910836" w:rsidP="003E274C">
      <w:pPr>
        <w:spacing w:after="0" w:line="240" w:lineRule="auto"/>
        <w:ind w:firstLine="709"/>
        <w:jc w:val="both"/>
        <w:rPr>
          <w:rFonts w:ascii="Times New Roman" w:eastAsia="Times New Roman" w:hAnsi="Times New Roman" w:cs="Times New Roman"/>
          <w:color w:val="000000"/>
          <w:sz w:val="28"/>
          <w:szCs w:val="28"/>
          <w:lang w:eastAsia="ru-RU"/>
        </w:rPr>
      </w:pPr>
      <w:r w:rsidRPr="00910836">
        <w:rPr>
          <w:rFonts w:ascii="Times New Roman" w:eastAsia="Times New Roman" w:hAnsi="Times New Roman" w:cs="Times New Roman"/>
          <w:b/>
          <w:color w:val="000000"/>
          <w:sz w:val="28"/>
          <w:szCs w:val="28"/>
          <w:lang w:eastAsia="ru-RU"/>
        </w:rPr>
        <w:t>Правоудостоверяющий документ</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это документ, подтверждающий факт государственной регистрации прав на недвижимое имущество и выдаваемый уполномоченным государственным органом по государственной регистрации прав.</w:t>
      </w:r>
    </w:p>
    <w:p w:rsidR="00910836" w:rsidRPr="00910836" w:rsidRDefault="00910836" w:rsidP="003E274C">
      <w:pPr>
        <w:spacing w:after="0" w:line="240" w:lineRule="auto"/>
        <w:ind w:firstLine="709"/>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Правоустанавливающий документ</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это документ, на основании которого могут быть зарегистрированы права на недвижимое имущество, содержащий волеизъявление собственника о распоряжении недвижимым имуществом.</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Рукоприкладчик</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лицо, подписавшее завещание за завещателя, лишенного возможности сделать это самостоятельно по причине тяжелой болезни, физических недостатков, неграмотности.</w:t>
      </w:r>
    </w:p>
    <w:p w:rsidR="00910836" w:rsidRPr="00910836" w:rsidRDefault="00910836" w:rsidP="003E274C">
      <w:pPr>
        <w:spacing w:after="0" w:line="240" w:lineRule="auto"/>
        <w:ind w:firstLine="709"/>
        <w:jc w:val="both"/>
        <w:rPr>
          <w:rFonts w:ascii="Times New Roman" w:hAnsi="Times New Roman" w:cs="Times New Roman"/>
          <w:sz w:val="28"/>
          <w:szCs w:val="28"/>
        </w:rPr>
      </w:pPr>
      <w:r w:rsidRPr="00910836">
        <w:rPr>
          <w:rFonts w:ascii="Times New Roman" w:hAnsi="Times New Roman" w:cs="Times New Roman"/>
          <w:b/>
          <w:bCs/>
          <w:sz w:val="28"/>
          <w:szCs w:val="28"/>
        </w:rPr>
        <w:t>Свидетельство о праве на наследство</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выдаваемый нотариусом или другим уполномоченным лицом официальный документ, подтверждающий бесспорное право наследников на указанное в нем наследственное имущество.</w:t>
      </w:r>
    </w:p>
    <w:p w:rsidR="00910836" w:rsidRPr="00910836" w:rsidRDefault="00910836" w:rsidP="003E274C">
      <w:pPr>
        <w:spacing w:after="0" w:line="240" w:lineRule="auto"/>
        <w:ind w:firstLine="708"/>
        <w:jc w:val="both"/>
        <w:rPr>
          <w:rFonts w:ascii="Times New Roman" w:hAnsi="Times New Roman" w:cs="Times New Roman"/>
          <w:b/>
          <w:bCs/>
          <w:sz w:val="28"/>
          <w:szCs w:val="28"/>
        </w:rPr>
      </w:pPr>
      <w:r w:rsidRPr="00910836">
        <w:rPr>
          <w:rFonts w:ascii="Times New Roman" w:eastAsia="Times New Roman" w:hAnsi="Times New Roman" w:cs="Times New Roman"/>
          <w:b/>
          <w:color w:val="000000"/>
          <w:sz w:val="28"/>
          <w:szCs w:val="28"/>
          <w:lang w:eastAsia="ru-RU"/>
        </w:rPr>
        <w:t>Удостоверительная подпись</w:t>
      </w:r>
      <w:r w:rsidRPr="00910836">
        <w:rPr>
          <w:rFonts w:ascii="Times New Roman" w:eastAsia="Times New Roman" w:hAnsi="Times New Roman" w:cs="Times New Roman"/>
          <w:color w:val="000000"/>
          <w:sz w:val="28"/>
          <w:szCs w:val="28"/>
          <w:lang w:eastAsia="ru-RU"/>
        </w:rPr>
        <w:t xml:space="preserve"> </w:t>
      </w:r>
      <w:r w:rsidRPr="00910836">
        <w:rPr>
          <w:rFonts w:ascii="Times New Roman" w:hAnsi="Times New Roman" w:cs="Times New Roman"/>
          <w:b/>
          <w:bCs/>
          <w:sz w:val="28"/>
          <w:szCs w:val="28"/>
        </w:rPr>
        <w:t>–</w:t>
      </w:r>
      <w:r w:rsidRPr="00910836">
        <w:rPr>
          <w:rFonts w:ascii="Times New Roman" w:eastAsia="Times New Roman" w:hAnsi="Times New Roman" w:cs="Times New Roman"/>
          <w:color w:val="000000"/>
          <w:sz w:val="28"/>
          <w:szCs w:val="28"/>
          <w:lang w:eastAsia="ru-RU"/>
        </w:rPr>
        <w:t xml:space="preserve"> это подпись нотариуса на соответствующих документах при нотариальном удостоверении сделок, которая свидетельствует о верности копий документов, сведений, подлинности подписей и других, установленных законом случаях. Удостоверительная подпись необходима на всех документах, подлежащих нотариальному заверению.</w:t>
      </w:r>
    </w:p>
    <w:p w:rsidR="00910836" w:rsidRPr="00910836" w:rsidRDefault="00910836" w:rsidP="003E274C">
      <w:pPr>
        <w:spacing w:after="0" w:line="240" w:lineRule="auto"/>
        <w:ind w:firstLine="708"/>
        <w:jc w:val="both"/>
      </w:pPr>
      <w:r w:rsidRPr="00910836">
        <w:rPr>
          <w:rFonts w:ascii="Times New Roman" w:hAnsi="Times New Roman" w:cs="Times New Roman"/>
          <w:b/>
          <w:bCs/>
          <w:sz w:val="28"/>
          <w:szCs w:val="28"/>
        </w:rPr>
        <w:t>Универсальное правопреемство</w:t>
      </w:r>
      <w:r w:rsidRPr="00910836">
        <w:rPr>
          <w:rFonts w:ascii="Times New Roman" w:hAnsi="Times New Roman" w:cs="Times New Roman"/>
          <w:sz w:val="28"/>
          <w:szCs w:val="28"/>
        </w:rPr>
        <w:t xml:space="preserve"> </w:t>
      </w:r>
      <w:r w:rsidRPr="00910836">
        <w:rPr>
          <w:rFonts w:ascii="Times New Roman" w:hAnsi="Times New Roman" w:cs="Times New Roman"/>
          <w:b/>
          <w:bCs/>
          <w:sz w:val="28"/>
          <w:szCs w:val="28"/>
        </w:rPr>
        <w:t>–</w:t>
      </w:r>
      <w:r w:rsidRPr="00910836">
        <w:rPr>
          <w:rFonts w:ascii="Times New Roman" w:hAnsi="Times New Roman" w:cs="Times New Roman"/>
          <w:sz w:val="28"/>
          <w:szCs w:val="28"/>
        </w:rPr>
        <w:t xml:space="preserve"> это такой вид правопреемства, при котором, согласно ГК ПМР, наследуемое имущество умершего, как-то - наследство или наследственное имущество, переходит к другим лицам в неизмененном виде как единое целое и в один и тот же момент, то есть в порядке универсального правопреемства, если из правил ГК ПМР не следует иное.</w:t>
      </w:r>
    </w:p>
    <w:p w:rsidR="00BE613B" w:rsidRPr="00A81F7E" w:rsidRDefault="00BE613B" w:rsidP="007146F8">
      <w:pPr>
        <w:pStyle w:val="af2"/>
        <w:ind w:firstLine="567"/>
        <w:rPr>
          <w:sz w:val="28"/>
        </w:rPr>
      </w:pPr>
    </w:p>
    <w:p w:rsidR="00BE613B" w:rsidRDefault="00BE613B"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Default="001C1E45" w:rsidP="007146F8">
      <w:pPr>
        <w:pStyle w:val="af2"/>
        <w:ind w:firstLine="567"/>
        <w:rPr>
          <w:sz w:val="28"/>
        </w:rPr>
      </w:pPr>
    </w:p>
    <w:p w:rsidR="001C1E45" w:rsidRPr="00A81F7E" w:rsidRDefault="001C1E45" w:rsidP="007146F8">
      <w:pPr>
        <w:pStyle w:val="af2"/>
        <w:ind w:firstLine="567"/>
        <w:rPr>
          <w:sz w:val="28"/>
        </w:rPr>
      </w:pPr>
    </w:p>
    <w:p w:rsidR="00C00AAE" w:rsidRPr="00A81F7E" w:rsidRDefault="0004199F" w:rsidP="007146F8">
      <w:pPr>
        <w:pStyle w:val="af2"/>
        <w:ind w:firstLine="567"/>
        <w:rPr>
          <w:sz w:val="28"/>
        </w:rPr>
      </w:pPr>
      <w:r w:rsidRPr="00A81F7E">
        <w:rPr>
          <w:sz w:val="28"/>
        </w:rPr>
        <w:lastRenderedPageBreak/>
        <w:t>СПИСОК РЕКОМЕНДУЕМОЙ ЛИТЕРАТУРЫ</w:t>
      </w:r>
      <w:bookmarkEnd w:id="71"/>
      <w:r w:rsidRPr="00A81F7E">
        <w:rPr>
          <w:sz w:val="28"/>
        </w:rPr>
        <w:t xml:space="preserve"> </w:t>
      </w:r>
    </w:p>
    <w:p w:rsidR="00112F85" w:rsidRPr="00A81F7E" w:rsidRDefault="00112F85" w:rsidP="007146F8">
      <w:pPr>
        <w:spacing w:after="0" w:line="240" w:lineRule="auto"/>
        <w:ind w:firstLine="567"/>
        <w:jc w:val="both"/>
        <w:rPr>
          <w:rFonts w:ascii="Times New Roman" w:hAnsi="Times New Roman" w:cs="Times New Roman"/>
          <w:b/>
          <w:bCs/>
          <w:sz w:val="28"/>
          <w:szCs w:val="28"/>
        </w:rPr>
      </w:pPr>
    </w:p>
    <w:p w:rsidR="00C00AAE" w:rsidRPr="00A81F7E" w:rsidRDefault="00471499" w:rsidP="007146F8">
      <w:pPr>
        <w:spacing w:after="0" w:line="240" w:lineRule="auto"/>
        <w:ind w:firstLine="567"/>
        <w:jc w:val="center"/>
        <w:rPr>
          <w:rFonts w:ascii="Times New Roman" w:hAnsi="Times New Roman" w:cs="Times New Roman"/>
          <w:sz w:val="28"/>
          <w:szCs w:val="28"/>
        </w:rPr>
      </w:pPr>
      <w:r w:rsidRPr="00A81F7E">
        <w:rPr>
          <w:rFonts w:ascii="Times New Roman" w:hAnsi="Times New Roman" w:cs="Times New Roman"/>
          <w:b/>
          <w:bCs/>
          <w:sz w:val="28"/>
          <w:szCs w:val="28"/>
        </w:rPr>
        <w:t xml:space="preserve">Нормативные </w:t>
      </w:r>
      <w:r w:rsidR="00C00AAE" w:rsidRPr="00A81F7E">
        <w:rPr>
          <w:rFonts w:ascii="Times New Roman" w:hAnsi="Times New Roman" w:cs="Times New Roman"/>
          <w:b/>
          <w:bCs/>
          <w:sz w:val="28"/>
          <w:szCs w:val="28"/>
        </w:rPr>
        <w:t>правовые акты</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Гражданский кодекс Приднестровской Молдавской Республики, введенный в действие Законом Приднестровской Молдавской Республики от 14 апреля 2000 года № 279-ЗИД «О введении в действие части первой Гражданского кодекса Приднестровской Молдавской Республики» (СЗМР 00-2) и Законом Приднестровской Молдавской Республики от 19 июля 2002 года № 164-З-III «О введении в действие части второй и части третьей Гражданского кодекса Приднестровской Молдавской Республики» (САЗ 02-29), с изменениями и дополнениями.</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Трудовой кодекс Приднестровской Молдавской Республики от 19 июля 2002 года № 161-З-III (САЗ 02-29) с изменениями и дополнениями.</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Кодекс о браке и семье Приднестровской Молдавской Республики, введенный в действие Законом Приднестровской Молдавской Республики от 19 июля 2002 года № 158-З-III «О введении в действие Кодекса о браке и семье Приднестровской Молдавской Республики» (САЗ 02-29), с изменениями и дополнениями.</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 xml:space="preserve">Закон Приднестровской Молдавской Республики от 31 июля 2007 года № 266-З-IV </w:t>
      </w:r>
      <w:r w:rsidR="00471499" w:rsidRPr="00A81F7E">
        <w:rPr>
          <w:sz w:val="28"/>
          <w:szCs w:val="28"/>
        </w:rPr>
        <w:t>«</w:t>
      </w:r>
      <w:r w:rsidRPr="00A81F7E">
        <w:rPr>
          <w:sz w:val="28"/>
          <w:szCs w:val="28"/>
        </w:rPr>
        <w:t>О нотариате</w:t>
      </w:r>
      <w:r w:rsidR="00471499" w:rsidRPr="00A81F7E">
        <w:rPr>
          <w:sz w:val="28"/>
          <w:szCs w:val="28"/>
        </w:rPr>
        <w:t>»</w:t>
      </w:r>
      <w:r w:rsidRPr="00A81F7E">
        <w:rPr>
          <w:sz w:val="28"/>
          <w:szCs w:val="28"/>
        </w:rPr>
        <w:t xml:space="preserve"> (САЗ 07-32) с изменениями и дополнениями.</w:t>
      </w:r>
    </w:p>
    <w:p w:rsidR="00871896"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Закон Приднестровской Молдавской Республики от 20 октября 2011 года № 188-З-V «О государственной регистрации прав на недвижимое имущество и сделок с ним» (САЗ 11-42) с изменениями и дополнениями.</w:t>
      </w:r>
    </w:p>
    <w:p w:rsidR="00C00AAE" w:rsidRPr="00A81F7E" w:rsidRDefault="00871896" w:rsidP="008E0BD4">
      <w:pPr>
        <w:pStyle w:val="a7"/>
        <w:numPr>
          <w:ilvl w:val="0"/>
          <w:numId w:val="53"/>
        </w:numPr>
        <w:tabs>
          <w:tab w:val="left" w:pos="851"/>
        </w:tabs>
        <w:ind w:left="0" w:firstLine="709"/>
        <w:jc w:val="both"/>
        <w:rPr>
          <w:sz w:val="28"/>
          <w:szCs w:val="28"/>
        </w:rPr>
      </w:pPr>
      <w:r w:rsidRPr="00A81F7E">
        <w:rPr>
          <w:sz w:val="28"/>
          <w:szCs w:val="28"/>
        </w:rPr>
        <w:t xml:space="preserve">Приказ Министерства юстиции Приднестровской Молдавской Республики от 21 февраля 2008 года № 78 </w:t>
      </w:r>
      <w:r w:rsidR="00471499" w:rsidRPr="00A81F7E">
        <w:rPr>
          <w:sz w:val="28"/>
          <w:szCs w:val="28"/>
        </w:rPr>
        <w:t>«</w:t>
      </w:r>
      <w:r w:rsidRPr="00A81F7E">
        <w:rPr>
          <w:sz w:val="28"/>
          <w:szCs w:val="28"/>
        </w:rPr>
        <w:t>Об утверждении Инструкции о порядке совершения нотариальных действий нотариусами Приднестровской Молдавской Республики</w:t>
      </w:r>
      <w:r w:rsidR="00471499" w:rsidRPr="00A81F7E">
        <w:rPr>
          <w:sz w:val="28"/>
          <w:szCs w:val="28"/>
        </w:rPr>
        <w:t>»</w:t>
      </w:r>
      <w:r w:rsidRPr="00A81F7E">
        <w:rPr>
          <w:sz w:val="28"/>
          <w:szCs w:val="28"/>
        </w:rPr>
        <w:t xml:space="preserve"> (рег. № 4447 от 5 июня 2008 года) (САЗ 08-22) с изменениями и дополнениями.</w:t>
      </w:r>
    </w:p>
    <w:p w:rsidR="00112F85" w:rsidRPr="00A81F7E" w:rsidRDefault="00112F85" w:rsidP="007146F8">
      <w:pPr>
        <w:spacing w:after="0" w:line="240" w:lineRule="auto"/>
        <w:ind w:firstLine="567"/>
        <w:jc w:val="both"/>
        <w:rPr>
          <w:rFonts w:ascii="Times New Roman" w:hAnsi="Times New Roman" w:cs="Times New Roman"/>
          <w:b/>
          <w:bCs/>
          <w:sz w:val="28"/>
          <w:szCs w:val="28"/>
        </w:rPr>
      </w:pPr>
    </w:p>
    <w:p w:rsidR="00C00AAE" w:rsidRPr="00A81F7E" w:rsidRDefault="00C00AAE" w:rsidP="007146F8">
      <w:pPr>
        <w:spacing w:after="0" w:line="240" w:lineRule="auto"/>
        <w:ind w:firstLine="567"/>
        <w:jc w:val="center"/>
        <w:rPr>
          <w:rFonts w:ascii="Times New Roman" w:hAnsi="Times New Roman" w:cs="Times New Roman"/>
          <w:sz w:val="28"/>
          <w:szCs w:val="28"/>
        </w:rPr>
      </w:pPr>
      <w:r w:rsidRPr="00A81F7E">
        <w:rPr>
          <w:rFonts w:ascii="Times New Roman" w:hAnsi="Times New Roman" w:cs="Times New Roman"/>
          <w:b/>
          <w:bCs/>
          <w:sz w:val="28"/>
          <w:szCs w:val="28"/>
        </w:rPr>
        <w:t>Учебная и научная литература:</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 Александриди Е.Н. Соглашения о содержании между супругами // Гражданин и право. 2013. №4.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2. Алферов И.А. Возникновение и развитие нотариальных учреждений в России // Законодательство. 2006. № 1, январь.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3. Вергасова Р.И. Нотариат в России: Учебное пособие. М. Юристь, 2006.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4. Власов Ю.Н. Наследственное право Российской Федерации: общие положения, правовые основы, образцы типовых документов: Учеб.</w:t>
      </w:r>
      <w:r w:rsidR="005D20D8"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-метод, пособие / Авт.-сост. Ю.Н. </w:t>
      </w:r>
      <w:r w:rsidR="00112F85" w:rsidRPr="00A81F7E">
        <w:rPr>
          <w:rFonts w:ascii="Times New Roman" w:hAnsi="Times New Roman" w:cs="Times New Roman"/>
          <w:sz w:val="28"/>
          <w:szCs w:val="28"/>
        </w:rPr>
        <w:t>Власов. -</w:t>
      </w:r>
      <w:r w:rsidRPr="00A81F7E">
        <w:rPr>
          <w:rFonts w:ascii="Times New Roman" w:hAnsi="Times New Roman" w:cs="Times New Roman"/>
          <w:sz w:val="28"/>
          <w:szCs w:val="28"/>
        </w:rPr>
        <w:t xml:space="preserve"> 4 изд., доп. и перераб. - М.: Юрайт, 2010.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5. Волкова Н.А., Щербачева Л.В. Нотариат: учебное пособие. М.,</w:t>
      </w:r>
      <w:r w:rsidR="00A8021E" w:rsidRPr="00A81F7E">
        <w:rPr>
          <w:rFonts w:ascii="Times New Roman" w:hAnsi="Times New Roman" w:cs="Times New Roman"/>
          <w:sz w:val="28"/>
          <w:szCs w:val="28"/>
        </w:rPr>
        <w:t xml:space="preserve"> </w:t>
      </w:r>
      <w:r w:rsidRPr="00A81F7E">
        <w:rPr>
          <w:rFonts w:ascii="Times New Roman" w:hAnsi="Times New Roman" w:cs="Times New Roman"/>
          <w:sz w:val="28"/>
          <w:szCs w:val="28"/>
        </w:rPr>
        <w:t xml:space="preserve">Юнити-Дана, 2015.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iCs/>
          <w:sz w:val="28"/>
          <w:szCs w:val="28"/>
        </w:rPr>
        <w:lastRenderedPageBreak/>
        <w:t>6</w:t>
      </w:r>
      <w:r w:rsidRPr="00A81F7E">
        <w:rPr>
          <w:rFonts w:ascii="Times New Roman" w:hAnsi="Times New Roman" w:cs="Times New Roman"/>
          <w:i/>
          <w:iCs/>
          <w:sz w:val="28"/>
          <w:szCs w:val="28"/>
        </w:rPr>
        <w:t xml:space="preserve">. </w:t>
      </w:r>
      <w:r w:rsidRPr="00A81F7E">
        <w:rPr>
          <w:rFonts w:ascii="Times New Roman" w:hAnsi="Times New Roman" w:cs="Times New Roman"/>
          <w:sz w:val="28"/>
          <w:szCs w:val="28"/>
        </w:rPr>
        <w:t xml:space="preserve">Гогало Б.М., Зайцева Т.И., Крашенинников П.В., Ярков В.В. Настольная книга нотариуса: Учебно-методическое пособие. 2-е изд., испр. и доп. В 2 т. М., 2003.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7. Гражданское право. Москва: РЭУ им. Г.В. Плеханова, 2014.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8. Гущин В.В., Дмитриев Ю.А. Наследственное право и процесс. М., 2008.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9. Ефимова В.В., Гатин А.М. Нотариат России: Учебное пособие. М.: Экзамен. 2007.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10. Зайцева Т.И., Крашенинников П.В. Наследственное право в нотариальной практике: комментарии (ГК </w:t>
      </w:r>
      <w:r w:rsidR="00B5544B" w:rsidRPr="00A81F7E">
        <w:rPr>
          <w:rFonts w:ascii="Times New Roman" w:hAnsi="Times New Roman" w:cs="Times New Roman"/>
          <w:sz w:val="28"/>
          <w:szCs w:val="28"/>
        </w:rPr>
        <w:t>ПМР</w:t>
      </w:r>
      <w:r w:rsidRPr="00A81F7E">
        <w:rPr>
          <w:rFonts w:ascii="Times New Roman" w:hAnsi="Times New Roman" w:cs="Times New Roman"/>
          <w:sz w:val="28"/>
          <w:szCs w:val="28"/>
        </w:rPr>
        <w:t>, часть третья, раздел V), методические рекомендации, образцы документов, нормативные акты, судебная практика. Практическое пособие. М.: «Волтерс Клувер», 2011</w:t>
      </w:r>
      <w:r w:rsidR="00471499" w:rsidRPr="00A81F7E">
        <w:rPr>
          <w:rFonts w:ascii="Times New Roman" w:hAnsi="Times New Roman" w:cs="Times New Roman"/>
          <w:sz w:val="28"/>
          <w:szCs w:val="28"/>
        </w:rPr>
        <w:t>.</w:t>
      </w:r>
      <w:r w:rsidRPr="00A81F7E">
        <w:rPr>
          <w:rFonts w:ascii="Times New Roman" w:hAnsi="Times New Roman" w:cs="Times New Roman"/>
          <w:sz w:val="28"/>
          <w:szCs w:val="28"/>
        </w:rPr>
        <w:t xml:space="preserve">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11. Институт доказывания в гражданском и арбитражном процессе. Учеб.пособие / под ред. Р.А. Курбанова. Москва, 2013.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13. Калиниченко Т., Неволина И. Доказательства в нотариальном процессе // Российская юстиция. 2002. № 4.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14. Киндеева Е.А., Левицкая В.А., Пискунова М.Г. и др. Сделки с недвижимостью - оформление без нотариуса: государственная регистрация, образцы документов М.: «Юрайт-М», 2011.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15. Киндеева Е.А., Пискунова </w:t>
      </w:r>
      <w:r w:rsidR="00A8021E" w:rsidRPr="00A81F7E">
        <w:rPr>
          <w:rFonts w:ascii="Times New Roman" w:hAnsi="Times New Roman" w:cs="Times New Roman"/>
          <w:sz w:val="28"/>
          <w:szCs w:val="28"/>
        </w:rPr>
        <w:t>М.Г.</w:t>
      </w:r>
      <w:r w:rsidRPr="00A81F7E">
        <w:rPr>
          <w:rFonts w:ascii="Times New Roman" w:hAnsi="Times New Roman" w:cs="Times New Roman"/>
          <w:sz w:val="28"/>
          <w:szCs w:val="28"/>
        </w:rPr>
        <w:t xml:space="preserve"> Недвижимость: права и сделки (новые правила оформления, государственная регистрация, образцы документов). М.: «Юрайт-Издат», 2009.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 xml:space="preserve">16. Комментарий к Основам законодательства </w:t>
      </w:r>
      <w:r w:rsidR="00E64F96" w:rsidRPr="00A81F7E">
        <w:rPr>
          <w:rFonts w:ascii="Times New Roman" w:hAnsi="Times New Roman" w:cs="Times New Roman"/>
          <w:sz w:val="28"/>
          <w:szCs w:val="28"/>
        </w:rPr>
        <w:t>РФ</w:t>
      </w:r>
      <w:r w:rsidRPr="00A81F7E">
        <w:rPr>
          <w:rFonts w:ascii="Times New Roman" w:hAnsi="Times New Roman" w:cs="Times New Roman"/>
          <w:sz w:val="28"/>
          <w:szCs w:val="28"/>
        </w:rPr>
        <w:t xml:space="preserve"> о нотариате. / Под</w:t>
      </w:r>
      <w:r w:rsidR="002176E4" w:rsidRPr="00A81F7E">
        <w:rPr>
          <w:rFonts w:ascii="Times New Roman" w:hAnsi="Times New Roman" w:cs="Times New Roman"/>
          <w:sz w:val="28"/>
          <w:szCs w:val="28"/>
        </w:rPr>
        <w:t xml:space="preserve"> ред. В.Н. Аргунова. М., 2011. </w:t>
      </w:r>
    </w:p>
    <w:p w:rsidR="00C00AAE" w:rsidRPr="00A81F7E" w:rsidRDefault="002176E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17</w:t>
      </w:r>
      <w:r w:rsidR="00C00AAE" w:rsidRPr="00A81F7E">
        <w:rPr>
          <w:rFonts w:ascii="Times New Roman" w:hAnsi="Times New Roman" w:cs="Times New Roman"/>
          <w:sz w:val="28"/>
          <w:szCs w:val="28"/>
        </w:rPr>
        <w:t xml:space="preserve">. Лебедев М.Ю. Гражданский процесс. Учебник для бакалавров. М. Издательство Юрайт, 2019. 354с. </w:t>
      </w:r>
    </w:p>
    <w:p w:rsidR="00C00AAE" w:rsidRPr="00A81F7E" w:rsidRDefault="002176E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18</w:t>
      </w:r>
      <w:r w:rsidR="00C00AAE" w:rsidRPr="00A81F7E">
        <w:rPr>
          <w:rFonts w:ascii="Times New Roman" w:hAnsi="Times New Roman" w:cs="Times New Roman"/>
          <w:sz w:val="28"/>
          <w:szCs w:val="28"/>
        </w:rPr>
        <w:t xml:space="preserve">. Медведев И.Г. Международное частное право и нотариальная деятельность (2-е изд.). М.: «Волтерс Клувер», 2005. </w:t>
      </w:r>
    </w:p>
    <w:p w:rsidR="00C00AAE" w:rsidRPr="00A81F7E" w:rsidRDefault="002176E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19</w:t>
      </w:r>
      <w:r w:rsidR="00C00AAE" w:rsidRPr="00A81F7E">
        <w:rPr>
          <w:rFonts w:ascii="Times New Roman" w:hAnsi="Times New Roman" w:cs="Times New Roman"/>
          <w:sz w:val="28"/>
          <w:szCs w:val="28"/>
        </w:rPr>
        <w:t xml:space="preserve">. Мирзоев Г. Б., Щербачева Л. В., Илюшина М. Н., Коновалов А. И. Нотариат: учебное пособие. М., Юнити-Дана, 2015. </w:t>
      </w:r>
    </w:p>
    <w:p w:rsidR="00C00AAE" w:rsidRPr="00A81F7E" w:rsidRDefault="002176E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20</w:t>
      </w:r>
      <w:r w:rsidR="00C00AAE" w:rsidRPr="00A81F7E">
        <w:rPr>
          <w:rFonts w:ascii="Times New Roman" w:hAnsi="Times New Roman" w:cs="Times New Roman"/>
          <w:sz w:val="28"/>
          <w:szCs w:val="28"/>
        </w:rPr>
        <w:t xml:space="preserve">. Наследственное право. Учеб. пособие для студентов вузов, обучающихся по специальности 030501 «Юриспруденция» / А. Н. Кузбагаров, Н. Д. Эриашвили, Р. А. Курбанов. Москва, 2015.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2176E4" w:rsidRPr="00A81F7E">
        <w:rPr>
          <w:rFonts w:ascii="Times New Roman" w:hAnsi="Times New Roman" w:cs="Times New Roman"/>
          <w:sz w:val="28"/>
          <w:szCs w:val="28"/>
        </w:rPr>
        <w:t>1</w:t>
      </w:r>
      <w:r w:rsidRPr="00A81F7E">
        <w:rPr>
          <w:rFonts w:ascii="Times New Roman" w:hAnsi="Times New Roman" w:cs="Times New Roman"/>
          <w:sz w:val="28"/>
          <w:szCs w:val="28"/>
        </w:rPr>
        <w:t xml:space="preserve">. Настольная книга нотариуса: в 4 т. Т. 4. Международное частное право, уголовное право и процесс в нотариальной деятельности. Статут 2015. </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2176E4" w:rsidRPr="00A81F7E">
        <w:rPr>
          <w:rFonts w:ascii="Times New Roman" w:hAnsi="Times New Roman" w:cs="Times New Roman"/>
          <w:sz w:val="28"/>
          <w:szCs w:val="28"/>
        </w:rPr>
        <w:t>2</w:t>
      </w:r>
      <w:r w:rsidRPr="00A81F7E">
        <w:rPr>
          <w:rFonts w:ascii="Times New Roman" w:hAnsi="Times New Roman" w:cs="Times New Roman"/>
          <w:sz w:val="28"/>
          <w:szCs w:val="28"/>
        </w:rPr>
        <w:t xml:space="preserve">. Салимов А.А. Наследник как субъект гражданско-правовой </w:t>
      </w:r>
      <w:r w:rsidR="00471499" w:rsidRPr="00A81F7E">
        <w:rPr>
          <w:rFonts w:ascii="Times New Roman" w:hAnsi="Times New Roman" w:cs="Times New Roman"/>
          <w:color w:val="4D5156"/>
          <w:sz w:val="28"/>
          <w:szCs w:val="28"/>
          <w:shd w:val="clear" w:color="auto" w:fill="FFFFFF"/>
        </w:rPr>
        <w:t xml:space="preserve">// Вестник </w:t>
      </w:r>
      <w:r w:rsidR="00471499" w:rsidRPr="00A81F7E">
        <w:rPr>
          <w:rFonts w:ascii="Times New Roman" w:hAnsi="Times New Roman" w:cs="Times New Roman"/>
          <w:sz w:val="28"/>
          <w:szCs w:val="28"/>
          <w:shd w:val="clear" w:color="auto" w:fill="FFFFFF"/>
        </w:rPr>
        <w:t>Московского университета МВД России. - М.: Изд-во Москва, 2008.</w:t>
      </w:r>
    </w:p>
    <w:p w:rsidR="00C00AAE" w:rsidRPr="00A81F7E" w:rsidRDefault="00C00AAE"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w:t>
      </w:r>
      <w:r w:rsidR="002176E4" w:rsidRPr="00A81F7E">
        <w:rPr>
          <w:rFonts w:ascii="Times New Roman" w:hAnsi="Times New Roman" w:cs="Times New Roman"/>
          <w:sz w:val="28"/>
          <w:szCs w:val="28"/>
        </w:rPr>
        <w:t>3</w:t>
      </w:r>
      <w:r w:rsidRPr="00A81F7E">
        <w:rPr>
          <w:rFonts w:ascii="Times New Roman" w:hAnsi="Times New Roman" w:cs="Times New Roman"/>
          <w:sz w:val="28"/>
          <w:szCs w:val="28"/>
        </w:rPr>
        <w:t xml:space="preserve">. Салимов А.А. Наследственные права муниципальных образований // Самоуправление. 2011. № 3. </w:t>
      </w:r>
    </w:p>
    <w:p w:rsidR="00C00AAE" w:rsidRPr="00A81F7E" w:rsidRDefault="002176E4" w:rsidP="007146F8">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24</w:t>
      </w:r>
      <w:r w:rsidR="00C00AAE" w:rsidRPr="00A81F7E">
        <w:rPr>
          <w:rFonts w:ascii="Times New Roman" w:hAnsi="Times New Roman" w:cs="Times New Roman"/>
          <w:sz w:val="28"/>
          <w:szCs w:val="28"/>
        </w:rPr>
        <w:t xml:space="preserve">. Современное состояние системы нотариата в России. </w:t>
      </w:r>
      <w:r w:rsidR="007F185F" w:rsidRPr="00A81F7E">
        <w:rPr>
          <w:rFonts w:ascii="Times New Roman" w:hAnsi="Times New Roman" w:cs="Times New Roman"/>
          <w:sz w:val="28"/>
          <w:szCs w:val="28"/>
        </w:rPr>
        <w:t xml:space="preserve">- </w:t>
      </w:r>
      <w:r w:rsidR="00C00AAE" w:rsidRPr="00A81F7E">
        <w:rPr>
          <w:rFonts w:ascii="Times New Roman" w:hAnsi="Times New Roman" w:cs="Times New Roman"/>
          <w:sz w:val="28"/>
          <w:szCs w:val="28"/>
        </w:rPr>
        <w:t xml:space="preserve">М. Лаборатория книги. 2011 г. </w:t>
      </w:r>
      <w:r w:rsidRPr="00A81F7E">
        <w:rPr>
          <w:rFonts w:ascii="Times New Roman" w:hAnsi="Times New Roman" w:cs="Times New Roman"/>
          <w:sz w:val="28"/>
          <w:szCs w:val="28"/>
        </w:rPr>
        <w:t>25</w:t>
      </w:r>
      <w:r w:rsidR="00C00AAE" w:rsidRPr="00A81F7E">
        <w:rPr>
          <w:rFonts w:ascii="Times New Roman" w:hAnsi="Times New Roman" w:cs="Times New Roman"/>
          <w:sz w:val="28"/>
          <w:szCs w:val="28"/>
        </w:rPr>
        <w:t xml:space="preserve">. Судебная практика и нотариат. Статут 2015. </w:t>
      </w:r>
    </w:p>
    <w:p w:rsidR="00C00AAE" w:rsidRPr="00A81F7E" w:rsidRDefault="002176E4" w:rsidP="000458BC">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26</w:t>
      </w:r>
      <w:r w:rsidR="00C00AAE" w:rsidRPr="00A81F7E">
        <w:rPr>
          <w:rFonts w:ascii="Times New Roman" w:hAnsi="Times New Roman" w:cs="Times New Roman"/>
          <w:sz w:val="28"/>
          <w:szCs w:val="28"/>
        </w:rPr>
        <w:t xml:space="preserve">. Сучкова Н. В. Нотариат: учебник для академического бакалавриата. </w:t>
      </w:r>
      <w:r w:rsidR="007F185F" w:rsidRPr="00A81F7E">
        <w:rPr>
          <w:rFonts w:ascii="Times New Roman" w:hAnsi="Times New Roman" w:cs="Times New Roman"/>
          <w:sz w:val="28"/>
          <w:szCs w:val="28"/>
        </w:rPr>
        <w:t xml:space="preserve">- </w:t>
      </w:r>
      <w:r w:rsidR="00C00AAE" w:rsidRPr="00A81F7E">
        <w:rPr>
          <w:rFonts w:ascii="Times New Roman" w:hAnsi="Times New Roman" w:cs="Times New Roman"/>
          <w:sz w:val="28"/>
          <w:szCs w:val="28"/>
        </w:rPr>
        <w:t xml:space="preserve">М. Издательство Юрайт, 2019. </w:t>
      </w:r>
    </w:p>
    <w:p w:rsidR="00C00AAE" w:rsidRPr="00A81F7E" w:rsidRDefault="002176E4" w:rsidP="000458BC">
      <w:pPr>
        <w:spacing w:after="0" w:line="240" w:lineRule="auto"/>
        <w:ind w:firstLine="567"/>
        <w:jc w:val="both"/>
        <w:rPr>
          <w:rFonts w:ascii="Times New Roman" w:hAnsi="Times New Roman" w:cs="Times New Roman"/>
          <w:sz w:val="28"/>
          <w:szCs w:val="28"/>
        </w:rPr>
      </w:pPr>
      <w:r w:rsidRPr="00A81F7E">
        <w:rPr>
          <w:rFonts w:ascii="Times New Roman" w:hAnsi="Times New Roman" w:cs="Times New Roman"/>
          <w:sz w:val="28"/>
          <w:szCs w:val="28"/>
        </w:rPr>
        <w:t>27</w:t>
      </w:r>
      <w:r w:rsidR="00C00AAE" w:rsidRPr="00A81F7E">
        <w:rPr>
          <w:rFonts w:ascii="Times New Roman" w:hAnsi="Times New Roman" w:cs="Times New Roman"/>
          <w:sz w:val="28"/>
          <w:szCs w:val="28"/>
        </w:rPr>
        <w:t xml:space="preserve">. Шабалин Ю. В. Нотариат в Российской </w:t>
      </w:r>
      <w:r w:rsidR="00A8021E" w:rsidRPr="00A81F7E">
        <w:rPr>
          <w:rFonts w:ascii="Times New Roman" w:hAnsi="Times New Roman" w:cs="Times New Roman"/>
          <w:sz w:val="28"/>
          <w:szCs w:val="28"/>
        </w:rPr>
        <w:t>Федерации:</w:t>
      </w:r>
      <w:r w:rsidR="00C00AAE" w:rsidRPr="00A81F7E">
        <w:rPr>
          <w:rFonts w:ascii="Times New Roman" w:hAnsi="Times New Roman" w:cs="Times New Roman"/>
          <w:sz w:val="28"/>
          <w:szCs w:val="28"/>
        </w:rPr>
        <w:t xml:space="preserve"> Практикум: учебное пособие. Новосибирский государственный технический университет. 2012 г. </w:t>
      </w:r>
    </w:p>
    <w:p w:rsidR="00C00AAE" w:rsidRDefault="00C00AAE" w:rsidP="000458BC">
      <w:pPr>
        <w:spacing w:after="0" w:line="240" w:lineRule="auto"/>
        <w:ind w:firstLine="567"/>
        <w:jc w:val="both"/>
        <w:rPr>
          <w:rFonts w:ascii="Times New Roman" w:hAnsi="Times New Roman" w:cs="Times New Roman"/>
          <w:sz w:val="28"/>
          <w:szCs w:val="28"/>
        </w:rPr>
      </w:pPr>
    </w:p>
    <w:p w:rsidR="000458BC" w:rsidRPr="000458BC" w:rsidRDefault="000458BC" w:rsidP="000458BC">
      <w:pPr>
        <w:pStyle w:val="a7"/>
        <w:ind w:left="0"/>
        <w:rPr>
          <w:sz w:val="28"/>
          <w:szCs w:val="28"/>
        </w:rPr>
      </w:pPr>
    </w:p>
    <w:p w:rsidR="000458BC" w:rsidRP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Немченко Татьяна Ивановна</w:t>
      </w:r>
    </w:p>
    <w:p w:rsidR="000458BC" w:rsidRP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Default="000458BC" w:rsidP="000458BC">
      <w:pPr>
        <w:pStyle w:val="Default"/>
        <w:ind w:firstLine="567"/>
        <w:jc w:val="center"/>
        <w:rPr>
          <w:b/>
          <w:bCs/>
          <w:sz w:val="28"/>
          <w:szCs w:val="28"/>
        </w:rPr>
      </w:pPr>
      <w:r w:rsidRPr="00A81F7E">
        <w:rPr>
          <w:b/>
          <w:bCs/>
          <w:sz w:val="28"/>
          <w:szCs w:val="28"/>
        </w:rPr>
        <w:t>«ПРАВОВОЕ ПОЛОЖЕНИЕ НОТАРИАЛЬНОЙ ДЕЯТЕЛЬНОСТИ»</w:t>
      </w:r>
    </w:p>
    <w:p w:rsidR="000458BC" w:rsidRDefault="000458BC" w:rsidP="000458BC">
      <w:pPr>
        <w:pStyle w:val="Default"/>
        <w:ind w:firstLine="567"/>
        <w:jc w:val="center"/>
        <w:rPr>
          <w:b/>
          <w:bCs/>
          <w:sz w:val="28"/>
          <w:szCs w:val="28"/>
        </w:rPr>
      </w:pPr>
    </w:p>
    <w:p w:rsidR="000458BC" w:rsidRDefault="000458BC" w:rsidP="000458BC">
      <w:pPr>
        <w:pStyle w:val="Default"/>
        <w:ind w:firstLine="567"/>
        <w:jc w:val="center"/>
        <w:rPr>
          <w:b/>
          <w:bCs/>
          <w:sz w:val="28"/>
          <w:szCs w:val="28"/>
        </w:rPr>
      </w:pPr>
    </w:p>
    <w:p w:rsidR="000458BC" w:rsidRDefault="000458BC" w:rsidP="000458BC">
      <w:pPr>
        <w:pStyle w:val="Default"/>
        <w:ind w:firstLine="567"/>
        <w:jc w:val="center"/>
        <w:rPr>
          <w:b/>
          <w:bCs/>
          <w:sz w:val="28"/>
          <w:szCs w:val="28"/>
        </w:rPr>
      </w:pPr>
    </w:p>
    <w:p w:rsidR="000458BC" w:rsidRDefault="000458BC" w:rsidP="000458BC">
      <w:pPr>
        <w:pStyle w:val="Default"/>
        <w:ind w:firstLine="567"/>
        <w:jc w:val="center"/>
        <w:rPr>
          <w:b/>
          <w:bCs/>
          <w:sz w:val="28"/>
          <w:szCs w:val="28"/>
        </w:rPr>
      </w:pPr>
    </w:p>
    <w:p w:rsidR="000458BC" w:rsidRDefault="000458BC" w:rsidP="000458BC">
      <w:pPr>
        <w:pStyle w:val="Default"/>
        <w:ind w:firstLine="567"/>
        <w:jc w:val="center"/>
        <w:rPr>
          <w:b/>
          <w:bCs/>
          <w:sz w:val="28"/>
          <w:szCs w:val="28"/>
        </w:rPr>
      </w:pPr>
    </w:p>
    <w:p w:rsidR="000458BC" w:rsidRPr="000458BC" w:rsidRDefault="000458BC" w:rsidP="000458BC">
      <w:pPr>
        <w:pStyle w:val="Default"/>
        <w:ind w:firstLine="567"/>
        <w:jc w:val="center"/>
        <w:rPr>
          <w:b/>
          <w:bCs/>
          <w:sz w:val="28"/>
          <w:szCs w:val="28"/>
        </w:rPr>
      </w:pPr>
    </w:p>
    <w:p w:rsidR="000458BC" w:rsidRPr="000458BC" w:rsidRDefault="000458BC" w:rsidP="000458BC">
      <w:pPr>
        <w:pStyle w:val="Default"/>
        <w:ind w:firstLine="567"/>
        <w:jc w:val="center"/>
        <w:rPr>
          <w:sz w:val="28"/>
          <w:szCs w:val="28"/>
        </w:rPr>
      </w:pPr>
      <w:r w:rsidRPr="00A81F7E">
        <w:rPr>
          <w:b/>
          <w:bCs/>
          <w:sz w:val="28"/>
          <w:szCs w:val="28"/>
        </w:rPr>
        <w:t>КУРС ЛЕКЦИЙ</w:t>
      </w: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p>
    <w:p w:rsidR="000458BC" w:rsidRPr="000458BC" w:rsidRDefault="000458BC" w:rsidP="000458BC">
      <w:pPr>
        <w:pStyle w:val="a7"/>
        <w:ind w:left="0"/>
        <w:jc w:val="center"/>
        <w:rPr>
          <w:sz w:val="28"/>
          <w:szCs w:val="28"/>
        </w:rPr>
      </w:pPr>
      <w:r w:rsidRPr="000458BC">
        <w:rPr>
          <w:sz w:val="28"/>
          <w:szCs w:val="28"/>
        </w:rPr>
        <w:t>Главный редактор Караман Е.А.</w:t>
      </w:r>
    </w:p>
    <w:p w:rsidR="000458BC" w:rsidRPr="000458BC" w:rsidRDefault="000458BC" w:rsidP="000458BC">
      <w:pPr>
        <w:pStyle w:val="a7"/>
        <w:ind w:left="0"/>
        <w:jc w:val="center"/>
        <w:rPr>
          <w:iCs/>
          <w:sz w:val="28"/>
          <w:szCs w:val="28"/>
        </w:rPr>
      </w:pPr>
      <w:r w:rsidRPr="000458BC">
        <w:rPr>
          <w:sz w:val="28"/>
          <w:szCs w:val="28"/>
        </w:rPr>
        <w:t xml:space="preserve">Компьютерная верстка </w:t>
      </w:r>
      <w:r w:rsidRPr="000458BC">
        <w:rPr>
          <w:iCs/>
          <w:sz w:val="28"/>
          <w:szCs w:val="28"/>
        </w:rPr>
        <w:t>Унтилова М.В.</w:t>
      </w:r>
    </w:p>
    <w:p w:rsidR="000458BC" w:rsidRPr="000458BC" w:rsidRDefault="000458BC" w:rsidP="000458BC">
      <w:pPr>
        <w:pStyle w:val="a7"/>
        <w:ind w:left="0"/>
        <w:jc w:val="center"/>
        <w:rPr>
          <w:i/>
          <w:iCs/>
          <w:sz w:val="28"/>
          <w:szCs w:val="28"/>
        </w:rPr>
      </w:pPr>
    </w:p>
    <w:p w:rsidR="000458BC" w:rsidRPr="000458BC" w:rsidRDefault="000458BC" w:rsidP="000458BC">
      <w:pPr>
        <w:pStyle w:val="a7"/>
        <w:ind w:left="0"/>
        <w:jc w:val="center"/>
        <w:rPr>
          <w:i/>
          <w:iCs/>
          <w:sz w:val="28"/>
          <w:szCs w:val="28"/>
        </w:rPr>
      </w:pPr>
    </w:p>
    <w:p w:rsidR="000458BC" w:rsidRPr="000458BC" w:rsidRDefault="000458BC" w:rsidP="000458BC">
      <w:pPr>
        <w:pStyle w:val="a7"/>
        <w:ind w:left="0"/>
        <w:jc w:val="center"/>
        <w:rPr>
          <w:i/>
          <w:iCs/>
          <w:sz w:val="28"/>
          <w:szCs w:val="28"/>
        </w:rPr>
      </w:pPr>
    </w:p>
    <w:p w:rsidR="000458BC" w:rsidRPr="000458BC" w:rsidRDefault="000458BC" w:rsidP="000458BC">
      <w:pPr>
        <w:pStyle w:val="a7"/>
        <w:ind w:left="0"/>
        <w:jc w:val="center"/>
        <w:rPr>
          <w:i/>
          <w:iCs/>
          <w:sz w:val="28"/>
          <w:szCs w:val="28"/>
        </w:rPr>
      </w:pPr>
    </w:p>
    <w:p w:rsidR="000458BC" w:rsidRPr="000458BC" w:rsidRDefault="000458BC" w:rsidP="000458BC">
      <w:pPr>
        <w:pStyle w:val="a7"/>
        <w:ind w:left="0"/>
        <w:jc w:val="center"/>
        <w:rPr>
          <w:sz w:val="28"/>
          <w:szCs w:val="28"/>
        </w:rPr>
      </w:pPr>
      <w:r w:rsidRPr="000458BC">
        <w:rPr>
          <w:sz w:val="28"/>
          <w:szCs w:val="28"/>
        </w:rPr>
        <w:t>Формат 60х90/16</w:t>
      </w:r>
    </w:p>
    <w:p w:rsidR="000458BC" w:rsidRPr="000458BC" w:rsidRDefault="000458BC" w:rsidP="000458BC">
      <w:pPr>
        <w:pStyle w:val="a7"/>
        <w:ind w:left="0"/>
        <w:jc w:val="center"/>
        <w:rPr>
          <w:sz w:val="28"/>
          <w:szCs w:val="28"/>
        </w:rPr>
      </w:pPr>
      <w:r w:rsidRPr="000458BC">
        <w:rPr>
          <w:sz w:val="28"/>
          <w:szCs w:val="28"/>
        </w:rPr>
        <w:t>Тираж _________</w:t>
      </w:r>
    </w:p>
    <w:p w:rsidR="000458BC" w:rsidRPr="000458BC" w:rsidRDefault="000458BC" w:rsidP="000458BC">
      <w:pPr>
        <w:pStyle w:val="22"/>
        <w:shd w:val="clear" w:color="auto" w:fill="auto"/>
        <w:spacing w:before="0" w:after="0" w:line="240" w:lineRule="auto"/>
        <w:rPr>
          <w:rFonts w:ascii="Times New Roman" w:hAnsi="Times New Roman" w:cs="Times New Roman"/>
          <w:sz w:val="28"/>
          <w:szCs w:val="28"/>
        </w:rPr>
      </w:pPr>
    </w:p>
    <w:p w:rsidR="000458BC" w:rsidRDefault="000458BC" w:rsidP="000458BC">
      <w:pPr>
        <w:pStyle w:val="22"/>
        <w:shd w:val="clear" w:color="auto" w:fill="auto"/>
        <w:spacing w:before="0" w:after="0" w:line="240" w:lineRule="auto"/>
        <w:rPr>
          <w:rFonts w:ascii="Times New Roman" w:hAnsi="Times New Roman" w:cs="Times New Roman"/>
          <w:sz w:val="28"/>
          <w:szCs w:val="28"/>
        </w:rPr>
      </w:pPr>
    </w:p>
    <w:p w:rsidR="00650C4C" w:rsidRPr="000458BC" w:rsidRDefault="00650C4C" w:rsidP="000458BC">
      <w:pPr>
        <w:pStyle w:val="22"/>
        <w:shd w:val="clear" w:color="auto" w:fill="auto"/>
        <w:spacing w:before="0" w:after="0" w:line="240" w:lineRule="auto"/>
        <w:rPr>
          <w:rFonts w:ascii="Times New Roman" w:hAnsi="Times New Roman" w:cs="Times New Roman"/>
          <w:sz w:val="28"/>
          <w:szCs w:val="28"/>
        </w:rPr>
      </w:pPr>
    </w:p>
    <w:p w:rsidR="000458BC" w:rsidRPr="000458BC" w:rsidRDefault="000458BC" w:rsidP="000458BC">
      <w:pPr>
        <w:pStyle w:val="22"/>
        <w:shd w:val="clear" w:color="auto" w:fill="auto"/>
        <w:spacing w:before="0" w:after="0" w:line="240" w:lineRule="auto"/>
        <w:rPr>
          <w:rFonts w:ascii="Times New Roman" w:hAnsi="Times New Roman" w:cs="Times New Roman"/>
          <w:sz w:val="28"/>
          <w:szCs w:val="28"/>
        </w:rPr>
      </w:pPr>
    </w:p>
    <w:p w:rsidR="000458BC" w:rsidRPr="000458BC" w:rsidRDefault="000458BC" w:rsidP="000458BC">
      <w:pPr>
        <w:pStyle w:val="22"/>
        <w:shd w:val="clear" w:color="auto" w:fill="auto"/>
        <w:spacing w:before="0" w:after="0" w:line="240" w:lineRule="auto"/>
        <w:rPr>
          <w:rFonts w:ascii="Times New Roman" w:hAnsi="Times New Roman" w:cs="Times New Roman"/>
          <w:sz w:val="28"/>
          <w:szCs w:val="28"/>
        </w:rPr>
      </w:pPr>
      <w:r w:rsidRPr="000458BC">
        <w:rPr>
          <w:rFonts w:ascii="Times New Roman" w:hAnsi="Times New Roman" w:cs="Times New Roman"/>
          <w:sz w:val="28"/>
          <w:szCs w:val="28"/>
        </w:rPr>
        <w:t>ГОУ «ТЮИ МВД ПМР им. М.И. Кутузова»</w:t>
      </w:r>
    </w:p>
    <w:p w:rsidR="000458BC" w:rsidRPr="000458BC" w:rsidRDefault="000458BC" w:rsidP="00816FF3">
      <w:pPr>
        <w:pStyle w:val="22"/>
        <w:shd w:val="clear" w:color="auto" w:fill="auto"/>
        <w:spacing w:before="0" w:after="0" w:line="240" w:lineRule="auto"/>
        <w:rPr>
          <w:rFonts w:ascii="Times New Roman" w:hAnsi="Times New Roman" w:cs="Times New Roman"/>
          <w:sz w:val="28"/>
          <w:szCs w:val="28"/>
        </w:rPr>
      </w:pPr>
      <w:r w:rsidRPr="000458BC">
        <w:rPr>
          <w:rFonts w:ascii="Times New Roman" w:hAnsi="Times New Roman" w:cs="Times New Roman"/>
          <w:sz w:val="28"/>
          <w:szCs w:val="28"/>
        </w:rPr>
        <w:t>3300, г. Тирасполь, ул. Шевченко, 95/9</w:t>
      </w:r>
    </w:p>
    <w:sectPr w:rsidR="000458BC" w:rsidRPr="000458BC" w:rsidSect="00A81F7E">
      <w:footerReference w:type="default" r:id="rId40"/>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8DD" w:rsidRDefault="001228DD" w:rsidP="003A3482">
      <w:pPr>
        <w:spacing w:after="0" w:line="240" w:lineRule="auto"/>
      </w:pPr>
      <w:r>
        <w:separator/>
      </w:r>
    </w:p>
  </w:endnote>
  <w:endnote w:type="continuationSeparator" w:id="0">
    <w:p w:rsidR="001228DD" w:rsidRDefault="001228DD" w:rsidP="003A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751199"/>
      <w:docPartObj>
        <w:docPartGallery w:val="Page Numbers (Bottom of Page)"/>
        <w:docPartUnique/>
      </w:docPartObj>
    </w:sdtPr>
    <w:sdtEndPr/>
    <w:sdtContent>
      <w:p w:rsidR="00B67E86" w:rsidRDefault="00B67E86">
        <w:pPr>
          <w:pStyle w:val="ab"/>
          <w:jc w:val="right"/>
        </w:pPr>
        <w:r>
          <w:fldChar w:fldCharType="begin"/>
        </w:r>
        <w:r>
          <w:instrText>PAGE   \* MERGEFORMAT</w:instrText>
        </w:r>
        <w:r>
          <w:fldChar w:fldCharType="separate"/>
        </w:r>
        <w:r w:rsidR="00530FE0">
          <w:rPr>
            <w:noProof/>
          </w:rPr>
          <w:t>2</w:t>
        </w:r>
        <w:r>
          <w:fldChar w:fldCharType="end"/>
        </w:r>
      </w:p>
    </w:sdtContent>
  </w:sdt>
  <w:p w:rsidR="00B67E86" w:rsidRDefault="00B67E8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8DD" w:rsidRDefault="001228DD" w:rsidP="003A3482">
      <w:pPr>
        <w:spacing w:after="0" w:line="240" w:lineRule="auto"/>
      </w:pPr>
      <w:r>
        <w:separator/>
      </w:r>
    </w:p>
  </w:footnote>
  <w:footnote w:type="continuationSeparator" w:id="0">
    <w:p w:rsidR="001228DD" w:rsidRDefault="001228DD" w:rsidP="003A3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60E"/>
    <w:multiLevelType w:val="hybridMultilevel"/>
    <w:tmpl w:val="FDFC41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F03470"/>
    <w:multiLevelType w:val="hybridMultilevel"/>
    <w:tmpl w:val="BA8E60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7866299"/>
    <w:multiLevelType w:val="hybridMultilevel"/>
    <w:tmpl w:val="B7642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414132"/>
    <w:multiLevelType w:val="hybridMultilevel"/>
    <w:tmpl w:val="4F8ACE22"/>
    <w:lvl w:ilvl="0" w:tplc="6908EA70">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53268C"/>
    <w:multiLevelType w:val="hybridMultilevel"/>
    <w:tmpl w:val="1F68610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E266B04"/>
    <w:multiLevelType w:val="hybridMultilevel"/>
    <w:tmpl w:val="A41EAE3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C95915"/>
    <w:multiLevelType w:val="hybridMultilevel"/>
    <w:tmpl w:val="C4268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A64AC"/>
    <w:multiLevelType w:val="hybridMultilevel"/>
    <w:tmpl w:val="F3D2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43F63"/>
    <w:multiLevelType w:val="hybridMultilevel"/>
    <w:tmpl w:val="4A368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946BA7"/>
    <w:multiLevelType w:val="hybridMultilevel"/>
    <w:tmpl w:val="F500A572"/>
    <w:lvl w:ilvl="0" w:tplc="DC72B2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51F6A88"/>
    <w:multiLevelType w:val="hybridMultilevel"/>
    <w:tmpl w:val="4D58A84C"/>
    <w:lvl w:ilvl="0" w:tplc="0A3AC7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5C60409"/>
    <w:multiLevelType w:val="hybridMultilevel"/>
    <w:tmpl w:val="EBE43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72142C"/>
    <w:multiLevelType w:val="hybridMultilevel"/>
    <w:tmpl w:val="A65227E2"/>
    <w:lvl w:ilvl="0" w:tplc="CD42DEA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220AB2"/>
    <w:multiLevelType w:val="hybridMultilevel"/>
    <w:tmpl w:val="EB9678C8"/>
    <w:lvl w:ilvl="0" w:tplc="0A3AC7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5235C12"/>
    <w:multiLevelType w:val="hybridMultilevel"/>
    <w:tmpl w:val="E26CF8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5415AA8"/>
    <w:multiLevelType w:val="hybridMultilevel"/>
    <w:tmpl w:val="64D488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6601DB"/>
    <w:multiLevelType w:val="hybridMultilevel"/>
    <w:tmpl w:val="E31AF03C"/>
    <w:lvl w:ilvl="0" w:tplc="BB8C6D1A">
      <w:start w:val="1"/>
      <w:numFmt w:val="decimal"/>
      <w:lvlText w:val="%1."/>
      <w:lvlJc w:val="righ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AD97E66"/>
    <w:multiLevelType w:val="hybridMultilevel"/>
    <w:tmpl w:val="CAF4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1C15E7"/>
    <w:multiLevelType w:val="hybridMultilevel"/>
    <w:tmpl w:val="E218752A"/>
    <w:lvl w:ilvl="0" w:tplc="0419000F">
      <w:start w:val="1"/>
      <w:numFmt w:val="decimal"/>
      <w:lvlText w:val="%1."/>
      <w:lvlJc w:val="left"/>
      <w:pPr>
        <w:ind w:left="4122" w:hanging="360"/>
      </w:p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19" w15:restartNumberingAfterBreak="0">
    <w:nsid w:val="2D293A52"/>
    <w:multiLevelType w:val="hybridMultilevel"/>
    <w:tmpl w:val="9A9016AE"/>
    <w:lvl w:ilvl="0" w:tplc="7F9052E0">
      <w:start w:val="1"/>
      <w:numFmt w:val="decimal"/>
      <w:lvlText w:val="%1."/>
      <w:lvlJc w:val="righ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7F6C8B"/>
    <w:multiLevelType w:val="hybridMultilevel"/>
    <w:tmpl w:val="CD389AE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42237FD"/>
    <w:multiLevelType w:val="hybridMultilevel"/>
    <w:tmpl w:val="B510BE68"/>
    <w:lvl w:ilvl="0" w:tplc="5BDA2B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5B10F5A"/>
    <w:multiLevelType w:val="multilevel"/>
    <w:tmpl w:val="5234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37304"/>
    <w:multiLevelType w:val="hybridMultilevel"/>
    <w:tmpl w:val="7D0C93E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D2865E4"/>
    <w:multiLevelType w:val="hybridMultilevel"/>
    <w:tmpl w:val="6F1023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2F190F"/>
    <w:multiLevelType w:val="hybridMultilevel"/>
    <w:tmpl w:val="0E0AE2E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25F6F89"/>
    <w:multiLevelType w:val="hybridMultilevel"/>
    <w:tmpl w:val="383242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3B777E1"/>
    <w:multiLevelType w:val="hybridMultilevel"/>
    <w:tmpl w:val="996074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49E1A96"/>
    <w:multiLevelType w:val="hybridMultilevel"/>
    <w:tmpl w:val="508A479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EE51D5"/>
    <w:multiLevelType w:val="hybridMultilevel"/>
    <w:tmpl w:val="4ADAE4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8246B1"/>
    <w:multiLevelType w:val="hybridMultilevel"/>
    <w:tmpl w:val="00FC3D94"/>
    <w:lvl w:ilvl="0" w:tplc="A1887D80">
      <w:start w:val="1"/>
      <w:numFmt w:val="decimal"/>
      <w:lvlText w:val="%1."/>
      <w:lvlJc w:val="righ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A9458F"/>
    <w:multiLevelType w:val="hybridMultilevel"/>
    <w:tmpl w:val="9F1A3BDC"/>
    <w:lvl w:ilvl="0" w:tplc="0A3AC7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D0168C2"/>
    <w:multiLevelType w:val="hybridMultilevel"/>
    <w:tmpl w:val="16E25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1C0C18"/>
    <w:multiLevelType w:val="hybridMultilevel"/>
    <w:tmpl w:val="68F86AC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054CF7"/>
    <w:multiLevelType w:val="multilevel"/>
    <w:tmpl w:val="5EBCC0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325A76"/>
    <w:multiLevelType w:val="hybridMultilevel"/>
    <w:tmpl w:val="E8F81594"/>
    <w:lvl w:ilvl="0" w:tplc="F0E04F56">
      <w:start w:val="1"/>
      <w:numFmt w:val="decimal"/>
      <w:lvlText w:val="%1."/>
      <w:lvlJc w:val="left"/>
      <w:pPr>
        <w:ind w:left="1722" w:hanging="11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53D274F6"/>
    <w:multiLevelType w:val="hybridMultilevel"/>
    <w:tmpl w:val="A06830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62643B4"/>
    <w:multiLevelType w:val="hybridMultilevel"/>
    <w:tmpl w:val="4BDA55B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7720538"/>
    <w:multiLevelType w:val="hybridMultilevel"/>
    <w:tmpl w:val="3AFC4980"/>
    <w:lvl w:ilvl="0" w:tplc="6C4E5DC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7772E94"/>
    <w:multiLevelType w:val="hybridMultilevel"/>
    <w:tmpl w:val="CA2A6B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8935315"/>
    <w:multiLevelType w:val="hybridMultilevel"/>
    <w:tmpl w:val="3EC0B9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D5385C"/>
    <w:multiLevelType w:val="hybridMultilevel"/>
    <w:tmpl w:val="CCA8D0FA"/>
    <w:lvl w:ilvl="0" w:tplc="04190001">
      <w:start w:val="1"/>
      <w:numFmt w:val="bullet"/>
      <w:lvlText w:val=""/>
      <w:lvlJc w:val="left"/>
      <w:pPr>
        <w:tabs>
          <w:tab w:val="num" w:pos="1410"/>
        </w:tabs>
        <w:ind w:left="14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5A6D63F9"/>
    <w:multiLevelType w:val="hybridMultilevel"/>
    <w:tmpl w:val="481E00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EF2FDD"/>
    <w:multiLevelType w:val="hybridMultilevel"/>
    <w:tmpl w:val="FA202D6A"/>
    <w:lvl w:ilvl="0" w:tplc="04190001">
      <w:start w:val="1"/>
      <w:numFmt w:val="bullet"/>
      <w:lvlText w:val=""/>
      <w:lvlJc w:val="left"/>
      <w:pPr>
        <w:tabs>
          <w:tab w:val="num" w:pos="870"/>
        </w:tabs>
        <w:ind w:left="8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5D112C95"/>
    <w:multiLevelType w:val="multilevel"/>
    <w:tmpl w:val="226E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C76787"/>
    <w:multiLevelType w:val="hybridMultilevel"/>
    <w:tmpl w:val="C8363A9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77D6303"/>
    <w:multiLevelType w:val="hybridMultilevel"/>
    <w:tmpl w:val="717E6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9D26C2"/>
    <w:multiLevelType w:val="hybridMultilevel"/>
    <w:tmpl w:val="36F6FF6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68DE4F95"/>
    <w:multiLevelType w:val="hybridMultilevel"/>
    <w:tmpl w:val="91448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D150130"/>
    <w:multiLevelType w:val="hybridMultilevel"/>
    <w:tmpl w:val="BE70657A"/>
    <w:lvl w:ilvl="0" w:tplc="2C7A9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73BF3774"/>
    <w:multiLevelType w:val="hybridMultilevel"/>
    <w:tmpl w:val="49C200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3F963F0"/>
    <w:multiLevelType w:val="hybridMultilevel"/>
    <w:tmpl w:val="EB3CDF8A"/>
    <w:lvl w:ilvl="0" w:tplc="73588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74DA32FC"/>
    <w:multiLevelType w:val="hybridMultilevel"/>
    <w:tmpl w:val="75280A7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591081C"/>
    <w:multiLevelType w:val="hybridMultilevel"/>
    <w:tmpl w:val="DD4681DC"/>
    <w:lvl w:ilvl="0" w:tplc="365E10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767D7E52"/>
    <w:multiLevelType w:val="hybridMultilevel"/>
    <w:tmpl w:val="C1ECF87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7345D29"/>
    <w:multiLevelType w:val="hybridMultilevel"/>
    <w:tmpl w:val="59102906"/>
    <w:lvl w:ilvl="0" w:tplc="4B80CF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79D417C0"/>
    <w:multiLevelType w:val="hybridMultilevel"/>
    <w:tmpl w:val="8EFA7C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C91B54"/>
    <w:multiLevelType w:val="hybridMultilevel"/>
    <w:tmpl w:val="21422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D7A7BA8"/>
    <w:multiLevelType w:val="hybridMultilevel"/>
    <w:tmpl w:val="5DF01A3E"/>
    <w:lvl w:ilvl="0" w:tplc="665C35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15:restartNumberingAfterBreak="0">
    <w:nsid w:val="7DAE57C3"/>
    <w:multiLevelType w:val="multilevel"/>
    <w:tmpl w:val="37D8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40"/>
  </w:num>
  <w:num w:numId="3">
    <w:abstractNumId w:val="11"/>
  </w:num>
  <w:num w:numId="4">
    <w:abstractNumId w:val="56"/>
  </w:num>
  <w:num w:numId="5">
    <w:abstractNumId w:val="26"/>
  </w:num>
  <w:num w:numId="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0"/>
  </w:num>
  <w:num w:numId="10">
    <w:abstractNumId w:val="42"/>
  </w:num>
  <w:num w:numId="11">
    <w:abstractNumId w:val="33"/>
  </w:num>
  <w:num w:numId="12">
    <w:abstractNumId w:val="8"/>
  </w:num>
  <w:num w:numId="13">
    <w:abstractNumId w:val="9"/>
  </w:num>
  <w:num w:numId="14">
    <w:abstractNumId w:val="5"/>
  </w:num>
  <w:num w:numId="15">
    <w:abstractNumId w:val="27"/>
  </w:num>
  <w:num w:numId="16">
    <w:abstractNumId w:val="45"/>
  </w:num>
  <w:num w:numId="17">
    <w:abstractNumId w:val="39"/>
  </w:num>
  <w:num w:numId="18">
    <w:abstractNumId w:val="19"/>
  </w:num>
  <w:num w:numId="19">
    <w:abstractNumId w:val="47"/>
  </w:num>
  <w:num w:numId="20">
    <w:abstractNumId w:val="51"/>
  </w:num>
  <w:num w:numId="21">
    <w:abstractNumId w:val="50"/>
  </w:num>
  <w:num w:numId="22">
    <w:abstractNumId w:val="2"/>
  </w:num>
  <w:num w:numId="23">
    <w:abstractNumId w:val="30"/>
  </w:num>
  <w:num w:numId="24">
    <w:abstractNumId w:val="44"/>
  </w:num>
  <w:num w:numId="25">
    <w:abstractNumId w:val="22"/>
  </w:num>
  <w:num w:numId="26">
    <w:abstractNumId w:val="34"/>
  </w:num>
  <w:num w:numId="27">
    <w:abstractNumId w:val="14"/>
  </w:num>
  <w:num w:numId="28">
    <w:abstractNumId w:val="21"/>
  </w:num>
  <w:num w:numId="29">
    <w:abstractNumId w:val="55"/>
  </w:num>
  <w:num w:numId="30">
    <w:abstractNumId w:val="59"/>
  </w:num>
  <w:num w:numId="31">
    <w:abstractNumId w:val="6"/>
  </w:num>
  <w:num w:numId="32">
    <w:abstractNumId w:val="58"/>
  </w:num>
  <w:num w:numId="33">
    <w:abstractNumId w:val="49"/>
  </w:num>
  <w:num w:numId="34">
    <w:abstractNumId w:val="38"/>
  </w:num>
  <w:num w:numId="35">
    <w:abstractNumId w:val="15"/>
  </w:num>
  <w:num w:numId="36">
    <w:abstractNumId w:val="29"/>
  </w:num>
  <w:num w:numId="37">
    <w:abstractNumId w:val="0"/>
  </w:num>
  <w:num w:numId="38">
    <w:abstractNumId w:val="36"/>
  </w:num>
  <w:num w:numId="39">
    <w:abstractNumId w:val="24"/>
  </w:num>
  <w:num w:numId="40">
    <w:abstractNumId w:val="53"/>
  </w:num>
  <w:num w:numId="41">
    <w:abstractNumId w:val="52"/>
  </w:num>
  <w:num w:numId="42">
    <w:abstractNumId w:val="25"/>
  </w:num>
  <w:num w:numId="43">
    <w:abstractNumId w:val="28"/>
  </w:num>
  <w:num w:numId="44">
    <w:abstractNumId w:val="37"/>
  </w:num>
  <w:num w:numId="45">
    <w:abstractNumId w:val="10"/>
  </w:num>
  <w:num w:numId="46">
    <w:abstractNumId w:val="31"/>
  </w:num>
  <w:num w:numId="47">
    <w:abstractNumId w:val="13"/>
  </w:num>
  <w:num w:numId="48">
    <w:abstractNumId w:val="32"/>
  </w:num>
  <w:num w:numId="49">
    <w:abstractNumId w:val="17"/>
  </w:num>
  <w:num w:numId="50">
    <w:abstractNumId w:val="46"/>
  </w:num>
  <w:num w:numId="51">
    <w:abstractNumId w:val="57"/>
  </w:num>
  <w:num w:numId="52">
    <w:abstractNumId w:val="48"/>
  </w:num>
  <w:num w:numId="53">
    <w:abstractNumId w:val="16"/>
  </w:num>
  <w:num w:numId="54">
    <w:abstractNumId w:val="35"/>
  </w:num>
  <w:num w:numId="55">
    <w:abstractNumId w:val="4"/>
  </w:num>
  <w:num w:numId="56">
    <w:abstractNumId w:val="54"/>
  </w:num>
  <w:num w:numId="57">
    <w:abstractNumId w:val="18"/>
  </w:num>
  <w:num w:numId="58">
    <w:abstractNumId w:val="7"/>
  </w:num>
  <w:num w:numId="59">
    <w:abstractNumId w:val="12"/>
  </w:num>
  <w:num w:numId="60">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4F8"/>
    <w:rsid w:val="00002659"/>
    <w:rsid w:val="00004BF2"/>
    <w:rsid w:val="000052C3"/>
    <w:rsid w:val="000060EE"/>
    <w:rsid w:val="00010659"/>
    <w:rsid w:val="00012459"/>
    <w:rsid w:val="00015CBB"/>
    <w:rsid w:val="00017289"/>
    <w:rsid w:val="00026C88"/>
    <w:rsid w:val="00026CDA"/>
    <w:rsid w:val="00026E2E"/>
    <w:rsid w:val="00031D04"/>
    <w:rsid w:val="000321A5"/>
    <w:rsid w:val="0004199F"/>
    <w:rsid w:val="000458BC"/>
    <w:rsid w:val="00052F2D"/>
    <w:rsid w:val="000530D2"/>
    <w:rsid w:val="00054623"/>
    <w:rsid w:val="00056C83"/>
    <w:rsid w:val="00057DA3"/>
    <w:rsid w:val="00064E49"/>
    <w:rsid w:val="000754A1"/>
    <w:rsid w:val="00075993"/>
    <w:rsid w:val="000805C3"/>
    <w:rsid w:val="00083DB8"/>
    <w:rsid w:val="00086952"/>
    <w:rsid w:val="000870A3"/>
    <w:rsid w:val="00090F05"/>
    <w:rsid w:val="000A26DF"/>
    <w:rsid w:val="000A6F6F"/>
    <w:rsid w:val="000B2FEB"/>
    <w:rsid w:val="000B3273"/>
    <w:rsid w:val="000B478C"/>
    <w:rsid w:val="000B4A3F"/>
    <w:rsid w:val="000C12EF"/>
    <w:rsid w:val="000C48A6"/>
    <w:rsid w:val="000D499F"/>
    <w:rsid w:val="000D5B63"/>
    <w:rsid w:val="000D7E32"/>
    <w:rsid w:val="000E3C11"/>
    <w:rsid w:val="000E424A"/>
    <w:rsid w:val="000E5405"/>
    <w:rsid w:val="000E5E7C"/>
    <w:rsid w:val="000F0FFE"/>
    <w:rsid w:val="000F5F7A"/>
    <w:rsid w:val="000F695D"/>
    <w:rsid w:val="000F7A41"/>
    <w:rsid w:val="001029A0"/>
    <w:rsid w:val="001119D8"/>
    <w:rsid w:val="00112F85"/>
    <w:rsid w:val="00113C15"/>
    <w:rsid w:val="00114C72"/>
    <w:rsid w:val="00116410"/>
    <w:rsid w:val="00120156"/>
    <w:rsid w:val="001228DD"/>
    <w:rsid w:val="0012588F"/>
    <w:rsid w:val="00125AF3"/>
    <w:rsid w:val="00126DBF"/>
    <w:rsid w:val="00132BA1"/>
    <w:rsid w:val="0013352F"/>
    <w:rsid w:val="00135FB7"/>
    <w:rsid w:val="00136E4E"/>
    <w:rsid w:val="00137346"/>
    <w:rsid w:val="001422F6"/>
    <w:rsid w:val="00143574"/>
    <w:rsid w:val="001500BC"/>
    <w:rsid w:val="00155267"/>
    <w:rsid w:val="00160126"/>
    <w:rsid w:val="001637EE"/>
    <w:rsid w:val="0016615B"/>
    <w:rsid w:val="00177776"/>
    <w:rsid w:val="0018096C"/>
    <w:rsid w:val="00181F6C"/>
    <w:rsid w:val="00192EB8"/>
    <w:rsid w:val="001A0F71"/>
    <w:rsid w:val="001A1715"/>
    <w:rsid w:val="001A35BA"/>
    <w:rsid w:val="001A4541"/>
    <w:rsid w:val="001B0E65"/>
    <w:rsid w:val="001B4B5B"/>
    <w:rsid w:val="001B5BF3"/>
    <w:rsid w:val="001C0B85"/>
    <w:rsid w:val="001C1E45"/>
    <w:rsid w:val="001C2EFE"/>
    <w:rsid w:val="001C7A5E"/>
    <w:rsid w:val="001E0892"/>
    <w:rsid w:val="001E26FD"/>
    <w:rsid w:val="001E446D"/>
    <w:rsid w:val="001E7298"/>
    <w:rsid w:val="001F1250"/>
    <w:rsid w:val="001F18F0"/>
    <w:rsid w:val="001F4402"/>
    <w:rsid w:val="001F74CB"/>
    <w:rsid w:val="001F7669"/>
    <w:rsid w:val="0020226B"/>
    <w:rsid w:val="002033D2"/>
    <w:rsid w:val="00205C6C"/>
    <w:rsid w:val="00207EEE"/>
    <w:rsid w:val="0021077C"/>
    <w:rsid w:val="00210FB5"/>
    <w:rsid w:val="002176E4"/>
    <w:rsid w:val="002220F8"/>
    <w:rsid w:val="00226370"/>
    <w:rsid w:val="002270B1"/>
    <w:rsid w:val="0023040C"/>
    <w:rsid w:val="00232DC8"/>
    <w:rsid w:val="00232F9C"/>
    <w:rsid w:val="00236261"/>
    <w:rsid w:val="00237A04"/>
    <w:rsid w:val="002418F0"/>
    <w:rsid w:val="00242D34"/>
    <w:rsid w:val="00245B5E"/>
    <w:rsid w:val="00253412"/>
    <w:rsid w:val="0026066F"/>
    <w:rsid w:val="00261D78"/>
    <w:rsid w:val="00262873"/>
    <w:rsid w:val="00270B74"/>
    <w:rsid w:val="00273BA7"/>
    <w:rsid w:val="00276201"/>
    <w:rsid w:val="00277720"/>
    <w:rsid w:val="002A0682"/>
    <w:rsid w:val="002A307A"/>
    <w:rsid w:val="002B5EED"/>
    <w:rsid w:val="002C0634"/>
    <w:rsid w:val="002C0764"/>
    <w:rsid w:val="002C6065"/>
    <w:rsid w:val="002D03D0"/>
    <w:rsid w:val="002D1B86"/>
    <w:rsid w:val="003059D8"/>
    <w:rsid w:val="00306697"/>
    <w:rsid w:val="00307951"/>
    <w:rsid w:val="00307B7F"/>
    <w:rsid w:val="00313451"/>
    <w:rsid w:val="0031438D"/>
    <w:rsid w:val="00316D8D"/>
    <w:rsid w:val="0032544C"/>
    <w:rsid w:val="00336040"/>
    <w:rsid w:val="00340E5A"/>
    <w:rsid w:val="00341010"/>
    <w:rsid w:val="00341AFD"/>
    <w:rsid w:val="0035311D"/>
    <w:rsid w:val="003543B6"/>
    <w:rsid w:val="00356672"/>
    <w:rsid w:val="003606E4"/>
    <w:rsid w:val="003646CA"/>
    <w:rsid w:val="0036515D"/>
    <w:rsid w:val="00365B25"/>
    <w:rsid w:val="003664D7"/>
    <w:rsid w:val="003670E3"/>
    <w:rsid w:val="003705C6"/>
    <w:rsid w:val="00377BE1"/>
    <w:rsid w:val="00386F56"/>
    <w:rsid w:val="00390D30"/>
    <w:rsid w:val="003964F8"/>
    <w:rsid w:val="00397399"/>
    <w:rsid w:val="003A3482"/>
    <w:rsid w:val="003A4CFA"/>
    <w:rsid w:val="003B1283"/>
    <w:rsid w:val="003B3E68"/>
    <w:rsid w:val="003B475B"/>
    <w:rsid w:val="003B5DFE"/>
    <w:rsid w:val="003C095E"/>
    <w:rsid w:val="003C0CF2"/>
    <w:rsid w:val="003C115B"/>
    <w:rsid w:val="003D3036"/>
    <w:rsid w:val="003D5756"/>
    <w:rsid w:val="003D5DE1"/>
    <w:rsid w:val="003D7521"/>
    <w:rsid w:val="003E274C"/>
    <w:rsid w:val="003F39C9"/>
    <w:rsid w:val="003F57E5"/>
    <w:rsid w:val="003F7BD8"/>
    <w:rsid w:val="00401035"/>
    <w:rsid w:val="00410123"/>
    <w:rsid w:val="00410DB7"/>
    <w:rsid w:val="00411E0D"/>
    <w:rsid w:val="00412844"/>
    <w:rsid w:val="004134D4"/>
    <w:rsid w:val="00417FD1"/>
    <w:rsid w:val="00423BEC"/>
    <w:rsid w:val="004314FE"/>
    <w:rsid w:val="00435C5F"/>
    <w:rsid w:val="0044181A"/>
    <w:rsid w:val="00442618"/>
    <w:rsid w:val="00451F41"/>
    <w:rsid w:val="004617F8"/>
    <w:rsid w:val="0046219B"/>
    <w:rsid w:val="004660A2"/>
    <w:rsid w:val="00471499"/>
    <w:rsid w:val="00472619"/>
    <w:rsid w:val="00474C97"/>
    <w:rsid w:val="00474EA2"/>
    <w:rsid w:val="004845E0"/>
    <w:rsid w:val="0048551B"/>
    <w:rsid w:val="004877DA"/>
    <w:rsid w:val="00490628"/>
    <w:rsid w:val="00496DE0"/>
    <w:rsid w:val="004974EF"/>
    <w:rsid w:val="00497B03"/>
    <w:rsid w:val="004A3E83"/>
    <w:rsid w:val="004A4CBF"/>
    <w:rsid w:val="004A629E"/>
    <w:rsid w:val="004C1D08"/>
    <w:rsid w:val="004C27BA"/>
    <w:rsid w:val="004C364E"/>
    <w:rsid w:val="004C5FE9"/>
    <w:rsid w:val="004D3CF0"/>
    <w:rsid w:val="004D608D"/>
    <w:rsid w:val="004D61C7"/>
    <w:rsid w:val="004E0E44"/>
    <w:rsid w:val="004E1AA5"/>
    <w:rsid w:val="004F3805"/>
    <w:rsid w:val="004F4802"/>
    <w:rsid w:val="004F5CA2"/>
    <w:rsid w:val="004F74F4"/>
    <w:rsid w:val="00504972"/>
    <w:rsid w:val="00504C74"/>
    <w:rsid w:val="00506416"/>
    <w:rsid w:val="005079AC"/>
    <w:rsid w:val="00511590"/>
    <w:rsid w:val="00513A02"/>
    <w:rsid w:val="00513C05"/>
    <w:rsid w:val="0051609E"/>
    <w:rsid w:val="005167E1"/>
    <w:rsid w:val="00524640"/>
    <w:rsid w:val="00524D9F"/>
    <w:rsid w:val="00525464"/>
    <w:rsid w:val="00526514"/>
    <w:rsid w:val="0052679E"/>
    <w:rsid w:val="00530FE0"/>
    <w:rsid w:val="0053413B"/>
    <w:rsid w:val="005354C5"/>
    <w:rsid w:val="00535685"/>
    <w:rsid w:val="00535B00"/>
    <w:rsid w:val="00537AE7"/>
    <w:rsid w:val="00543F55"/>
    <w:rsid w:val="00544932"/>
    <w:rsid w:val="005505B1"/>
    <w:rsid w:val="00554556"/>
    <w:rsid w:val="0056132A"/>
    <w:rsid w:val="00565B57"/>
    <w:rsid w:val="00570911"/>
    <w:rsid w:val="00571F0A"/>
    <w:rsid w:val="0058094A"/>
    <w:rsid w:val="00581B9A"/>
    <w:rsid w:val="005820B0"/>
    <w:rsid w:val="0058348F"/>
    <w:rsid w:val="0058420E"/>
    <w:rsid w:val="0059131B"/>
    <w:rsid w:val="00595EBF"/>
    <w:rsid w:val="005962DB"/>
    <w:rsid w:val="005A470E"/>
    <w:rsid w:val="005B0807"/>
    <w:rsid w:val="005C4D8B"/>
    <w:rsid w:val="005D1BE8"/>
    <w:rsid w:val="005D20D8"/>
    <w:rsid w:val="005D5C12"/>
    <w:rsid w:val="005D7199"/>
    <w:rsid w:val="005E57A2"/>
    <w:rsid w:val="005E5DAC"/>
    <w:rsid w:val="005E7920"/>
    <w:rsid w:val="005F095D"/>
    <w:rsid w:val="005F68A2"/>
    <w:rsid w:val="00605E33"/>
    <w:rsid w:val="00614DC3"/>
    <w:rsid w:val="006219D1"/>
    <w:rsid w:val="00624A2C"/>
    <w:rsid w:val="006272CA"/>
    <w:rsid w:val="00627588"/>
    <w:rsid w:val="00630413"/>
    <w:rsid w:val="00631DE0"/>
    <w:rsid w:val="006375CE"/>
    <w:rsid w:val="00645203"/>
    <w:rsid w:val="00650C4C"/>
    <w:rsid w:val="00653821"/>
    <w:rsid w:val="00654DBD"/>
    <w:rsid w:val="006554BD"/>
    <w:rsid w:val="00657AFA"/>
    <w:rsid w:val="00662125"/>
    <w:rsid w:val="00673D4D"/>
    <w:rsid w:val="00677CB2"/>
    <w:rsid w:val="00680370"/>
    <w:rsid w:val="006823C2"/>
    <w:rsid w:val="00683866"/>
    <w:rsid w:val="006944B2"/>
    <w:rsid w:val="00696BEA"/>
    <w:rsid w:val="006A19FA"/>
    <w:rsid w:val="006A36D3"/>
    <w:rsid w:val="006B156A"/>
    <w:rsid w:val="006B731E"/>
    <w:rsid w:val="006D6503"/>
    <w:rsid w:val="006D6A36"/>
    <w:rsid w:val="006E0E8C"/>
    <w:rsid w:val="006E6779"/>
    <w:rsid w:val="006E72A8"/>
    <w:rsid w:val="006F5248"/>
    <w:rsid w:val="007076AB"/>
    <w:rsid w:val="007146F8"/>
    <w:rsid w:val="00715C55"/>
    <w:rsid w:val="00717E32"/>
    <w:rsid w:val="00720F3A"/>
    <w:rsid w:val="00722D94"/>
    <w:rsid w:val="00722ECC"/>
    <w:rsid w:val="00724C95"/>
    <w:rsid w:val="00732652"/>
    <w:rsid w:val="00737F62"/>
    <w:rsid w:val="00744B2C"/>
    <w:rsid w:val="00747AEB"/>
    <w:rsid w:val="00755ED5"/>
    <w:rsid w:val="00762FB4"/>
    <w:rsid w:val="00763F38"/>
    <w:rsid w:val="007700B3"/>
    <w:rsid w:val="00771BDD"/>
    <w:rsid w:val="0079698D"/>
    <w:rsid w:val="007A370E"/>
    <w:rsid w:val="007A5EF0"/>
    <w:rsid w:val="007B5B28"/>
    <w:rsid w:val="007B7AFC"/>
    <w:rsid w:val="007C3FEA"/>
    <w:rsid w:val="007D018B"/>
    <w:rsid w:val="007D2B16"/>
    <w:rsid w:val="007D4514"/>
    <w:rsid w:val="007D5754"/>
    <w:rsid w:val="007E5188"/>
    <w:rsid w:val="007E7407"/>
    <w:rsid w:val="007E7AA1"/>
    <w:rsid w:val="007F1636"/>
    <w:rsid w:val="007F185F"/>
    <w:rsid w:val="007F3F2B"/>
    <w:rsid w:val="00800277"/>
    <w:rsid w:val="00802632"/>
    <w:rsid w:val="0080653B"/>
    <w:rsid w:val="00807F5D"/>
    <w:rsid w:val="0081151C"/>
    <w:rsid w:val="0081205F"/>
    <w:rsid w:val="00813492"/>
    <w:rsid w:val="00814033"/>
    <w:rsid w:val="00816FF3"/>
    <w:rsid w:val="00832CC6"/>
    <w:rsid w:val="00840A99"/>
    <w:rsid w:val="00842633"/>
    <w:rsid w:val="00842757"/>
    <w:rsid w:val="00844D04"/>
    <w:rsid w:val="008463C5"/>
    <w:rsid w:val="0085410A"/>
    <w:rsid w:val="008555DB"/>
    <w:rsid w:val="0085577E"/>
    <w:rsid w:val="00857678"/>
    <w:rsid w:val="0086676E"/>
    <w:rsid w:val="00867B12"/>
    <w:rsid w:val="00871441"/>
    <w:rsid w:val="00871896"/>
    <w:rsid w:val="00871B5A"/>
    <w:rsid w:val="00872A61"/>
    <w:rsid w:val="008753FF"/>
    <w:rsid w:val="00876C46"/>
    <w:rsid w:val="00882BCD"/>
    <w:rsid w:val="00884962"/>
    <w:rsid w:val="008849A3"/>
    <w:rsid w:val="008852D6"/>
    <w:rsid w:val="00897D7F"/>
    <w:rsid w:val="008A413C"/>
    <w:rsid w:val="008A4687"/>
    <w:rsid w:val="008A548B"/>
    <w:rsid w:val="008A6836"/>
    <w:rsid w:val="008A6BC1"/>
    <w:rsid w:val="008B03C8"/>
    <w:rsid w:val="008B7A2D"/>
    <w:rsid w:val="008C046F"/>
    <w:rsid w:val="008C6C6B"/>
    <w:rsid w:val="008D2A1C"/>
    <w:rsid w:val="008D42A5"/>
    <w:rsid w:val="008D71FB"/>
    <w:rsid w:val="008D7C06"/>
    <w:rsid w:val="008E0BD4"/>
    <w:rsid w:val="008E1AE3"/>
    <w:rsid w:val="008E3CFC"/>
    <w:rsid w:val="008E6294"/>
    <w:rsid w:val="008E6A87"/>
    <w:rsid w:val="008E7D15"/>
    <w:rsid w:val="008F247B"/>
    <w:rsid w:val="008F444F"/>
    <w:rsid w:val="008F77F0"/>
    <w:rsid w:val="009007FF"/>
    <w:rsid w:val="00900FF8"/>
    <w:rsid w:val="0090169C"/>
    <w:rsid w:val="00901B0D"/>
    <w:rsid w:val="009025C3"/>
    <w:rsid w:val="00904C3D"/>
    <w:rsid w:val="00905279"/>
    <w:rsid w:val="00905AD1"/>
    <w:rsid w:val="009105EE"/>
    <w:rsid w:val="00910836"/>
    <w:rsid w:val="0091343D"/>
    <w:rsid w:val="009169A1"/>
    <w:rsid w:val="0092062C"/>
    <w:rsid w:val="00921EE4"/>
    <w:rsid w:val="00923377"/>
    <w:rsid w:val="009247F9"/>
    <w:rsid w:val="009310A3"/>
    <w:rsid w:val="00936F2D"/>
    <w:rsid w:val="00937953"/>
    <w:rsid w:val="00950718"/>
    <w:rsid w:val="0095335B"/>
    <w:rsid w:val="009561D0"/>
    <w:rsid w:val="0096398B"/>
    <w:rsid w:val="00964D75"/>
    <w:rsid w:val="009657B3"/>
    <w:rsid w:val="009722CD"/>
    <w:rsid w:val="00972C15"/>
    <w:rsid w:val="00975F1C"/>
    <w:rsid w:val="00976C56"/>
    <w:rsid w:val="00983C5F"/>
    <w:rsid w:val="009873D1"/>
    <w:rsid w:val="0099278F"/>
    <w:rsid w:val="00993017"/>
    <w:rsid w:val="00996BCE"/>
    <w:rsid w:val="009A2BD6"/>
    <w:rsid w:val="009A6E20"/>
    <w:rsid w:val="009A7CF9"/>
    <w:rsid w:val="009B1AC7"/>
    <w:rsid w:val="009B4D58"/>
    <w:rsid w:val="009C6696"/>
    <w:rsid w:val="009D7BE5"/>
    <w:rsid w:val="009E12EB"/>
    <w:rsid w:val="009E2E46"/>
    <w:rsid w:val="009F5273"/>
    <w:rsid w:val="009F5593"/>
    <w:rsid w:val="00A02055"/>
    <w:rsid w:val="00A02C41"/>
    <w:rsid w:val="00A12222"/>
    <w:rsid w:val="00A218EB"/>
    <w:rsid w:val="00A41267"/>
    <w:rsid w:val="00A42DF4"/>
    <w:rsid w:val="00A4354B"/>
    <w:rsid w:val="00A467BA"/>
    <w:rsid w:val="00A60FC8"/>
    <w:rsid w:val="00A7019F"/>
    <w:rsid w:val="00A72B41"/>
    <w:rsid w:val="00A7545F"/>
    <w:rsid w:val="00A8021E"/>
    <w:rsid w:val="00A81A32"/>
    <w:rsid w:val="00A81F7E"/>
    <w:rsid w:val="00A832F1"/>
    <w:rsid w:val="00A862B9"/>
    <w:rsid w:val="00A87438"/>
    <w:rsid w:val="00A9375C"/>
    <w:rsid w:val="00A959EE"/>
    <w:rsid w:val="00AA34BC"/>
    <w:rsid w:val="00AA6EB9"/>
    <w:rsid w:val="00AA752F"/>
    <w:rsid w:val="00AB1239"/>
    <w:rsid w:val="00AB4BE0"/>
    <w:rsid w:val="00AB558E"/>
    <w:rsid w:val="00AC0AC3"/>
    <w:rsid w:val="00AC10CC"/>
    <w:rsid w:val="00AC17EA"/>
    <w:rsid w:val="00AC1C4E"/>
    <w:rsid w:val="00AC1EA7"/>
    <w:rsid w:val="00AC23ED"/>
    <w:rsid w:val="00AD01CC"/>
    <w:rsid w:val="00AD0D0C"/>
    <w:rsid w:val="00AD0D8C"/>
    <w:rsid w:val="00AD40FE"/>
    <w:rsid w:val="00AD6F1B"/>
    <w:rsid w:val="00AD784D"/>
    <w:rsid w:val="00AE3E73"/>
    <w:rsid w:val="00AF2078"/>
    <w:rsid w:val="00AF7411"/>
    <w:rsid w:val="00B001F6"/>
    <w:rsid w:val="00B00FF7"/>
    <w:rsid w:val="00B03635"/>
    <w:rsid w:val="00B12118"/>
    <w:rsid w:val="00B16ABC"/>
    <w:rsid w:val="00B2236C"/>
    <w:rsid w:val="00B24AFE"/>
    <w:rsid w:val="00B26653"/>
    <w:rsid w:val="00B31B56"/>
    <w:rsid w:val="00B3260C"/>
    <w:rsid w:val="00B40DB4"/>
    <w:rsid w:val="00B419BC"/>
    <w:rsid w:val="00B4728D"/>
    <w:rsid w:val="00B5042A"/>
    <w:rsid w:val="00B52FEC"/>
    <w:rsid w:val="00B5544B"/>
    <w:rsid w:val="00B56188"/>
    <w:rsid w:val="00B63586"/>
    <w:rsid w:val="00B65E0F"/>
    <w:rsid w:val="00B67D14"/>
    <w:rsid w:val="00B67E86"/>
    <w:rsid w:val="00B70540"/>
    <w:rsid w:val="00B8177A"/>
    <w:rsid w:val="00B827AC"/>
    <w:rsid w:val="00B91A36"/>
    <w:rsid w:val="00B92190"/>
    <w:rsid w:val="00B92EA1"/>
    <w:rsid w:val="00B9396C"/>
    <w:rsid w:val="00BA013C"/>
    <w:rsid w:val="00BA1932"/>
    <w:rsid w:val="00BA25AC"/>
    <w:rsid w:val="00BA5E4E"/>
    <w:rsid w:val="00BA6550"/>
    <w:rsid w:val="00BB0784"/>
    <w:rsid w:val="00BB2BAC"/>
    <w:rsid w:val="00BC6389"/>
    <w:rsid w:val="00BD1CC6"/>
    <w:rsid w:val="00BD49CA"/>
    <w:rsid w:val="00BE11EC"/>
    <w:rsid w:val="00BE2048"/>
    <w:rsid w:val="00BE613B"/>
    <w:rsid w:val="00BF2D2A"/>
    <w:rsid w:val="00BF35CA"/>
    <w:rsid w:val="00BF409D"/>
    <w:rsid w:val="00BF4B36"/>
    <w:rsid w:val="00BF532F"/>
    <w:rsid w:val="00C00AAE"/>
    <w:rsid w:val="00C02407"/>
    <w:rsid w:val="00C050CE"/>
    <w:rsid w:val="00C0739B"/>
    <w:rsid w:val="00C12286"/>
    <w:rsid w:val="00C122E2"/>
    <w:rsid w:val="00C13BB8"/>
    <w:rsid w:val="00C207EC"/>
    <w:rsid w:val="00C2331C"/>
    <w:rsid w:val="00C37996"/>
    <w:rsid w:val="00C42916"/>
    <w:rsid w:val="00C46F03"/>
    <w:rsid w:val="00C52691"/>
    <w:rsid w:val="00C55A3A"/>
    <w:rsid w:val="00C57569"/>
    <w:rsid w:val="00C61120"/>
    <w:rsid w:val="00C625F5"/>
    <w:rsid w:val="00C70212"/>
    <w:rsid w:val="00C83DA8"/>
    <w:rsid w:val="00C84185"/>
    <w:rsid w:val="00CA7CE2"/>
    <w:rsid w:val="00CB09C2"/>
    <w:rsid w:val="00CC2AD8"/>
    <w:rsid w:val="00CC7A8C"/>
    <w:rsid w:val="00CD4D27"/>
    <w:rsid w:val="00CD5ED4"/>
    <w:rsid w:val="00CD7893"/>
    <w:rsid w:val="00CE4E51"/>
    <w:rsid w:val="00CF3A97"/>
    <w:rsid w:val="00CF50BC"/>
    <w:rsid w:val="00D04053"/>
    <w:rsid w:val="00D0548E"/>
    <w:rsid w:val="00D16F66"/>
    <w:rsid w:val="00D23342"/>
    <w:rsid w:val="00D31086"/>
    <w:rsid w:val="00D31625"/>
    <w:rsid w:val="00D33B4F"/>
    <w:rsid w:val="00D34736"/>
    <w:rsid w:val="00D4203C"/>
    <w:rsid w:val="00D420ED"/>
    <w:rsid w:val="00D42D4C"/>
    <w:rsid w:val="00D45DAF"/>
    <w:rsid w:val="00D46050"/>
    <w:rsid w:val="00D47BE0"/>
    <w:rsid w:val="00D511B2"/>
    <w:rsid w:val="00D51B80"/>
    <w:rsid w:val="00D51BA7"/>
    <w:rsid w:val="00D5242F"/>
    <w:rsid w:val="00D52E79"/>
    <w:rsid w:val="00D55B9D"/>
    <w:rsid w:val="00D650AC"/>
    <w:rsid w:val="00D66D55"/>
    <w:rsid w:val="00D804D9"/>
    <w:rsid w:val="00D82783"/>
    <w:rsid w:val="00D833D8"/>
    <w:rsid w:val="00D93831"/>
    <w:rsid w:val="00D97A0A"/>
    <w:rsid w:val="00DA2EF1"/>
    <w:rsid w:val="00DA4E69"/>
    <w:rsid w:val="00DC0A45"/>
    <w:rsid w:val="00DC5E31"/>
    <w:rsid w:val="00DD0993"/>
    <w:rsid w:val="00DD25BB"/>
    <w:rsid w:val="00DD476D"/>
    <w:rsid w:val="00DD73AD"/>
    <w:rsid w:val="00DE1643"/>
    <w:rsid w:val="00DE2362"/>
    <w:rsid w:val="00DE3667"/>
    <w:rsid w:val="00DF00AF"/>
    <w:rsid w:val="00DF2002"/>
    <w:rsid w:val="00DF4490"/>
    <w:rsid w:val="00DF5304"/>
    <w:rsid w:val="00DF7D08"/>
    <w:rsid w:val="00E0049C"/>
    <w:rsid w:val="00E045E0"/>
    <w:rsid w:val="00E0564C"/>
    <w:rsid w:val="00E16E83"/>
    <w:rsid w:val="00E17E4B"/>
    <w:rsid w:val="00E21544"/>
    <w:rsid w:val="00E22DB8"/>
    <w:rsid w:val="00E24E0D"/>
    <w:rsid w:val="00E27E01"/>
    <w:rsid w:val="00E37E48"/>
    <w:rsid w:val="00E413CF"/>
    <w:rsid w:val="00E42654"/>
    <w:rsid w:val="00E46533"/>
    <w:rsid w:val="00E64F96"/>
    <w:rsid w:val="00E84519"/>
    <w:rsid w:val="00E86357"/>
    <w:rsid w:val="00E91C2A"/>
    <w:rsid w:val="00E93069"/>
    <w:rsid w:val="00E93ADA"/>
    <w:rsid w:val="00EA390F"/>
    <w:rsid w:val="00EA493C"/>
    <w:rsid w:val="00EA7743"/>
    <w:rsid w:val="00EB23A9"/>
    <w:rsid w:val="00EB2418"/>
    <w:rsid w:val="00EC42B6"/>
    <w:rsid w:val="00EC65FF"/>
    <w:rsid w:val="00EC6D6A"/>
    <w:rsid w:val="00EC70CA"/>
    <w:rsid w:val="00ED2094"/>
    <w:rsid w:val="00ED2E0C"/>
    <w:rsid w:val="00EE03D2"/>
    <w:rsid w:val="00EE091C"/>
    <w:rsid w:val="00EE36E7"/>
    <w:rsid w:val="00EE49AF"/>
    <w:rsid w:val="00EE4A21"/>
    <w:rsid w:val="00EE5246"/>
    <w:rsid w:val="00EF4440"/>
    <w:rsid w:val="00EF56C1"/>
    <w:rsid w:val="00F26CAE"/>
    <w:rsid w:val="00F300D1"/>
    <w:rsid w:val="00F3106A"/>
    <w:rsid w:val="00F31B77"/>
    <w:rsid w:val="00F3362B"/>
    <w:rsid w:val="00F37809"/>
    <w:rsid w:val="00F468B2"/>
    <w:rsid w:val="00F468F5"/>
    <w:rsid w:val="00F50630"/>
    <w:rsid w:val="00F5186D"/>
    <w:rsid w:val="00F550F2"/>
    <w:rsid w:val="00F56CCC"/>
    <w:rsid w:val="00F56FA8"/>
    <w:rsid w:val="00F6061B"/>
    <w:rsid w:val="00F61764"/>
    <w:rsid w:val="00F62280"/>
    <w:rsid w:val="00F63A50"/>
    <w:rsid w:val="00F6546D"/>
    <w:rsid w:val="00F65FFA"/>
    <w:rsid w:val="00F7131D"/>
    <w:rsid w:val="00F77AD4"/>
    <w:rsid w:val="00F813A5"/>
    <w:rsid w:val="00F90F6D"/>
    <w:rsid w:val="00F921D7"/>
    <w:rsid w:val="00FA0589"/>
    <w:rsid w:val="00FA1EBF"/>
    <w:rsid w:val="00FA3F08"/>
    <w:rsid w:val="00FB5CF5"/>
    <w:rsid w:val="00FB5F50"/>
    <w:rsid w:val="00FC15B3"/>
    <w:rsid w:val="00FC2859"/>
    <w:rsid w:val="00FC7DF7"/>
    <w:rsid w:val="00FD1684"/>
    <w:rsid w:val="00FD4259"/>
    <w:rsid w:val="00FD4B68"/>
    <w:rsid w:val="00FE141A"/>
    <w:rsid w:val="00FE6AB2"/>
    <w:rsid w:val="00FF0DD2"/>
    <w:rsid w:val="00FF32D7"/>
    <w:rsid w:val="00FF7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28237"/>
  <w15:docId w15:val="{B0112674-20F3-4B80-B53F-461FC506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F2D"/>
  </w:style>
  <w:style w:type="paragraph" w:styleId="1">
    <w:name w:val="heading 1"/>
    <w:basedOn w:val="a"/>
    <w:next w:val="a"/>
    <w:link w:val="10"/>
    <w:uiPriority w:val="9"/>
    <w:qFormat/>
    <w:rsid w:val="004617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242D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3A4CFA"/>
    <w:pPr>
      <w:keepNext/>
      <w:spacing w:after="0" w:line="240" w:lineRule="auto"/>
      <w:ind w:left="720"/>
      <w:jc w:val="center"/>
      <w:outlineLvl w:val="2"/>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5B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B5BF3"/>
    <w:rPr>
      <w:b/>
      <w:bCs/>
    </w:rPr>
  </w:style>
  <w:style w:type="paragraph" w:customStyle="1" w:styleId="Default">
    <w:name w:val="Default"/>
    <w:rsid w:val="00B00F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3A4CFA"/>
    <w:rPr>
      <w:rFonts w:ascii="Times New Roman" w:eastAsia="Times New Roman" w:hAnsi="Times New Roman" w:cs="Times New Roman"/>
      <w:b/>
      <w:sz w:val="32"/>
      <w:szCs w:val="20"/>
      <w:lang w:eastAsia="ru-RU"/>
    </w:rPr>
  </w:style>
  <w:style w:type="paragraph" w:customStyle="1" w:styleId="a5">
    <w:name w:val="Осн"/>
    <w:basedOn w:val="a"/>
    <w:rsid w:val="003A4CFA"/>
    <w:pPr>
      <w:overflowPunct w:val="0"/>
      <w:autoSpaceDE w:val="0"/>
      <w:autoSpaceDN w:val="0"/>
      <w:adjustRightInd w:val="0"/>
      <w:spacing w:after="0" w:line="276" w:lineRule="auto"/>
      <w:ind w:firstLine="425"/>
      <w:jc w:val="both"/>
    </w:pPr>
    <w:rPr>
      <w:rFonts w:ascii="Times New Roman" w:eastAsia="Times New Roman" w:hAnsi="Times New Roman" w:cs="Times New Roman"/>
      <w:sz w:val="28"/>
      <w:szCs w:val="20"/>
      <w:lang w:eastAsia="ru-RU"/>
    </w:rPr>
  </w:style>
  <w:style w:type="paragraph" w:styleId="a6">
    <w:name w:val="No Spacing"/>
    <w:uiPriority w:val="1"/>
    <w:qFormat/>
    <w:rsid w:val="003A4CFA"/>
    <w:pPr>
      <w:spacing w:after="0" w:line="240" w:lineRule="auto"/>
    </w:pPr>
  </w:style>
  <w:style w:type="paragraph" w:styleId="a7">
    <w:name w:val="List Paragraph"/>
    <w:basedOn w:val="a"/>
    <w:uiPriority w:val="99"/>
    <w:qFormat/>
    <w:rsid w:val="003A4CF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A4CFA"/>
  </w:style>
  <w:style w:type="character" w:styleId="a8">
    <w:name w:val="Hyperlink"/>
    <w:basedOn w:val="a0"/>
    <w:uiPriority w:val="99"/>
    <w:unhideWhenUsed/>
    <w:rsid w:val="003A4CFA"/>
    <w:rPr>
      <w:color w:val="0000FF"/>
      <w:u w:val="single"/>
    </w:rPr>
  </w:style>
  <w:style w:type="paragraph" w:styleId="a9">
    <w:name w:val="header"/>
    <w:basedOn w:val="a"/>
    <w:link w:val="aa"/>
    <w:uiPriority w:val="99"/>
    <w:unhideWhenUsed/>
    <w:rsid w:val="003A4CF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3A4CF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A4CF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3A4CF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A4CFA"/>
    <w:pPr>
      <w:spacing w:after="0" w:line="240" w:lineRule="auto"/>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semiHidden/>
    <w:rsid w:val="003A4CFA"/>
    <w:rPr>
      <w:rFonts w:ascii="Segoe UI" w:eastAsia="Times New Roman" w:hAnsi="Segoe UI" w:cs="Segoe UI"/>
      <w:sz w:val="18"/>
      <w:szCs w:val="18"/>
      <w:lang w:eastAsia="ru-RU"/>
    </w:rPr>
  </w:style>
  <w:style w:type="paragraph" w:styleId="af">
    <w:name w:val="Plain Text"/>
    <w:aliases w:val=" Знак,Текст Знак2,Текст Знак1 Знак Знак,Текст Знак Знак Знак Знак,Знак Знак Знак Знак Знак,Знак Знак Знак Знак1, Знак Знак, Знак Знак Знак Знак Знак,Знак Знак,Текст Знак1 Знак1, Знак Знак Знак Знак1,Текст Знак Знак,Текст Знак1 Знак,Знак"/>
    <w:basedOn w:val="a"/>
    <w:link w:val="11"/>
    <w:rsid w:val="00BD1CC6"/>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uiPriority w:val="99"/>
    <w:semiHidden/>
    <w:rsid w:val="00BD1CC6"/>
    <w:rPr>
      <w:rFonts w:ascii="Consolas" w:hAnsi="Consolas"/>
      <w:sz w:val="21"/>
      <w:szCs w:val="21"/>
    </w:rPr>
  </w:style>
  <w:style w:type="character" w:customStyle="1" w:styleId="11">
    <w:name w:val="Текст Знак1"/>
    <w:aliases w:val="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Знак,Текст Знак1 Знак1 Знак,Знак Знак1"/>
    <w:link w:val="af"/>
    <w:rsid w:val="00BD1CC6"/>
    <w:rPr>
      <w:rFonts w:ascii="Courier New" w:eastAsia="Times New Roman" w:hAnsi="Courier New" w:cs="Courier New"/>
      <w:sz w:val="20"/>
      <w:szCs w:val="20"/>
      <w:lang w:eastAsia="ru-RU"/>
    </w:rPr>
  </w:style>
  <w:style w:type="character" w:customStyle="1" w:styleId="21">
    <w:name w:val="Основной текст (2)_"/>
    <w:basedOn w:val="a0"/>
    <w:link w:val="22"/>
    <w:rsid w:val="00BD1CC6"/>
    <w:rPr>
      <w:rFonts w:ascii="Verdana" w:eastAsia="Verdana" w:hAnsi="Verdana" w:cs="Verdana"/>
      <w:sz w:val="17"/>
      <w:szCs w:val="17"/>
      <w:shd w:val="clear" w:color="auto" w:fill="FFFFFF"/>
    </w:rPr>
  </w:style>
  <w:style w:type="paragraph" w:customStyle="1" w:styleId="22">
    <w:name w:val="Основной текст (2)"/>
    <w:basedOn w:val="a"/>
    <w:link w:val="21"/>
    <w:rsid w:val="00BD1CC6"/>
    <w:pPr>
      <w:widowControl w:val="0"/>
      <w:shd w:val="clear" w:color="auto" w:fill="FFFFFF"/>
      <w:spacing w:before="180" w:after="240" w:line="0" w:lineRule="atLeast"/>
      <w:jc w:val="center"/>
    </w:pPr>
    <w:rPr>
      <w:rFonts w:ascii="Verdana" w:eastAsia="Verdana" w:hAnsi="Verdana" w:cs="Verdana"/>
      <w:sz w:val="17"/>
      <w:szCs w:val="17"/>
    </w:rPr>
  </w:style>
  <w:style w:type="character" w:customStyle="1" w:styleId="2Arial95pt">
    <w:name w:val="Основной текст (2) + Arial;9;5 pt;Полужирный"/>
    <w:basedOn w:val="21"/>
    <w:rsid w:val="00BD1CC6"/>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0">
    <w:name w:val="Заголовок 1 Знак"/>
    <w:basedOn w:val="a0"/>
    <w:link w:val="1"/>
    <w:uiPriority w:val="9"/>
    <w:rsid w:val="004617F8"/>
    <w:rPr>
      <w:rFonts w:asciiTheme="majorHAnsi" w:eastAsiaTheme="majorEastAsia" w:hAnsiTheme="majorHAnsi" w:cstheme="majorBidi"/>
      <w:color w:val="2F5496" w:themeColor="accent1" w:themeShade="BF"/>
      <w:sz w:val="32"/>
      <w:szCs w:val="32"/>
    </w:rPr>
  </w:style>
  <w:style w:type="paragraph" w:styleId="af1">
    <w:name w:val="TOC Heading"/>
    <w:basedOn w:val="1"/>
    <w:next w:val="a"/>
    <w:uiPriority w:val="39"/>
    <w:unhideWhenUsed/>
    <w:qFormat/>
    <w:rsid w:val="004617F8"/>
    <w:pPr>
      <w:outlineLvl w:val="9"/>
    </w:pPr>
    <w:rPr>
      <w:lang w:eastAsia="ru-RU"/>
    </w:rPr>
  </w:style>
  <w:style w:type="character" w:customStyle="1" w:styleId="20">
    <w:name w:val="Заголовок 2 Знак"/>
    <w:basedOn w:val="a0"/>
    <w:link w:val="2"/>
    <w:uiPriority w:val="9"/>
    <w:rsid w:val="00242D34"/>
    <w:rPr>
      <w:rFonts w:asciiTheme="majorHAnsi" w:eastAsiaTheme="majorEastAsia" w:hAnsiTheme="majorHAnsi" w:cstheme="majorBidi"/>
      <w:color w:val="2F5496" w:themeColor="accent1" w:themeShade="BF"/>
      <w:sz w:val="26"/>
      <w:szCs w:val="26"/>
    </w:rPr>
  </w:style>
  <w:style w:type="paragraph" w:customStyle="1" w:styleId="af2">
    <w:name w:val="Стиль первый"/>
    <w:basedOn w:val="a3"/>
    <w:qFormat/>
    <w:rsid w:val="00E42654"/>
    <w:pPr>
      <w:shd w:val="clear" w:color="auto" w:fill="FFFFFF"/>
      <w:spacing w:before="0" w:beforeAutospacing="0" w:after="0" w:afterAutospacing="0"/>
      <w:jc w:val="center"/>
    </w:pPr>
    <w:rPr>
      <w:b/>
      <w:sz w:val="32"/>
      <w:szCs w:val="28"/>
    </w:rPr>
  </w:style>
  <w:style w:type="paragraph" w:customStyle="1" w:styleId="af3">
    <w:name w:val="Стиль второй"/>
    <w:basedOn w:val="a3"/>
    <w:qFormat/>
    <w:rsid w:val="00BF35CA"/>
    <w:pPr>
      <w:shd w:val="clear" w:color="auto" w:fill="FFFFFF"/>
      <w:spacing w:before="0" w:beforeAutospacing="0" w:after="0" w:afterAutospacing="0"/>
      <w:ind w:firstLine="709"/>
      <w:jc w:val="center"/>
    </w:pPr>
    <w:rPr>
      <w:b/>
      <w:bCs/>
      <w:sz w:val="28"/>
      <w:szCs w:val="28"/>
    </w:rPr>
  </w:style>
  <w:style w:type="paragraph" w:styleId="12">
    <w:name w:val="toc 1"/>
    <w:basedOn w:val="a"/>
    <w:next w:val="a"/>
    <w:autoRedefine/>
    <w:uiPriority w:val="39"/>
    <w:unhideWhenUsed/>
    <w:rsid w:val="00814033"/>
    <w:pPr>
      <w:tabs>
        <w:tab w:val="right" w:leader="dot" w:pos="9628"/>
      </w:tabs>
      <w:spacing w:after="100"/>
      <w:ind w:firstLine="567"/>
    </w:pPr>
    <w:rPr>
      <w:rFonts w:ascii="Times New Roman" w:hAnsi="Times New Roman" w:cs="Times New Roman"/>
      <w:noProof/>
      <w:sz w:val="28"/>
      <w:szCs w:val="28"/>
    </w:rPr>
  </w:style>
  <w:style w:type="paragraph" w:styleId="23">
    <w:name w:val="toc 2"/>
    <w:basedOn w:val="a"/>
    <w:next w:val="a"/>
    <w:autoRedefine/>
    <w:uiPriority w:val="39"/>
    <w:unhideWhenUsed/>
    <w:rsid w:val="00A02055"/>
    <w:pPr>
      <w:tabs>
        <w:tab w:val="right" w:leader="dot" w:pos="9628"/>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65339">
      <w:bodyDiv w:val="1"/>
      <w:marLeft w:val="0"/>
      <w:marRight w:val="0"/>
      <w:marTop w:val="0"/>
      <w:marBottom w:val="0"/>
      <w:divBdr>
        <w:top w:val="none" w:sz="0" w:space="0" w:color="auto"/>
        <w:left w:val="none" w:sz="0" w:space="0" w:color="auto"/>
        <w:bottom w:val="none" w:sz="0" w:space="0" w:color="auto"/>
        <w:right w:val="none" w:sz="0" w:space="0" w:color="auto"/>
      </w:divBdr>
    </w:div>
    <w:div w:id="447161266">
      <w:bodyDiv w:val="1"/>
      <w:marLeft w:val="0"/>
      <w:marRight w:val="0"/>
      <w:marTop w:val="0"/>
      <w:marBottom w:val="0"/>
      <w:divBdr>
        <w:top w:val="none" w:sz="0" w:space="0" w:color="auto"/>
        <w:left w:val="none" w:sz="0" w:space="0" w:color="auto"/>
        <w:bottom w:val="none" w:sz="0" w:space="0" w:color="auto"/>
        <w:right w:val="none" w:sz="0" w:space="0" w:color="auto"/>
      </w:divBdr>
      <w:divsChild>
        <w:div w:id="248198135">
          <w:marLeft w:val="0"/>
          <w:marRight w:val="0"/>
          <w:marTop w:val="300"/>
          <w:marBottom w:val="300"/>
          <w:divBdr>
            <w:top w:val="none" w:sz="0" w:space="0" w:color="auto"/>
            <w:left w:val="none" w:sz="0" w:space="0" w:color="auto"/>
            <w:bottom w:val="none" w:sz="0" w:space="0" w:color="auto"/>
            <w:right w:val="none" w:sz="0" w:space="0" w:color="auto"/>
          </w:divBdr>
        </w:div>
      </w:divsChild>
    </w:div>
    <w:div w:id="1334911237">
      <w:bodyDiv w:val="1"/>
      <w:marLeft w:val="0"/>
      <w:marRight w:val="0"/>
      <w:marTop w:val="0"/>
      <w:marBottom w:val="0"/>
      <w:divBdr>
        <w:top w:val="none" w:sz="0" w:space="0" w:color="auto"/>
        <w:left w:val="none" w:sz="0" w:space="0" w:color="auto"/>
        <w:bottom w:val="none" w:sz="0" w:space="0" w:color="auto"/>
        <w:right w:val="none" w:sz="0" w:space="0" w:color="auto"/>
      </w:divBdr>
    </w:div>
    <w:div w:id="1392457325">
      <w:bodyDiv w:val="1"/>
      <w:marLeft w:val="0"/>
      <w:marRight w:val="0"/>
      <w:marTop w:val="0"/>
      <w:marBottom w:val="0"/>
      <w:divBdr>
        <w:top w:val="none" w:sz="0" w:space="0" w:color="auto"/>
        <w:left w:val="none" w:sz="0" w:space="0" w:color="auto"/>
        <w:bottom w:val="none" w:sz="0" w:space="0" w:color="auto"/>
        <w:right w:val="none" w:sz="0" w:space="0" w:color="auto"/>
      </w:divBdr>
    </w:div>
    <w:div w:id="1598559332">
      <w:bodyDiv w:val="1"/>
      <w:marLeft w:val="0"/>
      <w:marRight w:val="0"/>
      <w:marTop w:val="0"/>
      <w:marBottom w:val="0"/>
      <w:divBdr>
        <w:top w:val="none" w:sz="0" w:space="0" w:color="auto"/>
        <w:left w:val="none" w:sz="0" w:space="0" w:color="auto"/>
        <w:bottom w:val="none" w:sz="0" w:space="0" w:color="auto"/>
        <w:right w:val="none" w:sz="0" w:space="0" w:color="auto"/>
      </w:divBdr>
    </w:div>
    <w:div w:id="1807043677">
      <w:bodyDiv w:val="1"/>
      <w:marLeft w:val="0"/>
      <w:marRight w:val="0"/>
      <w:marTop w:val="0"/>
      <w:marBottom w:val="0"/>
      <w:divBdr>
        <w:top w:val="none" w:sz="0" w:space="0" w:color="auto"/>
        <w:left w:val="none" w:sz="0" w:space="0" w:color="auto"/>
        <w:bottom w:val="none" w:sz="0" w:space="0" w:color="auto"/>
        <w:right w:val="none" w:sz="0" w:space="0" w:color="auto"/>
      </w:divBdr>
    </w:div>
    <w:div w:id="189346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1%D0%BC%D0%B8%D1%80%D0%BD%D0%BE%D0%B2_%D0%98%D0%B3%D0%BE%D1%80%D1%8C_%D0%9D%D0%B8%D0%BA%D0%BE%D0%BB%D0%B0%D0%B5%D0%B2%D0%B8%D1%87" TargetMode="External"/><Relationship Id="rId18" Type="http://schemas.openxmlformats.org/officeDocument/2006/relationships/hyperlink" Target="http://ru.wikipedia.org/wiki/%D0%94%D1%83%D0%B1%D0%BE%D1%81%D1%81%D0%B0%D1%80%D1%8B" TargetMode="External"/><Relationship Id="rId26" Type="http://schemas.openxmlformats.org/officeDocument/2006/relationships/hyperlink" Target="http://ru.wikipedia.org/wiki/%D0%9A%D0%B0%D0%BC%D0%B5%D0%BD%D0%BA%D0%B0_(%D0%9F%D0%9C%D0%A0)" TargetMode="External"/><Relationship Id="rId39" Type="http://schemas.openxmlformats.org/officeDocument/2006/relationships/hyperlink" Target="https://business.rin.ru/cgi-bin/search.pl?action=view&amp;num=343074&amp;razdel=49&amp;w=0" TargetMode="External"/><Relationship Id="rId21" Type="http://schemas.openxmlformats.org/officeDocument/2006/relationships/hyperlink" Target="http://ru.wikipedia.org/wiki/1993_%D0%B3%D0%BE%D0%B4" TargetMode="External"/><Relationship Id="rId34" Type="http://schemas.openxmlformats.org/officeDocument/2006/relationships/hyperlink" Target="https://ru.wikipedia.org/wiki/%D0%9A%D0%BE%D0%BD%D0%BE%D1%81%D0%B0%D0%BC%D0%B5%D0%BD%D1%8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ru.wikipedia.org/wiki/%D0%92%D0%B5%D1%80%D1%85%D0%BE%D0%B2%D0%BD%D1%8B%D0%B9_%D0%A1%D0%BE%D0%B2%D0%B5%D1%82_%D0%9F%D1%80%D0%B8%D0%B4%D0%BD%D0%B5%D1%81%D1%82%D1%80%D0%BE%D0%B2%D1%81%D0%BA%D0%BE%D0%B9_%D0%9C%D0%BE%D0%BB%D0%B4%D0%B0%D0%B2%D1%81%D0%BA%D0%BE%D0%B9_%D0%A0%D0%B5%D1%81%D0%BF%D1%83%D0%B1%D0%BB%D0%B8%D0%BA%D0%B8" TargetMode="External"/><Relationship Id="rId20" Type="http://schemas.openxmlformats.org/officeDocument/2006/relationships/hyperlink" Target="http://ru.wikipedia.org/wiki/1_%D0%B8%D1%8E%D0%BD%D1%8F" TargetMode="External"/><Relationship Id="rId29" Type="http://schemas.openxmlformats.org/officeDocument/2006/relationships/hyperlink" Target="http://ru.wikipedia.org/wiki/1_%D1%8F%D0%BD%D0%B2%D0%B0%D1%80%D1%8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991_%D0%B3%D0%BE%D0%B4" TargetMode="External"/><Relationship Id="rId24" Type="http://schemas.openxmlformats.org/officeDocument/2006/relationships/hyperlink" Target="http://ru.wikipedia.org/wiki/%D0%93%D1%80%D0%B8%D0%B3%D0%BE%D1%80%D0%B8%D0%BE%D0%BF%D0%BE%D0%BB%D1%8C" TargetMode="External"/><Relationship Id="rId32" Type="http://schemas.openxmlformats.org/officeDocument/2006/relationships/hyperlink" Target="https://ru.wikipedia.org/wiki/%D0%92%D0%B5%D0%BA%D1%81%D0%B5%D0%BB%D1%8C" TargetMode="External"/><Relationship Id="rId37" Type="http://schemas.openxmlformats.org/officeDocument/2006/relationships/hyperlink" Target="https://ru.wikipedia.org/wiki/%D0%A7%D0%B5%D0%BA"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pedia.org/wiki/1992_%D0%B3%D0%BE%D0%B4" TargetMode="External"/><Relationship Id="rId23" Type="http://schemas.openxmlformats.org/officeDocument/2006/relationships/hyperlink" Target="http://ru.wikipedia.org/wiki/%D0%91%D0%B5%D0%BD%D0%B4%D0%B5%D1%80%D1%8B" TargetMode="External"/><Relationship Id="rId28" Type="http://schemas.openxmlformats.org/officeDocument/2006/relationships/hyperlink" Target="http://ru.wikipedia.org/wiki/2001_%D0%B3%D0%BE%D0%B4" TargetMode="External"/><Relationship Id="rId36" Type="http://schemas.openxmlformats.org/officeDocument/2006/relationships/hyperlink" Target="https://ru.wikipedia.org/wiki/%D0%92%D0%B5%D0%BA%D1%81%D0%B5%D0%BB%D1%8C" TargetMode="External"/><Relationship Id="rId10" Type="http://schemas.openxmlformats.org/officeDocument/2006/relationships/hyperlink" Target="http://ru.wikipedia.org/wiki/%D0%9C%D0%B0%D0%B9" TargetMode="External"/><Relationship Id="rId19" Type="http://schemas.openxmlformats.org/officeDocument/2006/relationships/hyperlink" Target="http://ru.wikipedia.org/wiki/%D0%94%D1%83%D0%B1%D0%BE%D1%81%D1%81%D0%B0%D1%80%D1%81%D0%BA%D0%B8%D0%B9_%D1%80%D0%B0%D0%B9%D0%BE%D0%BD_(%D0%9F%D1%80%D0%B8%D0%B4%D0%BD%D0%B5%D1%81%D1%82%D1%80%D0%BE%D0%B2%D1%81%D0%BA%D0%B0%D1%8F_%D0%9C%D0%BE%D0%BB%D0%B4%D0%B0%D0%B2%D1%81%D0%BA%D0%B0%D1%8F_%D0%A0%D0%B5%D1%81%D0%BF%D1%83%D0%B1%D0%BB%D0%B8%D0%BA%D0%B0)" TargetMode="External"/><Relationship Id="rId31" Type="http://schemas.openxmlformats.org/officeDocument/2006/relationships/hyperlink" Target="https://ru.wikipedia.org/wiki/%D0%A6%D0%B5%D0%BD%D0%BD%D0%B0%D1%8F_%D0%B1%D1%83%D0%BC%D0%B0%D0%B3%D0%B0" TargetMode="External"/><Relationship Id="rId4" Type="http://schemas.openxmlformats.org/officeDocument/2006/relationships/settings" Target="settings.xml"/><Relationship Id="rId9" Type="http://schemas.openxmlformats.org/officeDocument/2006/relationships/hyperlink" Target="http://ru.wikipedia.org/wiki/%D0%A1%D0%A1%D0%A1%D0%A0" TargetMode="External"/><Relationship Id="rId14" Type="http://schemas.openxmlformats.org/officeDocument/2006/relationships/hyperlink" Target="http://ru.wikipedia.org/wiki/8_%D1%81%D0%B5%D0%BD%D1%82%D1%8F%D0%B1%D1%80%D1%8F" TargetMode="External"/><Relationship Id="rId22" Type="http://schemas.openxmlformats.org/officeDocument/2006/relationships/hyperlink" Target="http://ru.wikipedia.org/wiki/%D0%A2%D0%B8%D1%80%D0%B0%D1%81%D0%BF%D0%BE%D0%BB%D1%8C" TargetMode="External"/><Relationship Id="rId27" Type="http://schemas.openxmlformats.org/officeDocument/2006/relationships/hyperlink" Target="http://ru.wikipedia.org/wiki/%D0%A1%D0%BB%D0%BE%D0%B1%D0%BE%D0%B4%D0%B7%D0%B5%D1%8F" TargetMode="External"/><Relationship Id="rId30" Type="http://schemas.openxmlformats.org/officeDocument/2006/relationships/hyperlink" Target="http://ru.wikipedia.org/wiki/2008_%D0%B3%D0%BE%D0%B4" TargetMode="External"/><Relationship Id="rId35" Type="http://schemas.openxmlformats.org/officeDocument/2006/relationships/hyperlink" Target="https://ru.wikipedia.org/wiki/%D0%9F%D0%BE%D1%80%D1%83%D1%87%D0%B8%D1%82%D0%B5%D0%BB%D1%8C%D1%81%D1%82%D0%B2%D0%BE" TargetMode="External"/><Relationship Id="rId8" Type="http://schemas.openxmlformats.org/officeDocument/2006/relationships/hyperlink" Target="http://ru.wikipedia.org/wiki/1991_%D0%B3%D0%BE%D0%B4" TargetMode="External"/><Relationship Id="rId3" Type="http://schemas.openxmlformats.org/officeDocument/2006/relationships/styles" Target="styles.xml"/><Relationship Id="rId12" Type="http://schemas.openxmlformats.org/officeDocument/2006/relationships/hyperlink" Target="http://ru.wikipedia.org/wiki/24_%D0%B8%D1%8E%D0%BB%D1%8F" TargetMode="External"/><Relationship Id="rId17" Type="http://schemas.openxmlformats.org/officeDocument/2006/relationships/hyperlink" Target="http://ru.wikipedia.org/wiki/20_%D0%B0%D0%B2%D0%B3%D1%83%D1%81%D1%82%D0%B0" TargetMode="External"/><Relationship Id="rId25" Type="http://schemas.openxmlformats.org/officeDocument/2006/relationships/hyperlink" Target="http://ru.wikipedia.org/wiki/%D0%A0%D1%8B%D0%B1%D0%BD%D0%B8%D1%86%D0%B0" TargetMode="External"/><Relationship Id="rId33" Type="http://schemas.openxmlformats.org/officeDocument/2006/relationships/hyperlink" Target="https://ru.wikipedia.org/wiki/%D0%A7%D0%B5%D0%BA" TargetMode="External"/><Relationship Id="rId38" Type="http://schemas.openxmlformats.org/officeDocument/2006/relationships/hyperlink" Target="https://ru.wikipedia.org/wiki/%D0%9F%D0%BB%D0%B0%D1%82%D0%B5%D0%BB%D1%8C%D1%89%D0%B8%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3EC71-FA9B-4017-B88A-54EF57D0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4023</TotalTime>
  <Pages>148</Pages>
  <Words>61642</Words>
  <Characters>351361</Characters>
  <Application>Microsoft Office Word</Application>
  <DocSecurity>0</DocSecurity>
  <Lines>2928</Lines>
  <Paragraphs>824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Hi-tech</dc:creator>
  <cp:lastModifiedBy>Hi-tech</cp:lastModifiedBy>
  <cp:revision>66</cp:revision>
  <dcterms:created xsi:type="dcterms:W3CDTF">2022-05-17T07:47:00Z</dcterms:created>
  <dcterms:modified xsi:type="dcterms:W3CDTF">2022-06-23T08:00:00Z</dcterms:modified>
</cp:coreProperties>
</file>